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Pr="009F23CC" w:rsidRDefault="009D7252" w:rsidP="009D7252">
      <w:pPr>
        <w:rPr>
          <w:lang w:val="kk-KZ"/>
        </w:rPr>
      </w:pPr>
      <w:r>
        <w:t xml:space="preserve">                                                                                                                                               </w:t>
      </w:r>
      <w:r w:rsidR="009F23CC">
        <w:t>Ф.7.</w:t>
      </w:r>
      <w:r w:rsidR="008A07F6">
        <w:rPr>
          <w:lang w:val="kk-KZ"/>
        </w:rPr>
        <w:t>03-03</w:t>
      </w:r>
      <w:bookmarkStart w:id="0" w:name="_GoBack"/>
      <w:bookmarkEnd w:id="0"/>
    </w:p>
    <w:p w:rsidR="009D7252" w:rsidRPr="002A4D44" w:rsidRDefault="009D7252" w:rsidP="009D7252">
      <w:pPr>
        <w:rPr>
          <w:sz w:val="28"/>
          <w:szCs w:val="28"/>
        </w:rPr>
      </w:pPr>
    </w:p>
    <w:p w:rsidR="009D7252" w:rsidRPr="002A4D44" w:rsidRDefault="009D7252" w:rsidP="009D7252">
      <w:pPr>
        <w:rPr>
          <w:b/>
          <w:sz w:val="28"/>
          <w:szCs w:val="28"/>
        </w:rPr>
      </w:pPr>
    </w:p>
    <w:p w:rsidR="009D7252" w:rsidRPr="002A4D44" w:rsidRDefault="009D7252" w:rsidP="009D7252">
      <w:pPr>
        <w:jc w:val="center"/>
        <w:rPr>
          <w:b/>
          <w:sz w:val="36"/>
          <w:szCs w:val="36"/>
        </w:rPr>
      </w:pPr>
    </w:p>
    <w:p w:rsidR="009D7252" w:rsidRPr="002A4D44" w:rsidRDefault="009D7252" w:rsidP="009D7252">
      <w:pPr>
        <w:jc w:val="center"/>
        <w:rPr>
          <w:b/>
          <w:sz w:val="36"/>
          <w:szCs w:val="36"/>
        </w:rPr>
      </w:pPr>
      <w:r w:rsidRPr="002A4D44">
        <w:rPr>
          <w:b/>
          <w:noProof/>
          <w:sz w:val="36"/>
          <w:szCs w:val="36"/>
        </w:rPr>
        <w:drawing>
          <wp:inline distT="0" distB="0" distL="0" distR="0" wp14:anchorId="1CB29A1E" wp14:editId="0ACF3EFA">
            <wp:extent cx="1914525" cy="1619250"/>
            <wp:effectExtent l="19050" t="0" r="9525" b="0"/>
            <wp:docPr id="3" name="Рисунок 1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252" w:rsidRPr="002A4D44" w:rsidRDefault="009D7252" w:rsidP="009D7252">
      <w:pPr>
        <w:rPr>
          <w:b/>
          <w:sz w:val="36"/>
          <w:szCs w:val="36"/>
        </w:rPr>
      </w:pPr>
    </w:p>
    <w:p w:rsidR="009D7252" w:rsidRPr="00662B99" w:rsidRDefault="009D7252" w:rsidP="009D7252">
      <w:pPr>
        <w:jc w:val="center"/>
        <w:rPr>
          <w:sz w:val="28"/>
          <w:szCs w:val="28"/>
        </w:rPr>
      </w:pPr>
      <w:r w:rsidRPr="00662B99">
        <w:rPr>
          <w:b/>
          <w:sz w:val="28"/>
          <w:szCs w:val="28"/>
        </w:rPr>
        <w:t>Апсенбетова Г.Т.</w:t>
      </w:r>
    </w:p>
    <w:p w:rsidR="009D7252" w:rsidRPr="002A4D44" w:rsidRDefault="009D7252" w:rsidP="009D7252">
      <w:pPr>
        <w:jc w:val="center"/>
        <w:rPr>
          <w:sz w:val="20"/>
        </w:rPr>
      </w:pPr>
    </w:p>
    <w:p w:rsidR="009D7252" w:rsidRPr="002A4D44" w:rsidRDefault="009D7252" w:rsidP="009D7252"/>
    <w:p w:rsidR="009D7252" w:rsidRPr="009D7252" w:rsidRDefault="009D7252" w:rsidP="009D7252">
      <w:pPr>
        <w:pStyle w:val="a9"/>
        <w:spacing w:after="0"/>
        <w:jc w:val="center"/>
        <w:rPr>
          <w:b/>
          <w:sz w:val="32"/>
          <w:szCs w:val="32"/>
        </w:rPr>
      </w:pPr>
      <w:r w:rsidRPr="00662B99">
        <w:rPr>
          <w:b/>
          <w:sz w:val="32"/>
          <w:szCs w:val="32"/>
        </w:rPr>
        <w:t>МЕТОДИЧЕСКИЕ УКАЗАНИЯ</w:t>
      </w:r>
    </w:p>
    <w:p w:rsidR="009D7252" w:rsidRPr="00662B99" w:rsidRDefault="009D7252" w:rsidP="009D7252">
      <w:pPr>
        <w:pStyle w:val="a9"/>
        <w:spacing w:after="0"/>
        <w:jc w:val="center"/>
        <w:rPr>
          <w:b/>
          <w:sz w:val="28"/>
          <w:szCs w:val="28"/>
        </w:rPr>
      </w:pPr>
      <w:r w:rsidRPr="00662B99">
        <w:rPr>
          <w:b/>
          <w:sz w:val="28"/>
          <w:szCs w:val="28"/>
        </w:rPr>
        <w:t xml:space="preserve">к проведению практических занятий по дисциплине </w:t>
      </w:r>
    </w:p>
    <w:p w:rsidR="009D7252" w:rsidRDefault="009D7252" w:rsidP="009D7252">
      <w:pPr>
        <w:pStyle w:val="a9"/>
        <w:spacing w:after="0"/>
        <w:jc w:val="center"/>
        <w:rPr>
          <w:b/>
          <w:sz w:val="28"/>
          <w:szCs w:val="28"/>
        </w:rPr>
      </w:pPr>
      <w:r w:rsidRPr="00662B99">
        <w:rPr>
          <w:b/>
          <w:sz w:val="28"/>
          <w:szCs w:val="28"/>
        </w:rPr>
        <w:t>«</w:t>
      </w:r>
      <w:r w:rsidRPr="008D15CD">
        <w:rPr>
          <w:b/>
          <w:sz w:val="28"/>
          <w:szCs w:val="28"/>
        </w:rPr>
        <w:t xml:space="preserve">Организация и нормирования труда на предприятии </w:t>
      </w:r>
    </w:p>
    <w:p w:rsidR="009D7252" w:rsidRPr="008D15CD" w:rsidRDefault="009D7252" w:rsidP="009D7252">
      <w:pPr>
        <w:pStyle w:val="a9"/>
        <w:spacing w:after="0"/>
        <w:jc w:val="center"/>
        <w:rPr>
          <w:b/>
          <w:sz w:val="28"/>
          <w:szCs w:val="28"/>
        </w:rPr>
      </w:pPr>
      <w:r w:rsidRPr="008D15CD">
        <w:rPr>
          <w:b/>
          <w:sz w:val="28"/>
          <w:szCs w:val="28"/>
        </w:rPr>
        <w:t>строительных материалов» для студентов</w:t>
      </w:r>
    </w:p>
    <w:p w:rsidR="009D7252" w:rsidRPr="00662B99" w:rsidRDefault="009D7252" w:rsidP="009D7252">
      <w:pPr>
        <w:pStyle w:val="a9"/>
        <w:spacing w:after="0"/>
        <w:jc w:val="center"/>
        <w:rPr>
          <w:b/>
          <w:sz w:val="28"/>
          <w:szCs w:val="28"/>
        </w:rPr>
      </w:pPr>
      <w:r w:rsidRPr="008D15CD">
        <w:rPr>
          <w:b/>
          <w:sz w:val="28"/>
          <w:szCs w:val="28"/>
        </w:rPr>
        <w:t>сп</w:t>
      </w:r>
      <w:r>
        <w:rPr>
          <w:b/>
          <w:sz w:val="28"/>
          <w:szCs w:val="28"/>
        </w:rPr>
        <w:t>ециальности 5В050600 «Экономика</w:t>
      </w:r>
      <w:r w:rsidRPr="00662B99">
        <w:rPr>
          <w:b/>
          <w:sz w:val="28"/>
          <w:szCs w:val="28"/>
        </w:rPr>
        <w:t xml:space="preserve">» </w:t>
      </w:r>
    </w:p>
    <w:p w:rsidR="009D7252" w:rsidRPr="002A4D44" w:rsidRDefault="009D7252" w:rsidP="009D7252">
      <w:pPr>
        <w:jc w:val="center"/>
        <w:rPr>
          <w:sz w:val="20"/>
        </w:rPr>
      </w:pPr>
    </w:p>
    <w:p w:rsidR="009D7252" w:rsidRPr="002A4D44" w:rsidRDefault="009D7252" w:rsidP="009D7252">
      <w:pPr>
        <w:jc w:val="center"/>
        <w:rPr>
          <w:lang w:val="en-US"/>
        </w:rPr>
      </w:pPr>
      <w:r w:rsidRPr="002A4D44">
        <w:rPr>
          <w:noProof/>
        </w:rPr>
        <w:drawing>
          <wp:inline distT="0" distB="0" distL="0" distR="0" wp14:anchorId="4BAFBAA3" wp14:editId="2F97D370">
            <wp:extent cx="5400675" cy="3381375"/>
            <wp:effectExtent l="19050" t="0" r="9525" b="0"/>
            <wp:docPr id="4" name="Рисунок 4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л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252" w:rsidRPr="002A4D44" w:rsidRDefault="009D7252" w:rsidP="009D7252">
      <w:pPr>
        <w:pStyle w:val="3"/>
        <w:spacing w:before="0"/>
        <w:jc w:val="center"/>
        <w:rPr>
          <w:color w:val="auto"/>
          <w:sz w:val="32"/>
          <w:szCs w:val="32"/>
        </w:rPr>
      </w:pPr>
    </w:p>
    <w:p w:rsidR="009D7252" w:rsidRPr="00662B99" w:rsidRDefault="009D7252" w:rsidP="009D7252">
      <w:pPr>
        <w:jc w:val="center"/>
        <w:rPr>
          <w:sz w:val="28"/>
          <w:szCs w:val="28"/>
        </w:rPr>
      </w:pPr>
      <w:r w:rsidRPr="00662B99">
        <w:rPr>
          <w:b/>
          <w:sz w:val="28"/>
          <w:szCs w:val="28"/>
        </w:rPr>
        <w:t>ШЫМКЕНТ 201</w:t>
      </w:r>
      <w:r>
        <w:rPr>
          <w:b/>
          <w:sz w:val="28"/>
          <w:szCs w:val="28"/>
        </w:rPr>
        <w:t>7</w:t>
      </w:r>
    </w:p>
    <w:p w:rsidR="009D7252" w:rsidRDefault="009D7252" w:rsidP="009D7252">
      <w:pPr>
        <w:pStyle w:val="1"/>
        <w:spacing w:before="0"/>
        <w:jc w:val="center"/>
        <w:rPr>
          <w:rFonts w:ascii="Times New Roman" w:hAnsi="Times New Roman"/>
          <w:color w:val="auto"/>
          <w:sz w:val="36"/>
          <w:szCs w:val="36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9D7252" w:rsidRDefault="009D7252" w:rsidP="009D7252"/>
    <w:p w:rsidR="009D7252" w:rsidRDefault="009D7252" w:rsidP="009D7252"/>
    <w:p w:rsidR="009D7252" w:rsidRDefault="009D7252" w:rsidP="009D7252"/>
    <w:p w:rsidR="009D7252" w:rsidRDefault="009D7252" w:rsidP="009D7252"/>
    <w:p w:rsidR="009D7252" w:rsidRDefault="009D7252" w:rsidP="009D7252"/>
    <w:p w:rsidR="009D7252" w:rsidRDefault="009D7252" w:rsidP="009D7252"/>
    <w:p w:rsidR="009D7252" w:rsidRDefault="009D7252" w:rsidP="009D7252"/>
    <w:p w:rsidR="009D7252" w:rsidRPr="009D7252" w:rsidRDefault="009D7252" w:rsidP="009D7252"/>
    <w:p w:rsidR="009D7252" w:rsidRDefault="009D7252" w:rsidP="001424A3">
      <w:pPr>
        <w:pStyle w:val="1"/>
        <w:spacing w:before="0"/>
        <w:rPr>
          <w:rFonts w:ascii="Times New Roman" w:hAnsi="Times New Roman"/>
          <w:color w:val="auto"/>
        </w:rPr>
      </w:pPr>
    </w:p>
    <w:p w:rsidR="00431224" w:rsidRDefault="00431224" w:rsidP="00431224"/>
    <w:p w:rsidR="00431224" w:rsidRDefault="00431224" w:rsidP="00431224"/>
    <w:p w:rsidR="00431224" w:rsidRDefault="00431224" w:rsidP="00431224"/>
    <w:p w:rsidR="00431224" w:rsidRDefault="00431224" w:rsidP="00431224"/>
    <w:p w:rsidR="00431224" w:rsidRDefault="00431224" w:rsidP="00431224"/>
    <w:p w:rsidR="00431224" w:rsidRDefault="00431224" w:rsidP="00431224"/>
    <w:p w:rsidR="00431224" w:rsidRDefault="00431224" w:rsidP="00431224"/>
    <w:p w:rsidR="00431224" w:rsidRDefault="00431224" w:rsidP="00431224"/>
    <w:p w:rsidR="00431224" w:rsidRDefault="00431224" w:rsidP="00431224"/>
    <w:p w:rsidR="00431224" w:rsidRDefault="00431224" w:rsidP="00431224"/>
    <w:p w:rsidR="00431224" w:rsidRDefault="00431224" w:rsidP="00431224"/>
    <w:p w:rsidR="00431224" w:rsidRDefault="00431224" w:rsidP="00431224"/>
    <w:p w:rsidR="00431224" w:rsidRDefault="00431224" w:rsidP="00431224"/>
    <w:p w:rsidR="00431224" w:rsidRDefault="00431224" w:rsidP="00431224"/>
    <w:p w:rsidR="00431224" w:rsidRDefault="00431224" w:rsidP="00431224"/>
    <w:p w:rsidR="00431224" w:rsidRDefault="00431224" w:rsidP="00431224"/>
    <w:p w:rsidR="00431224" w:rsidRPr="00431224" w:rsidRDefault="00431224" w:rsidP="00431224"/>
    <w:p w:rsidR="001424A3" w:rsidRDefault="002A4D44" w:rsidP="00431224">
      <w:pPr>
        <w:pStyle w:val="1"/>
        <w:spacing w:before="0"/>
        <w:jc w:val="center"/>
        <w:rPr>
          <w:rFonts w:ascii="Times New Roman" w:hAnsi="Times New Roman"/>
          <w:color w:val="auto"/>
        </w:rPr>
      </w:pPr>
      <w:r w:rsidRPr="008D15CD">
        <w:rPr>
          <w:rFonts w:ascii="Times New Roman" w:hAnsi="Times New Roman"/>
          <w:color w:val="auto"/>
        </w:rPr>
        <w:lastRenderedPageBreak/>
        <w:t>МИНИСТЕРСТВО ОБРАЗОВАНИЯ И НАУКИ</w:t>
      </w:r>
    </w:p>
    <w:p w:rsidR="002A4D44" w:rsidRPr="008D15CD" w:rsidRDefault="002A4D44" w:rsidP="00431224">
      <w:pPr>
        <w:pStyle w:val="1"/>
        <w:spacing w:before="0"/>
        <w:jc w:val="center"/>
        <w:rPr>
          <w:rFonts w:ascii="Times New Roman" w:hAnsi="Times New Roman"/>
          <w:color w:val="auto"/>
        </w:rPr>
      </w:pPr>
      <w:r w:rsidRPr="008D15CD">
        <w:rPr>
          <w:rFonts w:ascii="Times New Roman" w:hAnsi="Times New Roman"/>
          <w:color w:val="auto"/>
        </w:rPr>
        <w:t>РЕСПУБЛИКИ КАЗАХСТАН</w:t>
      </w:r>
    </w:p>
    <w:p w:rsidR="001424A3" w:rsidRDefault="001424A3" w:rsidP="00431224">
      <w:pPr>
        <w:jc w:val="center"/>
        <w:rPr>
          <w:b/>
          <w:sz w:val="28"/>
          <w:szCs w:val="28"/>
        </w:rPr>
      </w:pPr>
    </w:p>
    <w:p w:rsidR="001424A3" w:rsidRDefault="002A4D44" w:rsidP="00431224">
      <w:pPr>
        <w:jc w:val="center"/>
        <w:rPr>
          <w:b/>
          <w:sz w:val="28"/>
          <w:szCs w:val="28"/>
        </w:rPr>
      </w:pPr>
      <w:r w:rsidRPr="008D15CD">
        <w:rPr>
          <w:b/>
          <w:sz w:val="28"/>
          <w:szCs w:val="28"/>
        </w:rPr>
        <w:t>ЮЖНО-КАЗАХСТАНСКИЙ ГОСУДАРСТВЕННЫЙ</w:t>
      </w:r>
    </w:p>
    <w:p w:rsidR="002A4D44" w:rsidRPr="008D15CD" w:rsidRDefault="002A4D44" w:rsidP="00431224">
      <w:pPr>
        <w:jc w:val="center"/>
        <w:rPr>
          <w:b/>
          <w:sz w:val="28"/>
          <w:szCs w:val="28"/>
        </w:rPr>
      </w:pPr>
      <w:r w:rsidRPr="008D15CD">
        <w:rPr>
          <w:b/>
          <w:sz w:val="28"/>
          <w:szCs w:val="28"/>
        </w:rPr>
        <w:t xml:space="preserve">УНИВЕРСИТЕТ </w:t>
      </w:r>
      <w:r w:rsidR="001424A3">
        <w:rPr>
          <w:b/>
          <w:sz w:val="28"/>
          <w:szCs w:val="28"/>
        </w:rPr>
        <w:t xml:space="preserve"> </w:t>
      </w:r>
      <w:r w:rsidRPr="008D15CD">
        <w:rPr>
          <w:b/>
          <w:sz w:val="28"/>
          <w:szCs w:val="28"/>
        </w:rPr>
        <w:t>ИМ.</w:t>
      </w:r>
      <w:r w:rsidR="00CA0057">
        <w:rPr>
          <w:b/>
          <w:sz w:val="28"/>
          <w:szCs w:val="28"/>
        </w:rPr>
        <w:t xml:space="preserve"> </w:t>
      </w:r>
      <w:r w:rsidRPr="008D15CD">
        <w:rPr>
          <w:b/>
          <w:sz w:val="28"/>
          <w:szCs w:val="28"/>
        </w:rPr>
        <w:t>М.АУЭЗОВА</w:t>
      </w:r>
    </w:p>
    <w:p w:rsidR="002A4D44" w:rsidRPr="008D15CD" w:rsidRDefault="002A4D44" w:rsidP="002A4D44">
      <w:pPr>
        <w:jc w:val="center"/>
        <w:rPr>
          <w:b/>
          <w:sz w:val="28"/>
          <w:szCs w:val="28"/>
        </w:rPr>
      </w:pPr>
    </w:p>
    <w:p w:rsidR="002A4D44" w:rsidRPr="008D15CD" w:rsidRDefault="002A4D44" w:rsidP="002A4D44">
      <w:pPr>
        <w:jc w:val="center"/>
        <w:rPr>
          <w:b/>
          <w:sz w:val="28"/>
          <w:szCs w:val="28"/>
        </w:rPr>
      </w:pPr>
    </w:p>
    <w:p w:rsidR="002A4D44" w:rsidRPr="008D15CD" w:rsidRDefault="002A4D44" w:rsidP="002A4D44">
      <w:pPr>
        <w:jc w:val="center"/>
        <w:rPr>
          <w:b/>
          <w:sz w:val="28"/>
          <w:szCs w:val="28"/>
        </w:rPr>
      </w:pPr>
      <w:r w:rsidRPr="008D15CD">
        <w:rPr>
          <w:b/>
          <w:sz w:val="28"/>
          <w:szCs w:val="28"/>
        </w:rPr>
        <w:t>Кафедра «Экономика»</w:t>
      </w:r>
    </w:p>
    <w:p w:rsidR="002A4D44" w:rsidRPr="008D15CD" w:rsidRDefault="002A4D44" w:rsidP="00431224">
      <w:pPr>
        <w:rPr>
          <w:b/>
          <w:sz w:val="28"/>
          <w:szCs w:val="28"/>
        </w:rPr>
      </w:pPr>
    </w:p>
    <w:p w:rsidR="002A4D44" w:rsidRPr="008D15CD" w:rsidRDefault="00B567E0" w:rsidP="002A4D44">
      <w:pPr>
        <w:jc w:val="center"/>
        <w:rPr>
          <w:sz w:val="28"/>
          <w:szCs w:val="28"/>
        </w:rPr>
      </w:pPr>
      <w:r w:rsidRPr="008D15CD">
        <w:rPr>
          <w:b/>
          <w:sz w:val="28"/>
          <w:szCs w:val="28"/>
        </w:rPr>
        <w:t>Апсенбетова Г.Т</w:t>
      </w:r>
    </w:p>
    <w:p w:rsidR="002A4D44" w:rsidRPr="008D15CD" w:rsidRDefault="002A4D44" w:rsidP="002A4D44">
      <w:pPr>
        <w:jc w:val="center"/>
        <w:rPr>
          <w:sz w:val="28"/>
          <w:szCs w:val="28"/>
        </w:rPr>
      </w:pPr>
    </w:p>
    <w:p w:rsidR="002A4D44" w:rsidRPr="008D15CD" w:rsidRDefault="002A4D44" w:rsidP="002A4D44">
      <w:pPr>
        <w:jc w:val="center"/>
        <w:rPr>
          <w:sz w:val="28"/>
          <w:szCs w:val="28"/>
        </w:rPr>
      </w:pPr>
    </w:p>
    <w:p w:rsidR="002A4D44" w:rsidRPr="008D15CD" w:rsidRDefault="002A4D44" w:rsidP="002A4D44">
      <w:pPr>
        <w:jc w:val="center"/>
        <w:rPr>
          <w:sz w:val="28"/>
          <w:szCs w:val="28"/>
        </w:rPr>
      </w:pPr>
    </w:p>
    <w:p w:rsidR="002A4D44" w:rsidRPr="008D15CD" w:rsidRDefault="002A4D44" w:rsidP="002A4D44">
      <w:pPr>
        <w:jc w:val="center"/>
        <w:rPr>
          <w:sz w:val="28"/>
          <w:szCs w:val="28"/>
        </w:rPr>
      </w:pPr>
    </w:p>
    <w:p w:rsidR="002A4D44" w:rsidRPr="008D15CD" w:rsidRDefault="002A4D44" w:rsidP="002A4D44">
      <w:pPr>
        <w:pStyle w:val="a9"/>
        <w:spacing w:after="0"/>
        <w:jc w:val="center"/>
        <w:rPr>
          <w:b/>
          <w:sz w:val="28"/>
          <w:szCs w:val="28"/>
        </w:rPr>
      </w:pPr>
      <w:r w:rsidRPr="008D15CD">
        <w:rPr>
          <w:b/>
          <w:sz w:val="28"/>
          <w:szCs w:val="28"/>
        </w:rPr>
        <w:t>МЕТОДИЧЕСКИЕ УКАЗАНИЯ</w:t>
      </w:r>
    </w:p>
    <w:p w:rsidR="002A4D44" w:rsidRPr="008D15CD" w:rsidRDefault="002A4D44" w:rsidP="002A4D44">
      <w:pPr>
        <w:pStyle w:val="a9"/>
        <w:spacing w:after="0"/>
        <w:rPr>
          <w:b/>
          <w:sz w:val="28"/>
          <w:szCs w:val="28"/>
        </w:rPr>
      </w:pPr>
    </w:p>
    <w:p w:rsidR="002A4D44" w:rsidRPr="008D15CD" w:rsidRDefault="002A4D44" w:rsidP="002A4D44">
      <w:pPr>
        <w:pStyle w:val="a9"/>
        <w:spacing w:after="0"/>
        <w:jc w:val="center"/>
        <w:rPr>
          <w:b/>
          <w:sz w:val="28"/>
          <w:szCs w:val="28"/>
        </w:rPr>
      </w:pPr>
      <w:r w:rsidRPr="008D15CD">
        <w:rPr>
          <w:b/>
          <w:sz w:val="28"/>
          <w:szCs w:val="28"/>
        </w:rPr>
        <w:t xml:space="preserve">к практическим занятиям по дисциплине </w:t>
      </w:r>
    </w:p>
    <w:p w:rsidR="001E759B" w:rsidRDefault="002A4D44" w:rsidP="002A4D44">
      <w:pPr>
        <w:pStyle w:val="a9"/>
        <w:spacing w:after="0"/>
        <w:jc w:val="center"/>
        <w:rPr>
          <w:b/>
          <w:sz w:val="28"/>
          <w:szCs w:val="28"/>
        </w:rPr>
      </w:pPr>
      <w:r w:rsidRPr="008D15CD">
        <w:rPr>
          <w:b/>
          <w:sz w:val="28"/>
          <w:szCs w:val="28"/>
        </w:rPr>
        <w:t>«</w:t>
      </w:r>
      <w:r w:rsidR="00946DCD" w:rsidRPr="008D15CD">
        <w:rPr>
          <w:b/>
          <w:sz w:val="28"/>
          <w:szCs w:val="28"/>
        </w:rPr>
        <w:t xml:space="preserve">Организация и нормирования труда на предприятии </w:t>
      </w:r>
    </w:p>
    <w:p w:rsidR="002A4D44" w:rsidRPr="008D15CD" w:rsidRDefault="00946DCD" w:rsidP="002A4D44">
      <w:pPr>
        <w:pStyle w:val="a9"/>
        <w:spacing w:after="0"/>
        <w:jc w:val="center"/>
        <w:rPr>
          <w:b/>
          <w:sz w:val="28"/>
          <w:szCs w:val="28"/>
        </w:rPr>
      </w:pPr>
      <w:r w:rsidRPr="008D15CD">
        <w:rPr>
          <w:b/>
          <w:sz w:val="28"/>
          <w:szCs w:val="28"/>
        </w:rPr>
        <w:t>строительных материалов</w:t>
      </w:r>
      <w:r w:rsidR="002A4D44" w:rsidRPr="008D15CD">
        <w:rPr>
          <w:b/>
          <w:sz w:val="28"/>
          <w:szCs w:val="28"/>
        </w:rPr>
        <w:t>» для студентов</w:t>
      </w:r>
    </w:p>
    <w:p w:rsidR="002A4D44" w:rsidRPr="008D15CD" w:rsidRDefault="002A4D44" w:rsidP="002A4D44">
      <w:pPr>
        <w:pStyle w:val="a9"/>
        <w:spacing w:after="0"/>
        <w:jc w:val="center"/>
        <w:rPr>
          <w:b/>
          <w:sz w:val="28"/>
          <w:szCs w:val="28"/>
        </w:rPr>
      </w:pPr>
      <w:r w:rsidRPr="008D15CD">
        <w:rPr>
          <w:b/>
          <w:sz w:val="28"/>
          <w:szCs w:val="28"/>
        </w:rPr>
        <w:t>специальности 5В050600 «Экономика»</w:t>
      </w:r>
    </w:p>
    <w:p w:rsidR="002A4D44" w:rsidRPr="008D15CD" w:rsidRDefault="002A4D44" w:rsidP="002A4D44">
      <w:pPr>
        <w:jc w:val="center"/>
        <w:rPr>
          <w:sz w:val="28"/>
          <w:szCs w:val="28"/>
        </w:rPr>
      </w:pPr>
    </w:p>
    <w:p w:rsidR="002A4D44" w:rsidRPr="008D15CD" w:rsidRDefault="002A4D44" w:rsidP="002A4D44">
      <w:pPr>
        <w:jc w:val="center"/>
        <w:rPr>
          <w:sz w:val="28"/>
          <w:szCs w:val="28"/>
        </w:rPr>
      </w:pPr>
    </w:p>
    <w:p w:rsidR="002A4D44" w:rsidRPr="008D15CD" w:rsidRDefault="002A4D44" w:rsidP="002A4D44">
      <w:pPr>
        <w:jc w:val="center"/>
        <w:rPr>
          <w:sz w:val="28"/>
          <w:szCs w:val="28"/>
        </w:rPr>
      </w:pPr>
    </w:p>
    <w:p w:rsidR="002A4D44" w:rsidRPr="008D15CD" w:rsidRDefault="002A4D44" w:rsidP="002A4D44">
      <w:pPr>
        <w:jc w:val="center"/>
        <w:rPr>
          <w:sz w:val="28"/>
          <w:szCs w:val="28"/>
        </w:rPr>
      </w:pPr>
    </w:p>
    <w:p w:rsidR="002A4D44" w:rsidRPr="008D15CD" w:rsidRDefault="002A4D44" w:rsidP="002A4D44">
      <w:pPr>
        <w:jc w:val="center"/>
        <w:rPr>
          <w:sz w:val="28"/>
          <w:szCs w:val="28"/>
        </w:rPr>
      </w:pPr>
    </w:p>
    <w:p w:rsidR="002A4D44" w:rsidRPr="008D15CD" w:rsidRDefault="002A4D44" w:rsidP="002A4D44">
      <w:pPr>
        <w:jc w:val="center"/>
        <w:rPr>
          <w:sz w:val="28"/>
          <w:szCs w:val="28"/>
        </w:rPr>
      </w:pPr>
    </w:p>
    <w:p w:rsidR="002A4D44" w:rsidRPr="008D15CD" w:rsidRDefault="002A4D44" w:rsidP="002A4D44">
      <w:pPr>
        <w:jc w:val="center"/>
        <w:rPr>
          <w:sz w:val="28"/>
          <w:szCs w:val="28"/>
        </w:rPr>
      </w:pPr>
    </w:p>
    <w:p w:rsidR="002A4D44" w:rsidRPr="008D15CD" w:rsidRDefault="002A4D44" w:rsidP="002A4D44">
      <w:pPr>
        <w:jc w:val="center"/>
        <w:rPr>
          <w:sz w:val="28"/>
          <w:szCs w:val="28"/>
        </w:rPr>
      </w:pPr>
    </w:p>
    <w:p w:rsidR="002A4D44" w:rsidRPr="008D15CD" w:rsidRDefault="002A4D44" w:rsidP="002A4D44">
      <w:pPr>
        <w:jc w:val="center"/>
        <w:rPr>
          <w:sz w:val="28"/>
          <w:szCs w:val="28"/>
        </w:rPr>
      </w:pPr>
    </w:p>
    <w:p w:rsidR="002A4D44" w:rsidRPr="008D15CD" w:rsidRDefault="002A4D44" w:rsidP="002A4D44">
      <w:pPr>
        <w:jc w:val="center"/>
        <w:rPr>
          <w:sz w:val="28"/>
          <w:szCs w:val="28"/>
        </w:rPr>
      </w:pPr>
    </w:p>
    <w:p w:rsidR="002A4D44" w:rsidRPr="008D15CD" w:rsidRDefault="002A4D44" w:rsidP="002A4D44">
      <w:pPr>
        <w:jc w:val="center"/>
        <w:rPr>
          <w:sz w:val="28"/>
          <w:szCs w:val="28"/>
        </w:rPr>
      </w:pPr>
    </w:p>
    <w:p w:rsidR="002A4D44" w:rsidRPr="008D15CD" w:rsidRDefault="002A4D44" w:rsidP="002A4D44">
      <w:pPr>
        <w:jc w:val="center"/>
        <w:rPr>
          <w:sz w:val="28"/>
          <w:szCs w:val="28"/>
        </w:rPr>
      </w:pPr>
    </w:p>
    <w:p w:rsidR="002A4D44" w:rsidRPr="008D15CD" w:rsidRDefault="002A4D44" w:rsidP="002A4D44">
      <w:pPr>
        <w:jc w:val="center"/>
        <w:rPr>
          <w:sz w:val="28"/>
          <w:szCs w:val="28"/>
        </w:rPr>
      </w:pPr>
    </w:p>
    <w:p w:rsidR="002A4D44" w:rsidRPr="008D15CD" w:rsidRDefault="002A4D44" w:rsidP="002A4D44">
      <w:pPr>
        <w:pStyle w:val="3"/>
        <w:spacing w:before="0"/>
        <w:jc w:val="center"/>
        <w:rPr>
          <w:color w:val="auto"/>
          <w:sz w:val="28"/>
          <w:szCs w:val="28"/>
        </w:rPr>
      </w:pPr>
    </w:p>
    <w:p w:rsidR="002A4D44" w:rsidRPr="008D15CD" w:rsidRDefault="002A4D44" w:rsidP="002A4D44">
      <w:pPr>
        <w:pStyle w:val="3"/>
        <w:spacing w:before="0"/>
        <w:jc w:val="center"/>
        <w:rPr>
          <w:b w:val="0"/>
          <w:color w:val="auto"/>
          <w:sz w:val="28"/>
          <w:szCs w:val="28"/>
        </w:rPr>
      </w:pPr>
    </w:p>
    <w:p w:rsidR="00422815" w:rsidRPr="008D15CD" w:rsidRDefault="00422815" w:rsidP="00422815">
      <w:pPr>
        <w:rPr>
          <w:sz w:val="28"/>
          <w:szCs w:val="28"/>
        </w:rPr>
      </w:pPr>
    </w:p>
    <w:p w:rsidR="002A4D44" w:rsidRPr="008D15CD" w:rsidRDefault="002A4D44" w:rsidP="002A4D44">
      <w:pPr>
        <w:rPr>
          <w:sz w:val="28"/>
          <w:szCs w:val="28"/>
        </w:rPr>
      </w:pPr>
    </w:p>
    <w:p w:rsidR="002A4D44" w:rsidRPr="008D15CD" w:rsidRDefault="002A4D44" w:rsidP="002A4D44">
      <w:pPr>
        <w:rPr>
          <w:sz w:val="28"/>
          <w:szCs w:val="28"/>
        </w:rPr>
      </w:pPr>
    </w:p>
    <w:p w:rsidR="004033EB" w:rsidRDefault="004033EB" w:rsidP="002A4D44">
      <w:pPr>
        <w:jc w:val="center"/>
        <w:rPr>
          <w:b/>
          <w:sz w:val="28"/>
          <w:szCs w:val="28"/>
        </w:rPr>
      </w:pPr>
    </w:p>
    <w:p w:rsidR="004033EB" w:rsidRDefault="004033EB" w:rsidP="002A4D44">
      <w:pPr>
        <w:jc w:val="center"/>
        <w:rPr>
          <w:b/>
          <w:sz w:val="28"/>
          <w:szCs w:val="28"/>
        </w:rPr>
      </w:pPr>
    </w:p>
    <w:p w:rsidR="002A4D44" w:rsidRPr="008D15CD" w:rsidRDefault="002A4D44" w:rsidP="002A4D44">
      <w:pPr>
        <w:jc w:val="center"/>
        <w:rPr>
          <w:sz w:val="28"/>
          <w:szCs w:val="28"/>
        </w:rPr>
      </w:pPr>
      <w:r w:rsidRPr="008D15CD">
        <w:rPr>
          <w:b/>
          <w:sz w:val="28"/>
          <w:szCs w:val="28"/>
        </w:rPr>
        <w:t>ШЫМКЕНТ 201</w:t>
      </w:r>
      <w:r w:rsidR="009C4329">
        <w:rPr>
          <w:b/>
          <w:sz w:val="28"/>
          <w:szCs w:val="28"/>
        </w:rPr>
        <w:t>7</w:t>
      </w:r>
    </w:p>
    <w:p w:rsidR="008D15CD" w:rsidRDefault="008D15CD" w:rsidP="002A4D44">
      <w:pPr>
        <w:rPr>
          <w:sz w:val="28"/>
          <w:szCs w:val="28"/>
        </w:rPr>
      </w:pPr>
    </w:p>
    <w:p w:rsidR="002A4D44" w:rsidRDefault="002A4D44" w:rsidP="002A4D44">
      <w:pPr>
        <w:rPr>
          <w:sz w:val="28"/>
          <w:szCs w:val="28"/>
        </w:rPr>
      </w:pPr>
    </w:p>
    <w:p w:rsidR="00431224" w:rsidRDefault="00431224" w:rsidP="002A4D44">
      <w:pPr>
        <w:rPr>
          <w:sz w:val="28"/>
          <w:szCs w:val="28"/>
        </w:rPr>
      </w:pPr>
    </w:p>
    <w:p w:rsidR="00431224" w:rsidRDefault="00431224" w:rsidP="002A4D44">
      <w:pPr>
        <w:rPr>
          <w:sz w:val="28"/>
          <w:szCs w:val="28"/>
        </w:rPr>
      </w:pPr>
    </w:p>
    <w:p w:rsidR="00417DE6" w:rsidRPr="00715D79" w:rsidRDefault="00417DE6" w:rsidP="00417DE6">
      <w:pPr>
        <w:ind w:right="207"/>
        <w:jc w:val="both"/>
        <w:rPr>
          <w:bCs/>
          <w:sz w:val="28"/>
          <w:szCs w:val="28"/>
          <w:lang w:val="kk-KZ" w:eastAsia="ko-KR"/>
        </w:rPr>
      </w:pPr>
      <w:r w:rsidRPr="00715D79">
        <w:rPr>
          <w:bCs/>
          <w:color w:val="000000"/>
          <w:spacing w:val="-2"/>
          <w:sz w:val="28"/>
          <w:szCs w:val="28"/>
        </w:rPr>
        <w:t xml:space="preserve">УДК 331.4;331.103;658.53 </w:t>
      </w:r>
    </w:p>
    <w:p w:rsidR="00431224" w:rsidRPr="002A4D44" w:rsidRDefault="00431224" w:rsidP="002A4D44">
      <w:pPr>
        <w:rPr>
          <w:sz w:val="28"/>
          <w:szCs w:val="28"/>
        </w:rPr>
      </w:pPr>
    </w:p>
    <w:p w:rsidR="002A4D44" w:rsidRPr="002A4D44" w:rsidRDefault="002A4D44" w:rsidP="002A4D44">
      <w:pPr>
        <w:rPr>
          <w:sz w:val="28"/>
          <w:szCs w:val="28"/>
        </w:rPr>
      </w:pPr>
      <w:r w:rsidRPr="002A4D44">
        <w:rPr>
          <w:sz w:val="28"/>
          <w:szCs w:val="28"/>
        </w:rPr>
        <w:t>Составител</w:t>
      </w:r>
      <w:r w:rsidR="00946DCD">
        <w:rPr>
          <w:sz w:val="28"/>
          <w:szCs w:val="28"/>
        </w:rPr>
        <w:t>ь</w:t>
      </w:r>
      <w:r w:rsidRPr="002A4D44">
        <w:rPr>
          <w:sz w:val="28"/>
          <w:szCs w:val="28"/>
        </w:rPr>
        <w:t xml:space="preserve">: </w:t>
      </w:r>
      <w:r w:rsidR="00946DCD">
        <w:rPr>
          <w:sz w:val="28"/>
          <w:szCs w:val="28"/>
        </w:rPr>
        <w:t xml:space="preserve">к.э.н., </w:t>
      </w:r>
      <w:r w:rsidRPr="002A4D44">
        <w:rPr>
          <w:sz w:val="28"/>
          <w:szCs w:val="28"/>
        </w:rPr>
        <w:t>ст.</w:t>
      </w:r>
      <w:r w:rsidR="00946DCD">
        <w:rPr>
          <w:sz w:val="28"/>
          <w:szCs w:val="28"/>
        </w:rPr>
        <w:t xml:space="preserve"> </w:t>
      </w:r>
      <w:r w:rsidRPr="002A4D44">
        <w:rPr>
          <w:sz w:val="28"/>
          <w:szCs w:val="28"/>
        </w:rPr>
        <w:t>преподаватель</w:t>
      </w:r>
      <w:r w:rsidR="00946DCD">
        <w:rPr>
          <w:sz w:val="28"/>
          <w:szCs w:val="28"/>
        </w:rPr>
        <w:t xml:space="preserve"> Апсенбетова Г.Т.</w:t>
      </w:r>
    </w:p>
    <w:p w:rsidR="002A4D44" w:rsidRPr="002A4D44" w:rsidRDefault="002A4D44" w:rsidP="002A4D44">
      <w:pPr>
        <w:rPr>
          <w:sz w:val="28"/>
          <w:szCs w:val="28"/>
        </w:rPr>
      </w:pPr>
    </w:p>
    <w:p w:rsidR="002A4D44" w:rsidRPr="002A4D44" w:rsidRDefault="002A4D44" w:rsidP="00CE4032">
      <w:pPr>
        <w:pStyle w:val="a9"/>
        <w:spacing w:after="0"/>
        <w:ind w:firstLine="540"/>
        <w:jc w:val="both"/>
        <w:rPr>
          <w:sz w:val="32"/>
          <w:szCs w:val="28"/>
        </w:rPr>
      </w:pPr>
      <w:r w:rsidRPr="002A4D44">
        <w:rPr>
          <w:sz w:val="28"/>
          <w:szCs w:val="28"/>
        </w:rPr>
        <w:t>Методические указания к практическим занятиям по дисциплине «</w:t>
      </w:r>
      <w:r w:rsidR="00946DCD">
        <w:rPr>
          <w:sz w:val="28"/>
          <w:szCs w:val="28"/>
        </w:rPr>
        <w:t>Организация и нормирования труда на предприятиях строительных материалов</w:t>
      </w:r>
      <w:r w:rsidRPr="002A4D44">
        <w:rPr>
          <w:sz w:val="28"/>
          <w:szCs w:val="28"/>
        </w:rPr>
        <w:t>» для студентов специальности 5В050600 «Экономика». - Шымкент: ЮКГУ, 201</w:t>
      </w:r>
      <w:r w:rsidR="00417DE6">
        <w:rPr>
          <w:sz w:val="28"/>
          <w:szCs w:val="28"/>
        </w:rPr>
        <w:t>7</w:t>
      </w:r>
      <w:r w:rsidR="00F56EF1">
        <w:rPr>
          <w:sz w:val="28"/>
          <w:szCs w:val="28"/>
        </w:rPr>
        <w:t xml:space="preserve">. – </w:t>
      </w:r>
      <w:r w:rsidR="00FF297F">
        <w:rPr>
          <w:sz w:val="28"/>
          <w:szCs w:val="28"/>
        </w:rPr>
        <w:t>64</w:t>
      </w:r>
      <w:r w:rsidR="00CE4032">
        <w:rPr>
          <w:sz w:val="28"/>
          <w:szCs w:val="28"/>
        </w:rPr>
        <w:t>с</w:t>
      </w:r>
      <w:r w:rsidRPr="002A4D44">
        <w:rPr>
          <w:sz w:val="28"/>
          <w:szCs w:val="28"/>
        </w:rPr>
        <w:t xml:space="preserve"> .</w:t>
      </w:r>
    </w:p>
    <w:p w:rsidR="002A4D44" w:rsidRPr="002A4D44" w:rsidRDefault="002A4D44" w:rsidP="002A4D44">
      <w:pPr>
        <w:ind w:firstLine="709"/>
        <w:jc w:val="both"/>
        <w:rPr>
          <w:sz w:val="28"/>
          <w:szCs w:val="28"/>
        </w:rPr>
      </w:pPr>
    </w:p>
    <w:p w:rsidR="002A4D44" w:rsidRPr="002A4D44" w:rsidRDefault="002A4D44" w:rsidP="002A4D44">
      <w:pPr>
        <w:ind w:firstLine="709"/>
        <w:jc w:val="both"/>
        <w:rPr>
          <w:sz w:val="28"/>
          <w:szCs w:val="28"/>
        </w:rPr>
      </w:pPr>
    </w:p>
    <w:p w:rsidR="002A4D44" w:rsidRPr="002A4D44" w:rsidRDefault="002A4D44" w:rsidP="002A4D44">
      <w:pPr>
        <w:ind w:firstLine="709"/>
        <w:jc w:val="both"/>
        <w:rPr>
          <w:sz w:val="28"/>
          <w:szCs w:val="28"/>
        </w:rPr>
      </w:pPr>
    </w:p>
    <w:p w:rsidR="002A4D44" w:rsidRPr="002A4D44" w:rsidRDefault="002A4D44" w:rsidP="00705844">
      <w:pPr>
        <w:jc w:val="both"/>
        <w:rPr>
          <w:sz w:val="28"/>
          <w:szCs w:val="28"/>
        </w:rPr>
      </w:pPr>
      <w:r w:rsidRPr="002A4D44">
        <w:rPr>
          <w:sz w:val="28"/>
          <w:szCs w:val="28"/>
        </w:rPr>
        <w:t>Методические указания составлены в соответствии с требованиями учебного плана и программой дисциплины «</w:t>
      </w:r>
      <w:r w:rsidR="00F56EF1">
        <w:rPr>
          <w:sz w:val="28"/>
          <w:szCs w:val="28"/>
        </w:rPr>
        <w:t>Организация и нормирования труда на предприятиях строительных материалов</w:t>
      </w:r>
      <w:r w:rsidRPr="002A4D44">
        <w:rPr>
          <w:sz w:val="28"/>
          <w:szCs w:val="28"/>
        </w:rPr>
        <w:t>» и включают все необходимые сведения по проведению практических занятий курса. Методические указания предназначены для студентов специальности 5В050600 «Экономика».</w:t>
      </w:r>
    </w:p>
    <w:p w:rsidR="002A4D44" w:rsidRPr="002A4D44" w:rsidRDefault="002A4D44" w:rsidP="002A4D44">
      <w:pPr>
        <w:ind w:firstLine="709"/>
        <w:jc w:val="both"/>
        <w:rPr>
          <w:sz w:val="32"/>
          <w:szCs w:val="32"/>
        </w:rPr>
      </w:pPr>
    </w:p>
    <w:p w:rsidR="002A4D44" w:rsidRPr="002A4D44" w:rsidRDefault="002A4D44" w:rsidP="002A4D44">
      <w:pPr>
        <w:ind w:firstLine="709"/>
        <w:jc w:val="both"/>
        <w:rPr>
          <w:sz w:val="32"/>
          <w:szCs w:val="32"/>
        </w:rPr>
      </w:pPr>
    </w:p>
    <w:p w:rsidR="002A4D44" w:rsidRPr="002A4D44" w:rsidRDefault="002A4D44" w:rsidP="00BC7DE7">
      <w:pPr>
        <w:jc w:val="both"/>
        <w:rPr>
          <w:sz w:val="28"/>
          <w:szCs w:val="28"/>
        </w:rPr>
      </w:pPr>
      <w:r w:rsidRPr="002A4D44">
        <w:rPr>
          <w:sz w:val="28"/>
          <w:szCs w:val="28"/>
        </w:rPr>
        <w:t>Методические указания содержат общие рекомендации по организации и проведению практических занятий, содержат планы семинарских занятий и практические задания по темам курса.</w:t>
      </w:r>
    </w:p>
    <w:p w:rsidR="002A4D44" w:rsidRPr="002A4D44" w:rsidRDefault="002A4D44" w:rsidP="002A4D44">
      <w:pPr>
        <w:ind w:firstLine="709"/>
        <w:jc w:val="both"/>
        <w:rPr>
          <w:sz w:val="32"/>
          <w:szCs w:val="20"/>
        </w:rPr>
      </w:pPr>
    </w:p>
    <w:p w:rsidR="002A4D44" w:rsidRPr="002A4D44" w:rsidRDefault="002A4D44" w:rsidP="002A4D44">
      <w:pPr>
        <w:ind w:firstLine="709"/>
        <w:jc w:val="both"/>
        <w:rPr>
          <w:sz w:val="32"/>
        </w:rPr>
      </w:pPr>
    </w:p>
    <w:p w:rsidR="00A82218" w:rsidRDefault="00A82218" w:rsidP="00A82218">
      <w:pPr>
        <w:jc w:val="both"/>
        <w:rPr>
          <w:sz w:val="28"/>
          <w:szCs w:val="28"/>
        </w:rPr>
      </w:pPr>
      <w:r w:rsidRPr="002A4D44">
        <w:rPr>
          <w:sz w:val="28"/>
          <w:szCs w:val="28"/>
        </w:rPr>
        <w:t xml:space="preserve">Рецензенты: </w:t>
      </w:r>
    </w:p>
    <w:p w:rsidR="00A82218" w:rsidRPr="002A4D44" w:rsidRDefault="00A82218" w:rsidP="00A82218">
      <w:pPr>
        <w:jc w:val="both"/>
        <w:rPr>
          <w:sz w:val="28"/>
          <w:szCs w:val="28"/>
        </w:rPr>
      </w:pPr>
      <w:r>
        <w:rPr>
          <w:sz w:val="28"/>
          <w:szCs w:val="28"/>
        </w:rPr>
        <w:t>Демисинова А.А.-к.э.н.,доцент кафедры «Маркетинг»,</w:t>
      </w:r>
      <w:r w:rsidRPr="000A5105">
        <w:rPr>
          <w:sz w:val="28"/>
          <w:szCs w:val="28"/>
        </w:rPr>
        <w:t xml:space="preserve"> </w:t>
      </w:r>
      <w:r w:rsidRPr="002A4D44">
        <w:rPr>
          <w:sz w:val="28"/>
          <w:szCs w:val="28"/>
        </w:rPr>
        <w:t>ЮКГУ им.Ауэзова</w:t>
      </w:r>
    </w:p>
    <w:p w:rsidR="002A4D44" w:rsidRPr="002A4D44" w:rsidRDefault="002A4D44" w:rsidP="002A4D44">
      <w:pPr>
        <w:ind w:firstLine="709"/>
        <w:jc w:val="both"/>
        <w:rPr>
          <w:sz w:val="32"/>
        </w:rPr>
      </w:pPr>
    </w:p>
    <w:p w:rsidR="002A4D44" w:rsidRPr="002A4D44" w:rsidRDefault="002A4D44" w:rsidP="002A4D44">
      <w:pPr>
        <w:ind w:firstLine="720"/>
        <w:jc w:val="both"/>
        <w:rPr>
          <w:sz w:val="28"/>
          <w:szCs w:val="28"/>
        </w:rPr>
      </w:pPr>
    </w:p>
    <w:p w:rsidR="002A4D44" w:rsidRPr="002A4D44" w:rsidRDefault="002A4D44" w:rsidP="002A4D44">
      <w:pPr>
        <w:ind w:firstLine="720"/>
        <w:jc w:val="both"/>
        <w:rPr>
          <w:sz w:val="28"/>
          <w:szCs w:val="28"/>
        </w:rPr>
      </w:pPr>
    </w:p>
    <w:p w:rsidR="002A4D44" w:rsidRPr="002A4D44" w:rsidRDefault="002A4D44" w:rsidP="002A4D44">
      <w:pPr>
        <w:ind w:firstLine="720"/>
        <w:jc w:val="both"/>
        <w:rPr>
          <w:sz w:val="28"/>
          <w:szCs w:val="28"/>
        </w:rPr>
      </w:pPr>
    </w:p>
    <w:p w:rsidR="002A4D44" w:rsidRPr="002A4D44" w:rsidRDefault="002A4D44" w:rsidP="002A4D44">
      <w:pPr>
        <w:jc w:val="both"/>
        <w:rPr>
          <w:sz w:val="28"/>
          <w:szCs w:val="28"/>
        </w:rPr>
      </w:pPr>
      <w:r w:rsidRPr="002A4D44">
        <w:rPr>
          <w:sz w:val="28"/>
          <w:szCs w:val="28"/>
        </w:rPr>
        <w:t>Рассмотрено и рекомендовано к печати заседанием кафедры «Экономика»</w:t>
      </w:r>
    </w:p>
    <w:p w:rsidR="00A82218" w:rsidRPr="002A4D44" w:rsidRDefault="002A4D44" w:rsidP="001D5F5A">
      <w:pPr>
        <w:jc w:val="both"/>
        <w:rPr>
          <w:sz w:val="28"/>
          <w:szCs w:val="28"/>
        </w:rPr>
      </w:pPr>
      <w:r w:rsidRPr="002A4D44">
        <w:rPr>
          <w:sz w:val="28"/>
          <w:szCs w:val="28"/>
        </w:rPr>
        <w:t>(протокол № _</w:t>
      </w:r>
      <w:r w:rsidR="001D5F5A">
        <w:rPr>
          <w:sz w:val="28"/>
          <w:szCs w:val="28"/>
        </w:rPr>
        <w:t>_ от «___» _______ 201___ г.) и</w:t>
      </w:r>
    </w:p>
    <w:p w:rsidR="00A82218" w:rsidRPr="002A4D44" w:rsidRDefault="00A82218" w:rsidP="001D5F5A">
      <w:pPr>
        <w:jc w:val="both"/>
        <w:rPr>
          <w:sz w:val="28"/>
          <w:szCs w:val="28"/>
        </w:rPr>
      </w:pPr>
      <w:r>
        <w:rPr>
          <w:sz w:val="28"/>
        </w:rPr>
        <w:t xml:space="preserve">комитетом по инновационным технологиям обучения и </w:t>
      </w:r>
      <w:r w:rsidRPr="00B03A90">
        <w:rPr>
          <w:sz w:val="28"/>
        </w:rPr>
        <w:t>м</w:t>
      </w:r>
      <w:r>
        <w:rPr>
          <w:sz w:val="28"/>
        </w:rPr>
        <w:t>етодическому обеспечению высшей школы</w:t>
      </w:r>
      <w:r w:rsidRPr="00B03A90">
        <w:rPr>
          <w:sz w:val="28"/>
        </w:rPr>
        <w:t xml:space="preserve"> </w:t>
      </w:r>
      <w:r>
        <w:rPr>
          <w:sz w:val="28"/>
        </w:rPr>
        <w:t xml:space="preserve">«Управления и бизнеса» </w:t>
      </w:r>
      <w:r w:rsidRPr="002A4D44">
        <w:rPr>
          <w:sz w:val="28"/>
          <w:szCs w:val="28"/>
        </w:rPr>
        <w:t>(протокол № ___от «__» _____201__  г. )</w:t>
      </w:r>
    </w:p>
    <w:p w:rsidR="00962778" w:rsidRDefault="00962778" w:rsidP="002A4D44">
      <w:pPr>
        <w:jc w:val="both"/>
        <w:rPr>
          <w:sz w:val="28"/>
          <w:szCs w:val="28"/>
          <w:lang w:eastAsia="ko-KR"/>
        </w:rPr>
      </w:pPr>
    </w:p>
    <w:p w:rsidR="00962778" w:rsidRDefault="00962778" w:rsidP="002A4D44">
      <w:pPr>
        <w:jc w:val="both"/>
        <w:rPr>
          <w:sz w:val="28"/>
          <w:szCs w:val="28"/>
          <w:lang w:eastAsia="ko-KR"/>
        </w:rPr>
      </w:pPr>
    </w:p>
    <w:p w:rsidR="00962778" w:rsidRDefault="00962778" w:rsidP="002A4D44">
      <w:pPr>
        <w:jc w:val="both"/>
        <w:rPr>
          <w:sz w:val="28"/>
          <w:szCs w:val="28"/>
          <w:lang w:eastAsia="ko-KR"/>
        </w:rPr>
      </w:pPr>
    </w:p>
    <w:p w:rsidR="002A4D44" w:rsidRPr="002A4D44" w:rsidRDefault="002A4D44" w:rsidP="002A4D44">
      <w:pPr>
        <w:jc w:val="both"/>
        <w:rPr>
          <w:sz w:val="28"/>
          <w:szCs w:val="28"/>
          <w:lang w:eastAsia="ko-KR"/>
        </w:rPr>
      </w:pPr>
      <w:r w:rsidRPr="002A4D44">
        <w:rPr>
          <w:sz w:val="28"/>
          <w:szCs w:val="28"/>
          <w:lang w:eastAsia="ko-KR"/>
        </w:rPr>
        <w:t>© Южно-Казахстанский государственный университет им.М.Ауэзова, 201</w:t>
      </w:r>
      <w:r w:rsidR="008454E8">
        <w:rPr>
          <w:sz w:val="28"/>
          <w:szCs w:val="28"/>
          <w:lang w:eastAsia="ko-KR"/>
        </w:rPr>
        <w:t>7</w:t>
      </w:r>
      <w:r w:rsidRPr="002A4D44">
        <w:rPr>
          <w:sz w:val="28"/>
          <w:szCs w:val="28"/>
          <w:lang w:eastAsia="ko-KR"/>
        </w:rPr>
        <w:t>г.</w:t>
      </w:r>
    </w:p>
    <w:p w:rsidR="00F56EF1" w:rsidRDefault="00F56EF1" w:rsidP="00A17E0D">
      <w:pPr>
        <w:jc w:val="center"/>
        <w:rPr>
          <w:b/>
          <w:sz w:val="32"/>
          <w:szCs w:val="32"/>
        </w:rPr>
      </w:pPr>
    </w:p>
    <w:p w:rsidR="004033EB" w:rsidRDefault="004033EB" w:rsidP="00132C0F">
      <w:pPr>
        <w:rPr>
          <w:b/>
          <w:sz w:val="32"/>
          <w:szCs w:val="32"/>
        </w:rPr>
      </w:pPr>
    </w:p>
    <w:p w:rsidR="004033EB" w:rsidRDefault="004033EB" w:rsidP="00A17E0D">
      <w:pPr>
        <w:jc w:val="center"/>
        <w:rPr>
          <w:b/>
          <w:sz w:val="32"/>
          <w:szCs w:val="32"/>
        </w:rPr>
      </w:pPr>
    </w:p>
    <w:p w:rsidR="001D5F5A" w:rsidRDefault="001D5F5A" w:rsidP="00A17E0D">
      <w:pPr>
        <w:jc w:val="center"/>
        <w:rPr>
          <w:b/>
          <w:sz w:val="32"/>
          <w:szCs w:val="32"/>
        </w:rPr>
      </w:pPr>
    </w:p>
    <w:p w:rsidR="00A17E0D" w:rsidRDefault="00A17E0D" w:rsidP="00A17E0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p w:rsidR="00F7602A" w:rsidRDefault="00F7602A" w:rsidP="00A17E0D">
      <w:pPr>
        <w:jc w:val="center"/>
        <w:rPr>
          <w:b/>
          <w:sz w:val="32"/>
          <w:szCs w:val="32"/>
        </w:rPr>
      </w:pPr>
    </w:p>
    <w:p w:rsidR="00A17E0D" w:rsidRDefault="00A17E0D" w:rsidP="00A17E0D">
      <w:pPr>
        <w:jc w:val="center"/>
        <w:rPr>
          <w:b/>
          <w:sz w:val="32"/>
          <w:szCs w:val="32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36"/>
        <w:gridCol w:w="250"/>
      </w:tblGrid>
      <w:tr w:rsidR="002F5357" w:rsidTr="002F5357">
        <w:trPr>
          <w:gridAfter w:val="1"/>
          <w:wAfter w:w="1121" w:type="dxa"/>
          <w:jc w:val="center"/>
        </w:trPr>
        <w:tc>
          <w:tcPr>
            <w:tcW w:w="8770" w:type="dxa"/>
            <w:shd w:val="clear" w:color="auto" w:fill="auto"/>
          </w:tcPr>
          <w:p w:rsidR="002F5357" w:rsidRDefault="002F5357" w:rsidP="002A4D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</w:t>
            </w:r>
            <w:r w:rsidR="00E638D7">
              <w:rPr>
                <w:sz w:val="28"/>
                <w:szCs w:val="28"/>
              </w:rPr>
              <w:t>дение………………………………………………………………………</w:t>
            </w:r>
            <w:r w:rsidR="00BC39EB">
              <w:rPr>
                <w:sz w:val="28"/>
                <w:szCs w:val="28"/>
              </w:rPr>
              <w:t>........</w:t>
            </w:r>
            <w:r w:rsidR="00E638D7">
              <w:rPr>
                <w:sz w:val="28"/>
                <w:szCs w:val="28"/>
              </w:rPr>
              <w:t>6</w:t>
            </w:r>
          </w:p>
        </w:tc>
      </w:tr>
      <w:tr w:rsidR="002F5357" w:rsidTr="002F5357">
        <w:trPr>
          <w:gridAfter w:val="1"/>
          <w:wAfter w:w="1121" w:type="dxa"/>
          <w:jc w:val="center"/>
        </w:trPr>
        <w:tc>
          <w:tcPr>
            <w:tcW w:w="8770" w:type="dxa"/>
            <w:shd w:val="clear" w:color="auto" w:fill="auto"/>
          </w:tcPr>
          <w:p w:rsidR="002F5357" w:rsidRDefault="002F53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и задачи практич</w:t>
            </w:r>
            <w:r w:rsidR="00E638D7">
              <w:rPr>
                <w:sz w:val="28"/>
                <w:szCs w:val="28"/>
              </w:rPr>
              <w:t>еских занятий………………………………….................</w:t>
            </w:r>
            <w:r w:rsidR="00BC39EB">
              <w:rPr>
                <w:sz w:val="28"/>
                <w:szCs w:val="28"/>
              </w:rPr>
              <w:t>7</w:t>
            </w:r>
          </w:p>
        </w:tc>
      </w:tr>
      <w:tr w:rsidR="002F5357" w:rsidTr="002F5357">
        <w:trPr>
          <w:gridAfter w:val="1"/>
          <w:wAfter w:w="1121" w:type="dxa"/>
          <w:jc w:val="center"/>
        </w:trPr>
        <w:tc>
          <w:tcPr>
            <w:tcW w:w="8770" w:type="dxa"/>
            <w:shd w:val="clear" w:color="auto" w:fill="auto"/>
          </w:tcPr>
          <w:p w:rsidR="002F5357" w:rsidRDefault="002F53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Рекомендации студентам по подготовке к практическим занятиям</w:t>
            </w:r>
            <w:r w:rsidR="00BC39EB">
              <w:rPr>
                <w:sz w:val="28"/>
                <w:szCs w:val="28"/>
              </w:rPr>
              <w:t>…………...7</w:t>
            </w:r>
          </w:p>
        </w:tc>
      </w:tr>
      <w:tr w:rsidR="002F5357" w:rsidRPr="000307F6" w:rsidTr="002F5357">
        <w:trPr>
          <w:gridAfter w:val="1"/>
          <w:wAfter w:w="1121" w:type="dxa"/>
          <w:trHeight w:val="364"/>
          <w:jc w:val="center"/>
        </w:trPr>
        <w:tc>
          <w:tcPr>
            <w:tcW w:w="8770" w:type="dxa"/>
            <w:shd w:val="clear" w:color="auto" w:fill="auto"/>
          </w:tcPr>
          <w:p w:rsidR="002F5357" w:rsidRPr="0059476D" w:rsidRDefault="002F5357" w:rsidP="00A80C3C">
            <w:pPr>
              <w:rPr>
                <w:bCs/>
                <w:sz w:val="28"/>
                <w:szCs w:val="28"/>
              </w:rPr>
            </w:pPr>
            <w:r w:rsidRPr="0059476D">
              <w:rPr>
                <w:bCs/>
                <w:sz w:val="28"/>
                <w:szCs w:val="28"/>
              </w:rPr>
              <w:t>1Модуль. Теоретические основы организации труда</w:t>
            </w:r>
            <w:r w:rsidR="00BC39EB" w:rsidRPr="0059476D">
              <w:rPr>
                <w:bCs/>
                <w:sz w:val="28"/>
                <w:szCs w:val="28"/>
              </w:rPr>
              <w:t>………………………</w:t>
            </w:r>
            <w:r w:rsidR="0059476D">
              <w:rPr>
                <w:bCs/>
                <w:sz w:val="28"/>
                <w:szCs w:val="28"/>
              </w:rPr>
              <w:t>…...</w:t>
            </w:r>
            <w:r w:rsidR="00BC39EB" w:rsidRPr="0059476D">
              <w:rPr>
                <w:bCs/>
                <w:sz w:val="28"/>
                <w:szCs w:val="28"/>
              </w:rPr>
              <w:t>8</w:t>
            </w:r>
          </w:p>
        </w:tc>
      </w:tr>
      <w:tr w:rsidR="002F5357" w:rsidTr="002F5357">
        <w:trPr>
          <w:gridAfter w:val="1"/>
          <w:wAfter w:w="1121" w:type="dxa"/>
          <w:jc w:val="center"/>
        </w:trPr>
        <w:tc>
          <w:tcPr>
            <w:tcW w:w="8770" w:type="dxa"/>
            <w:shd w:val="clear" w:color="auto" w:fill="auto"/>
          </w:tcPr>
          <w:p w:rsidR="002F5357" w:rsidRDefault="002F5357" w:rsidP="00A80C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Тема1.</w:t>
            </w:r>
            <w:r w:rsidRPr="00FF108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Необходимость и сущность организации и нормирования</w:t>
            </w:r>
          </w:p>
          <w:p w:rsidR="002F5357" w:rsidRPr="00FF108E" w:rsidRDefault="002F5357" w:rsidP="00A80C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труд</w:t>
            </w:r>
            <w:r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а</w:t>
            </w: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………………………………………………………………………</w:t>
            </w:r>
            <w:r w:rsidR="00BC39EB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……….8</w:t>
            </w:r>
            <w:r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 xml:space="preserve">       </w:t>
            </w:r>
          </w:p>
          <w:p w:rsidR="002F5357" w:rsidRDefault="002F5357" w:rsidP="00A80C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</w:t>
            </w:r>
            <w:r w:rsidRPr="00FF108E">
              <w:rPr>
                <w:rFonts w:eastAsia="Calibri"/>
                <w:sz w:val="28"/>
                <w:szCs w:val="28"/>
                <w:lang w:eastAsia="en-US"/>
              </w:rPr>
              <w:t xml:space="preserve"> 2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FF108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История развития науки организации и нормирования</w:t>
            </w:r>
          </w:p>
          <w:p w:rsidR="002F5357" w:rsidRPr="00FF108E" w:rsidRDefault="002F5357" w:rsidP="00A80C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труда</w:t>
            </w:r>
            <w:r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……………………………………………………………………</w:t>
            </w:r>
            <w:r w:rsidR="00FA08D3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.....</w:t>
            </w:r>
            <w:r w:rsidR="000C5850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.</w:t>
            </w:r>
            <w:r w:rsidR="003944A1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..........10</w:t>
            </w:r>
          </w:p>
          <w:p w:rsidR="002F5357" w:rsidRDefault="002F5357" w:rsidP="00A80C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</w:t>
            </w:r>
            <w:r w:rsidRPr="00FF108E">
              <w:rPr>
                <w:rFonts w:eastAsia="Calibri"/>
                <w:sz w:val="28"/>
                <w:szCs w:val="28"/>
                <w:lang w:eastAsia="en-US"/>
              </w:rPr>
              <w:t xml:space="preserve"> 3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FF108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Основные направления научной организации</w:t>
            </w:r>
          </w:p>
          <w:p w:rsidR="002F5357" w:rsidRPr="00FF108E" w:rsidRDefault="002F5357" w:rsidP="00A80C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труда</w:t>
            </w:r>
            <w:r w:rsidR="00FA08D3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………………………………………………………………………</w:t>
            </w:r>
            <w:r w:rsidR="003944A1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……….13</w:t>
            </w:r>
            <w:r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</w:t>
            </w:r>
          </w:p>
          <w:p w:rsidR="002F5357" w:rsidRPr="00FF108E" w:rsidRDefault="002F5357" w:rsidP="00A80C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</w:t>
            </w:r>
            <w:r w:rsidRPr="00FF108E">
              <w:rPr>
                <w:rFonts w:eastAsia="Calibri"/>
                <w:sz w:val="28"/>
                <w:szCs w:val="28"/>
                <w:lang w:eastAsia="en-US"/>
              </w:rPr>
              <w:t xml:space="preserve"> 4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FF108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Производственный процесс на предприятии</w:t>
            </w:r>
            <w:r w:rsidR="00FA08D3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…………………..</w:t>
            </w:r>
            <w:r w:rsidR="000C5850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.</w:t>
            </w:r>
            <w:r w:rsidR="00B67A87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..........16</w:t>
            </w:r>
            <w:r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 xml:space="preserve">                                                       </w:t>
            </w:r>
          </w:p>
          <w:p w:rsidR="00FA08D3" w:rsidRDefault="002F5357" w:rsidP="00A80C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</w:t>
            </w:r>
            <w:r w:rsidRPr="00FF108E">
              <w:rPr>
                <w:rFonts w:eastAsia="Calibri"/>
                <w:sz w:val="28"/>
                <w:szCs w:val="28"/>
                <w:lang w:eastAsia="en-US"/>
              </w:rPr>
              <w:t xml:space="preserve"> 5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FF108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Проектирование форм и методов организации</w:t>
            </w:r>
          </w:p>
          <w:p w:rsidR="002F5357" w:rsidRPr="00FF108E" w:rsidRDefault="002F5357" w:rsidP="00A80C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труда</w:t>
            </w:r>
            <w:r w:rsidR="00FA08D3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………………………………………………………………..........</w:t>
            </w:r>
            <w:r w:rsidR="000C5850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..</w:t>
            </w:r>
            <w:r w:rsidR="00C047D8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.............20</w:t>
            </w:r>
          </w:p>
          <w:p w:rsidR="002F5357" w:rsidRPr="00FF108E" w:rsidRDefault="002F5357" w:rsidP="00A80C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</w:t>
            </w:r>
            <w:r w:rsidRPr="00FF108E">
              <w:rPr>
                <w:rFonts w:eastAsia="Calibri"/>
                <w:sz w:val="28"/>
                <w:szCs w:val="28"/>
                <w:lang w:eastAsia="en-US"/>
              </w:rPr>
              <w:t xml:space="preserve"> 6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FF108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Рабочее время и его экономное использование</w:t>
            </w:r>
            <w:r w:rsidR="00C047D8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……………..........</w:t>
            </w:r>
            <w:r w:rsidR="003944A1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.......25</w:t>
            </w:r>
          </w:p>
          <w:p w:rsidR="002F5357" w:rsidRPr="00FF108E" w:rsidRDefault="002F5357" w:rsidP="00A80C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</w:t>
            </w:r>
            <w:r w:rsidRPr="00FF108E">
              <w:rPr>
                <w:rFonts w:eastAsia="Calibri"/>
                <w:sz w:val="28"/>
                <w:szCs w:val="28"/>
                <w:lang w:eastAsia="en-US"/>
              </w:rPr>
              <w:t xml:space="preserve"> 7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FF108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Рациональная организация рабочего места</w:t>
            </w:r>
            <w:r w:rsidR="00FA08D3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………………</w:t>
            </w:r>
            <w:r w:rsidR="00061212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.......</w:t>
            </w:r>
            <w:r w:rsidR="003944A1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.............29</w:t>
            </w:r>
          </w:p>
          <w:p w:rsidR="009B711D" w:rsidRPr="00C047D8" w:rsidRDefault="002F5357" w:rsidP="00A80C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bCs/>
                <w:i/>
                <w:iCs/>
                <w:sz w:val="28"/>
                <w:szCs w:val="28"/>
                <w:lang w:eastAsia="en-US"/>
              </w:rPr>
            </w:pPr>
            <w:r w:rsidRPr="00C047D8">
              <w:rPr>
                <w:bCs/>
                <w:sz w:val="28"/>
                <w:szCs w:val="28"/>
                <w:lang w:val="kk-KZ"/>
              </w:rPr>
              <w:t xml:space="preserve">Модуль 2 </w:t>
            </w:r>
            <w:r w:rsidRPr="00C047D8">
              <w:rPr>
                <w:rFonts w:ascii="Times New Roman CYR" w:eastAsia="Calibri" w:hAnsi="Times New Roman CYR" w:cs="Times New Roman CYR"/>
                <w:bCs/>
                <w:i/>
                <w:iCs/>
                <w:sz w:val="28"/>
                <w:szCs w:val="28"/>
                <w:lang w:eastAsia="en-US"/>
              </w:rPr>
              <w:t>.</w:t>
            </w:r>
            <w:r w:rsidRPr="00BB644A">
              <w:rPr>
                <w:rStyle w:val="af3"/>
                <w:rFonts w:eastAsia="Calibri"/>
                <w:sz w:val="28"/>
                <w:szCs w:val="28"/>
              </w:rPr>
              <w:t>Научные и методические основы нормирования</w:t>
            </w:r>
            <w:r w:rsidRPr="00C047D8">
              <w:rPr>
                <w:rFonts w:ascii="Times New Roman CYR" w:eastAsia="Calibri" w:hAnsi="Times New Roman CYR" w:cs="Times New Roman CYR"/>
                <w:bCs/>
                <w:i/>
                <w:iCs/>
                <w:sz w:val="28"/>
                <w:szCs w:val="28"/>
                <w:lang w:eastAsia="en-US"/>
              </w:rPr>
              <w:t xml:space="preserve"> </w:t>
            </w:r>
          </w:p>
          <w:p w:rsidR="002F5357" w:rsidRPr="00C047D8" w:rsidRDefault="00020F09" w:rsidP="00C309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bCs/>
                <w:i/>
                <w:iCs/>
                <w:sz w:val="28"/>
                <w:szCs w:val="28"/>
                <w:lang w:eastAsia="en-US"/>
              </w:rPr>
            </w:pPr>
            <w:r w:rsidRPr="00BB644A">
              <w:rPr>
                <w:rStyle w:val="af3"/>
                <w:rFonts w:eastAsia="Calibri"/>
                <w:sz w:val="28"/>
                <w:szCs w:val="28"/>
              </w:rPr>
              <w:t>тру</w:t>
            </w:r>
            <w:r w:rsidR="002F5357" w:rsidRPr="00BB644A">
              <w:rPr>
                <w:rStyle w:val="af3"/>
                <w:rFonts w:eastAsia="Calibri"/>
                <w:sz w:val="28"/>
                <w:szCs w:val="28"/>
              </w:rPr>
              <w:t>да</w:t>
            </w:r>
            <w:r w:rsidR="00236994" w:rsidRPr="00B35A26">
              <w:rPr>
                <w:rStyle w:val="af3"/>
                <w:rFonts w:eastAsia="Calibri"/>
              </w:rPr>
              <w:t>……………………………………………………………………</w:t>
            </w:r>
            <w:r w:rsidR="004E16C7" w:rsidRPr="00B35A26">
              <w:rPr>
                <w:rStyle w:val="af3"/>
                <w:rFonts w:eastAsia="Calibri"/>
              </w:rPr>
              <w:t>...</w:t>
            </w:r>
            <w:r w:rsidRPr="00B35A26">
              <w:rPr>
                <w:rStyle w:val="af3"/>
                <w:rFonts w:eastAsia="Calibri"/>
              </w:rPr>
              <w:t>.......................</w:t>
            </w:r>
            <w:r w:rsidR="00C3098D">
              <w:rPr>
                <w:rStyle w:val="af3"/>
                <w:rFonts w:eastAsia="Calibri"/>
              </w:rPr>
              <w:t>...........</w:t>
            </w:r>
            <w:r w:rsidR="003944A1">
              <w:rPr>
                <w:rStyle w:val="af3"/>
                <w:rFonts w:eastAsia="Calibri"/>
              </w:rPr>
              <w:t>31</w:t>
            </w:r>
          </w:p>
          <w:p w:rsidR="009B711D" w:rsidRDefault="002F5357" w:rsidP="00A80C3C">
            <w:pPr>
              <w:tabs>
                <w:tab w:val="left" w:pos="426"/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</w:t>
            </w: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8. </w:t>
            </w:r>
            <w:r w:rsidRPr="00FF108E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Принципы научного нормирования труда в современном </w:t>
            </w:r>
          </w:p>
          <w:p w:rsidR="002F5357" w:rsidRPr="009B711D" w:rsidRDefault="002F5357" w:rsidP="00A80C3C">
            <w:pPr>
              <w:tabs>
                <w:tab w:val="left" w:pos="426"/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F108E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  <w:lang w:eastAsia="en-US"/>
              </w:rPr>
              <w:t>производстве</w:t>
            </w:r>
            <w:r w:rsidR="00FA08D3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………………………………………………………</w:t>
            </w:r>
            <w:r w:rsidR="009B711D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....</w:t>
            </w:r>
            <w:r w:rsidR="003944A1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...................31</w:t>
            </w:r>
          </w:p>
          <w:p w:rsidR="002F5357" w:rsidRPr="00FF108E" w:rsidRDefault="002F5357" w:rsidP="00A80C3C">
            <w:pPr>
              <w:tabs>
                <w:tab w:val="left" w:pos="426"/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</w:t>
            </w:r>
            <w:r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 xml:space="preserve"> 9. </w:t>
            </w: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Нормирование затрат труда</w:t>
            </w:r>
            <w:r w:rsidR="003944A1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…………………………………………….34</w:t>
            </w:r>
          </w:p>
          <w:p w:rsidR="002F5357" w:rsidRPr="00FF108E" w:rsidRDefault="002F5357" w:rsidP="00A80C3C">
            <w:pPr>
              <w:tabs>
                <w:tab w:val="left" w:pos="426"/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</w:t>
            </w:r>
            <w:r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 xml:space="preserve"> 10. </w:t>
            </w: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Нормы результатов труда</w:t>
            </w:r>
            <w:r w:rsidR="009B711D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……………………………………</w:t>
            </w:r>
            <w:r w:rsidR="003944A1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………...38</w:t>
            </w:r>
          </w:p>
          <w:p w:rsidR="002F5357" w:rsidRPr="00FF108E" w:rsidRDefault="002F5357" w:rsidP="00A80C3C">
            <w:pPr>
              <w:tabs>
                <w:tab w:val="left" w:pos="426"/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</w:t>
            </w:r>
            <w:r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 xml:space="preserve"> 11. </w:t>
            </w: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Методы научного обоснования норм труда</w:t>
            </w:r>
            <w:r w:rsidR="009B711D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………………</w:t>
            </w:r>
            <w:r w:rsidR="004E25A6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</w:t>
            </w:r>
            <w:r w:rsidR="003944A1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……….43</w:t>
            </w:r>
          </w:p>
          <w:p w:rsidR="002F5357" w:rsidRPr="00FF108E" w:rsidRDefault="002F5357" w:rsidP="00A80C3C">
            <w:pPr>
              <w:tabs>
                <w:tab w:val="left" w:pos="426"/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</w:t>
            </w:r>
            <w:r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 xml:space="preserve"> 12. </w:t>
            </w: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Обоснование нормативов времени на отдых</w:t>
            </w:r>
            <w:r w:rsidR="004E25A6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………..............</w:t>
            </w:r>
            <w:r w:rsidR="004E16C7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.</w:t>
            </w:r>
            <w:r w:rsidR="003944A1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............47</w:t>
            </w: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 xml:space="preserve"> </w:t>
            </w:r>
          </w:p>
          <w:p w:rsidR="002F5357" w:rsidRDefault="002F5357" w:rsidP="00A80C3C">
            <w:pPr>
              <w:tabs>
                <w:tab w:val="left" w:pos="426"/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</w:t>
            </w:r>
            <w:r w:rsidR="000C5850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 xml:space="preserve"> 13.</w:t>
            </w: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Методика нормирования различных работ</w:t>
            </w:r>
            <w:r w:rsidR="004E25A6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…………………</w:t>
            </w:r>
            <w:r w:rsidR="004E16C7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..</w:t>
            </w:r>
            <w:r w:rsidR="000C5850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.</w:t>
            </w:r>
            <w:r w:rsidR="003944A1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............50</w:t>
            </w:r>
          </w:p>
          <w:p w:rsidR="000C5850" w:rsidRPr="00FF108E" w:rsidRDefault="000C5850" w:rsidP="00A80C3C">
            <w:pPr>
              <w:tabs>
                <w:tab w:val="left" w:pos="426"/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Тема 14.Нормирование труда специалистов и руководителей………</w:t>
            </w:r>
            <w:r w:rsidR="003944A1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……......54</w:t>
            </w:r>
          </w:p>
          <w:p w:rsidR="002F5357" w:rsidRPr="00FF108E" w:rsidRDefault="002F5357" w:rsidP="00A80C3C">
            <w:pPr>
              <w:tabs>
                <w:tab w:val="left" w:pos="426"/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</w:t>
            </w:r>
            <w:r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 xml:space="preserve"> 15. </w:t>
            </w:r>
            <w:r w:rsidRPr="00FF108E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Организация управления трудом на предприятии</w:t>
            </w:r>
            <w:r w:rsidR="004E25A6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…………</w:t>
            </w:r>
            <w:r w:rsidR="003944A1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………..59</w:t>
            </w:r>
            <w:r w:rsidRPr="00FF108E">
              <w:rPr>
                <w:rFonts w:ascii="Times New Roman CYR" w:eastAsia="Calibri" w:hAnsi="Times New Roman CYR" w:cs="Times New Roman CYR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  <w:p w:rsidR="002F5357" w:rsidRPr="00160A51" w:rsidRDefault="002F5357" w:rsidP="00A80C3C">
            <w:pPr>
              <w:shd w:val="clear" w:color="auto" w:fill="FFFFFF"/>
              <w:ind w:firstLine="36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80C3C" w:rsidTr="002F5357">
        <w:trPr>
          <w:jc w:val="center"/>
        </w:trPr>
        <w:tc>
          <w:tcPr>
            <w:tcW w:w="8770" w:type="dxa"/>
            <w:shd w:val="clear" w:color="auto" w:fill="auto"/>
          </w:tcPr>
          <w:p w:rsidR="00A80C3C" w:rsidRDefault="00A80C3C" w:rsidP="00A80C3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  <w:p w:rsidR="00DD5DFC" w:rsidRDefault="00DD5DFC" w:rsidP="00A80C3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  <w:p w:rsidR="00DD5DFC" w:rsidRDefault="00DD5DFC" w:rsidP="00A80C3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  <w:p w:rsidR="00DD5DFC" w:rsidRDefault="00DD5DFC" w:rsidP="00A80C3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  <w:p w:rsidR="00DD5DFC" w:rsidRDefault="00DD5DFC" w:rsidP="00A80C3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  <w:p w:rsidR="00DD5DFC" w:rsidRDefault="00DD5DFC" w:rsidP="00A80C3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  <w:p w:rsidR="00DD5DFC" w:rsidRDefault="00DD5DFC" w:rsidP="00A80C3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  <w:p w:rsidR="00DD5DFC" w:rsidRDefault="00DD5DFC" w:rsidP="00A80C3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  <w:p w:rsidR="00727903" w:rsidRDefault="00727903" w:rsidP="00A80C3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  <w:p w:rsidR="00C77F3A" w:rsidRPr="00160A51" w:rsidRDefault="00C77F3A" w:rsidP="00A80C3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:rsidR="00A80C3C" w:rsidRDefault="00A80C3C" w:rsidP="002A4D44">
            <w:pPr>
              <w:jc w:val="right"/>
              <w:rPr>
                <w:sz w:val="28"/>
                <w:szCs w:val="28"/>
              </w:rPr>
            </w:pPr>
          </w:p>
        </w:tc>
      </w:tr>
    </w:tbl>
    <w:p w:rsidR="00906B8B" w:rsidRPr="008437A3" w:rsidRDefault="0089198B" w:rsidP="0089198B">
      <w:pPr>
        <w:autoSpaceDE w:val="0"/>
        <w:autoSpaceDN w:val="0"/>
        <w:adjustRightInd w:val="0"/>
        <w:rPr>
          <w:rFonts w:ascii="TimesNewRoman" w:hAnsi="TimesNewRoman" w:cs="TimesNewRoman"/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                       </w:t>
      </w:r>
      <w:r w:rsidR="00376FE2" w:rsidRPr="008437A3">
        <w:rPr>
          <w:b/>
          <w:sz w:val="32"/>
          <w:szCs w:val="32"/>
        </w:rPr>
        <w:t xml:space="preserve">ВВЕДЕНИЕ </w:t>
      </w:r>
    </w:p>
    <w:p w:rsidR="00906B8B" w:rsidRPr="00F3302D" w:rsidRDefault="00906B8B" w:rsidP="00906B8B">
      <w:pPr>
        <w:autoSpaceDE w:val="0"/>
        <w:autoSpaceDN w:val="0"/>
        <w:adjustRightInd w:val="0"/>
        <w:ind w:firstLine="539"/>
        <w:jc w:val="both"/>
        <w:rPr>
          <w:rFonts w:ascii="TimesNewRoman" w:hAnsi="TimesNewRoman" w:cs="TimesNewRoman"/>
          <w:sz w:val="28"/>
          <w:szCs w:val="28"/>
        </w:rPr>
      </w:pPr>
    </w:p>
    <w:p w:rsidR="00564E66" w:rsidRPr="00DF22E1" w:rsidRDefault="00564E66" w:rsidP="00564E66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</w:t>
      </w:r>
      <w:r w:rsidRPr="00DF22E1">
        <w:rPr>
          <w:sz w:val="28"/>
          <w:szCs w:val="28"/>
        </w:rPr>
        <w:t>Создание на современных отечественных предприятиях рыночной системы организации и нормирования труда является весьма сложной проблемой как с научных, так и практических позиций. Здесь, как того и требует рынок, должна быть предоставлена полная свобода собственнику в выборе наиболее рациональных форм разделения и организации труда персонала, обосновании состава экономических и организационных нормативов, и в первую очередь затрат и результатов труда, а также в установлении методов обоснования нормативов и норм, области их распространения и условий применения. Первоочередная задача организации и нормирования труда в условиях рынка состоит в том, чтобы не только правильно выбрать оптимальный вариант организации труда на том или другом рабочем месте, но и придать разработанным трудовым нормативам такие экономические функции, которые ориентируют всех производителей на получение высокой прибыли на рынке товаров и услуг.</w:t>
      </w:r>
    </w:p>
    <w:p w:rsidR="00906B8B" w:rsidRPr="00F3302D" w:rsidRDefault="00564E66" w:rsidP="00564E66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</w:t>
      </w:r>
      <w:r w:rsidRPr="00DF22E1">
        <w:rPr>
          <w:sz w:val="28"/>
          <w:szCs w:val="28"/>
        </w:rPr>
        <w:t>Нормы играют важную роль в свободной рыночной экономике. В нормах закрепляются современные научные достижения, передовой производственный опыт и рациональная организация трудового процесса. От качества норм, степени их обоснованности зависят эффективность производства, уровень производительности труда, достойная заработная плата рабочих, доход предпринимателя</w:t>
      </w:r>
      <w:r>
        <w:rPr>
          <w:sz w:val="28"/>
          <w:szCs w:val="28"/>
        </w:rPr>
        <w:t>.</w:t>
      </w:r>
    </w:p>
    <w:p w:rsidR="00E0059A" w:rsidRPr="008B5B40" w:rsidRDefault="00906B8B" w:rsidP="00E0059A">
      <w:pPr>
        <w:pStyle w:val="Style12"/>
        <w:widowControl/>
        <w:spacing w:line="240" w:lineRule="auto"/>
        <w:ind w:firstLine="0"/>
        <w:rPr>
          <w:rStyle w:val="apple-style-span"/>
          <w:color w:val="000000"/>
          <w:sz w:val="28"/>
          <w:szCs w:val="28"/>
        </w:rPr>
      </w:pPr>
      <w:r w:rsidRPr="00F3302D">
        <w:rPr>
          <w:color w:val="000000"/>
          <w:sz w:val="28"/>
          <w:szCs w:val="28"/>
        </w:rPr>
        <w:t>Цель курса «</w:t>
      </w:r>
      <w:r w:rsidR="00616251">
        <w:rPr>
          <w:color w:val="000000"/>
          <w:sz w:val="28"/>
          <w:szCs w:val="28"/>
        </w:rPr>
        <w:t>организации и нормирования труда</w:t>
      </w:r>
      <w:r w:rsidRPr="00F3302D">
        <w:rPr>
          <w:color w:val="000000"/>
          <w:sz w:val="28"/>
          <w:szCs w:val="28"/>
        </w:rPr>
        <w:t>» - обеспечить студентов теоретическими и практическими знаниями в области</w:t>
      </w:r>
      <w:r w:rsidR="00564E66">
        <w:rPr>
          <w:color w:val="000000"/>
          <w:sz w:val="28"/>
          <w:szCs w:val="28"/>
        </w:rPr>
        <w:t xml:space="preserve"> организации и нормирования труда</w:t>
      </w:r>
      <w:r w:rsidR="00616251">
        <w:rPr>
          <w:color w:val="000000"/>
          <w:sz w:val="28"/>
          <w:szCs w:val="28"/>
        </w:rPr>
        <w:t>,</w:t>
      </w:r>
      <w:r w:rsidRPr="00F3302D">
        <w:rPr>
          <w:color w:val="000000"/>
          <w:sz w:val="28"/>
          <w:szCs w:val="28"/>
        </w:rPr>
        <w:t xml:space="preserve"> с</w:t>
      </w:r>
      <w:r w:rsidR="00616251">
        <w:rPr>
          <w:color w:val="000000"/>
          <w:sz w:val="28"/>
          <w:szCs w:val="28"/>
        </w:rPr>
        <w:t xml:space="preserve">формировать у студентов </w:t>
      </w:r>
      <w:r w:rsidR="00E0059A">
        <w:rPr>
          <w:rStyle w:val="apple-style-span"/>
          <w:color w:val="000000"/>
          <w:sz w:val="28"/>
          <w:szCs w:val="28"/>
        </w:rPr>
        <w:t>базовые знания</w:t>
      </w:r>
      <w:r w:rsidR="00E0059A" w:rsidRPr="008B5B40">
        <w:rPr>
          <w:rStyle w:val="apple-style-span"/>
          <w:color w:val="000000"/>
          <w:sz w:val="28"/>
          <w:szCs w:val="28"/>
        </w:rPr>
        <w:t xml:space="preserve"> по </w:t>
      </w:r>
      <w:r w:rsidR="00E0059A" w:rsidRPr="008B5B40">
        <w:rPr>
          <w:rStyle w:val="apple-style-span"/>
          <w:color w:val="000000"/>
          <w:sz w:val="28"/>
          <w:szCs w:val="28"/>
          <w:lang w:val="kk-KZ"/>
        </w:rPr>
        <w:t>данной дисциплине</w:t>
      </w:r>
      <w:r w:rsidR="00E0059A" w:rsidRPr="008B5B40">
        <w:rPr>
          <w:rStyle w:val="apple-style-span"/>
          <w:color w:val="000000"/>
          <w:sz w:val="28"/>
          <w:szCs w:val="28"/>
        </w:rPr>
        <w:t xml:space="preserve">, современных подходов к </w:t>
      </w:r>
      <w:r w:rsidR="00E0059A" w:rsidRPr="008B5B40">
        <w:rPr>
          <w:rStyle w:val="apple-style-span"/>
          <w:color w:val="000000"/>
          <w:sz w:val="28"/>
          <w:szCs w:val="28"/>
          <w:lang w:val="kk-KZ"/>
        </w:rPr>
        <w:t xml:space="preserve">организации и нормированию труда, приобретение навыков </w:t>
      </w:r>
      <w:r w:rsidR="00E0059A">
        <w:rPr>
          <w:sz w:val="28"/>
          <w:szCs w:val="28"/>
          <w:lang w:val="kk-KZ"/>
        </w:rPr>
        <w:t xml:space="preserve">расчета </w:t>
      </w:r>
      <w:r w:rsidR="00E0059A" w:rsidRPr="008B5B40">
        <w:rPr>
          <w:sz w:val="28"/>
          <w:szCs w:val="28"/>
          <w:lang w:val="kk-KZ"/>
        </w:rPr>
        <w:t xml:space="preserve"> трудовых затрат на выполнение работы, управления затратами и результатами труда</w:t>
      </w:r>
      <w:r w:rsidR="00E0059A" w:rsidRPr="008B5B40">
        <w:rPr>
          <w:rStyle w:val="apple-style-span"/>
          <w:color w:val="000000"/>
          <w:sz w:val="28"/>
          <w:szCs w:val="28"/>
          <w:lang w:val="kk-KZ"/>
        </w:rPr>
        <w:t>.</w:t>
      </w:r>
    </w:p>
    <w:p w:rsidR="00E0059A" w:rsidRPr="00E60F22" w:rsidRDefault="00E0059A" w:rsidP="00E0059A">
      <w:pPr>
        <w:ind w:firstLine="567"/>
        <w:rPr>
          <w:sz w:val="28"/>
          <w:szCs w:val="28"/>
        </w:rPr>
      </w:pPr>
      <w:r w:rsidRPr="00E60F22">
        <w:rPr>
          <w:sz w:val="28"/>
          <w:szCs w:val="28"/>
        </w:rPr>
        <w:t>Задачи</w:t>
      </w:r>
      <w:r>
        <w:rPr>
          <w:sz w:val="28"/>
          <w:szCs w:val="28"/>
        </w:rPr>
        <w:t xml:space="preserve"> изучения дисциплины</w:t>
      </w:r>
      <w:r w:rsidRPr="00E60F22">
        <w:rPr>
          <w:sz w:val="28"/>
          <w:szCs w:val="28"/>
        </w:rPr>
        <w:t>:</w:t>
      </w:r>
    </w:p>
    <w:p w:rsidR="00E0059A" w:rsidRPr="00453491" w:rsidRDefault="00E0059A" w:rsidP="00E0059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53491">
        <w:rPr>
          <w:color w:val="000000"/>
          <w:sz w:val="28"/>
          <w:szCs w:val="28"/>
        </w:rPr>
        <w:t xml:space="preserve">формирование у студентов знаний и практических навыков в области, определяемой основной целью курса; </w:t>
      </w:r>
    </w:p>
    <w:p w:rsidR="00E0059A" w:rsidRPr="00453491" w:rsidRDefault="00E0059A" w:rsidP="00E0059A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 </w:t>
      </w:r>
      <w:r w:rsidRPr="00453491">
        <w:rPr>
          <w:color w:val="000000"/>
          <w:sz w:val="28"/>
          <w:szCs w:val="28"/>
        </w:rPr>
        <w:t xml:space="preserve">изучение </w:t>
      </w:r>
      <w:r>
        <w:rPr>
          <w:color w:val="000000"/>
          <w:sz w:val="28"/>
          <w:szCs w:val="28"/>
          <w:lang w:val="kk-KZ"/>
        </w:rPr>
        <w:t>теории организации и управления производством</w:t>
      </w:r>
      <w:r w:rsidRPr="00453491">
        <w:rPr>
          <w:color w:val="000000"/>
          <w:sz w:val="28"/>
          <w:szCs w:val="28"/>
        </w:rPr>
        <w:t>;</w:t>
      </w:r>
    </w:p>
    <w:p w:rsidR="00E0059A" w:rsidRDefault="00E0059A" w:rsidP="00E0059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53491">
        <w:rPr>
          <w:color w:val="000000"/>
          <w:sz w:val="28"/>
          <w:szCs w:val="28"/>
        </w:rPr>
        <w:t xml:space="preserve">изучение существующих в рыночной системе </w:t>
      </w:r>
      <w:r>
        <w:rPr>
          <w:color w:val="000000"/>
          <w:sz w:val="28"/>
          <w:szCs w:val="28"/>
          <w:lang w:val="kk-KZ"/>
        </w:rPr>
        <w:t>рациональных форм организации труда персонала и методы руководства</w:t>
      </w:r>
      <w:r w:rsidRPr="00453491">
        <w:rPr>
          <w:color w:val="000000"/>
          <w:sz w:val="28"/>
          <w:szCs w:val="28"/>
        </w:rPr>
        <w:t>,</w:t>
      </w:r>
    </w:p>
    <w:p w:rsidR="00E0059A" w:rsidRPr="00E60F22" w:rsidRDefault="00E0059A" w:rsidP="00E0059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-изучение методики нормирования различных работ</w:t>
      </w:r>
    </w:p>
    <w:p w:rsidR="00E0059A" w:rsidRPr="00E60F22" w:rsidRDefault="00E0059A" w:rsidP="00E0059A">
      <w:pPr>
        <w:shd w:val="clear" w:color="auto" w:fill="FFFFFF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- </w:t>
      </w:r>
      <w:r w:rsidRPr="00453491">
        <w:rPr>
          <w:sz w:val="28"/>
          <w:szCs w:val="28"/>
        </w:rPr>
        <w:t xml:space="preserve">обучение навыкам самостоятельно </w:t>
      </w:r>
      <w:r>
        <w:rPr>
          <w:sz w:val="28"/>
          <w:szCs w:val="28"/>
          <w:lang w:val="kk-KZ"/>
        </w:rPr>
        <w:t xml:space="preserve">принимать решения по проблемам организации и нормирвания труда </w:t>
      </w:r>
    </w:p>
    <w:p w:rsidR="00E0059A" w:rsidRPr="00453491" w:rsidRDefault="00E0059A" w:rsidP="00E0059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-умение </w:t>
      </w:r>
      <w:r w:rsidRPr="00453491">
        <w:rPr>
          <w:sz w:val="28"/>
          <w:szCs w:val="28"/>
        </w:rPr>
        <w:t>способствовать их осуществлению в современных условиях производства, оценки влияния факторов на измен</w:t>
      </w:r>
      <w:r>
        <w:rPr>
          <w:sz w:val="28"/>
          <w:szCs w:val="28"/>
        </w:rPr>
        <w:t>ение эффективности производства</w:t>
      </w:r>
      <w:r>
        <w:rPr>
          <w:sz w:val="28"/>
          <w:szCs w:val="28"/>
          <w:lang w:val="kk-KZ"/>
        </w:rPr>
        <w:t>.</w:t>
      </w:r>
    </w:p>
    <w:p w:rsidR="00906B8B" w:rsidRPr="00F3302D" w:rsidRDefault="00906B8B" w:rsidP="00906B8B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967A91" w:rsidRDefault="00967A91" w:rsidP="00906B8B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</w:p>
    <w:p w:rsidR="00422815" w:rsidRDefault="00422815" w:rsidP="00906B8B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</w:p>
    <w:p w:rsidR="00422815" w:rsidRDefault="00422815" w:rsidP="00422815">
      <w:pPr>
        <w:pageBreakBefore/>
        <w:shd w:val="clear" w:color="auto" w:fill="FFFFFF"/>
        <w:tabs>
          <w:tab w:val="left" w:pos="900"/>
        </w:tabs>
        <w:ind w:left="11" w:firstLine="527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ЦЕЛИ И ЗАДАЧИ ПРАКТИЧЕСКИХ ЗАНЯТИЙ</w:t>
      </w:r>
    </w:p>
    <w:p w:rsidR="00422815" w:rsidRDefault="00422815" w:rsidP="00422815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422815" w:rsidRDefault="00422815" w:rsidP="00422815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  <w:r>
        <w:rPr>
          <w:sz w:val="28"/>
          <w:szCs w:val="28"/>
        </w:rPr>
        <w:t>Одной из форм проведения занятий по дисциплине «</w:t>
      </w:r>
      <w:r w:rsidR="00E0059A">
        <w:rPr>
          <w:color w:val="000000"/>
          <w:sz w:val="28"/>
          <w:szCs w:val="28"/>
        </w:rPr>
        <w:t>Организации и нормирования труда на предприятии строительных материалов</w:t>
      </w:r>
      <w:r>
        <w:rPr>
          <w:sz w:val="28"/>
          <w:szCs w:val="28"/>
        </w:rPr>
        <w:t xml:space="preserve">» являются практические занятия.  </w:t>
      </w:r>
    </w:p>
    <w:p w:rsidR="00422815" w:rsidRDefault="00422815" w:rsidP="00422815">
      <w:pPr>
        <w:tabs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Целью практических занятий является развитие познавательных способностей, самостоятельности мышления и творческой активности студентов.</w:t>
      </w:r>
    </w:p>
    <w:p w:rsidR="00422815" w:rsidRDefault="00422815" w:rsidP="00422815">
      <w:pPr>
        <w:tabs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Задачи практических занятий:</w:t>
      </w:r>
    </w:p>
    <w:p w:rsidR="00422815" w:rsidRDefault="00422815" w:rsidP="005D316A">
      <w:pPr>
        <w:numPr>
          <w:ilvl w:val="0"/>
          <w:numId w:val="1"/>
        </w:numPr>
        <w:tabs>
          <w:tab w:val="left" w:pos="18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обучение студентов практическим приемам и методам анализа теоретических положений и концепций дисциплины;</w:t>
      </w:r>
    </w:p>
    <w:p w:rsidR="00422815" w:rsidRDefault="00422815" w:rsidP="005D316A">
      <w:pPr>
        <w:numPr>
          <w:ilvl w:val="0"/>
          <w:numId w:val="1"/>
        </w:numPr>
        <w:tabs>
          <w:tab w:val="left" w:pos="18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укрепление интереса студентов к деятельн</w:t>
      </w:r>
      <w:r w:rsidR="00E0059A">
        <w:rPr>
          <w:sz w:val="28"/>
          <w:szCs w:val="28"/>
        </w:rPr>
        <w:t>ости по</w:t>
      </w:r>
      <w:r w:rsidR="00E0059A" w:rsidRPr="00E0059A">
        <w:rPr>
          <w:color w:val="000000"/>
          <w:sz w:val="28"/>
          <w:szCs w:val="28"/>
        </w:rPr>
        <w:t xml:space="preserve"> </w:t>
      </w:r>
      <w:r w:rsidR="00E0059A">
        <w:rPr>
          <w:color w:val="000000"/>
          <w:sz w:val="28"/>
          <w:szCs w:val="28"/>
        </w:rPr>
        <w:t>организации и нормирования труда</w:t>
      </w:r>
      <w:r>
        <w:rPr>
          <w:sz w:val="28"/>
          <w:szCs w:val="28"/>
        </w:rPr>
        <w:t>;</w:t>
      </w:r>
    </w:p>
    <w:p w:rsidR="00422815" w:rsidRDefault="00422815" w:rsidP="005D316A">
      <w:pPr>
        <w:numPr>
          <w:ilvl w:val="0"/>
          <w:numId w:val="1"/>
        </w:numPr>
        <w:tabs>
          <w:tab w:val="left" w:pos="18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закрепление, углубление и расширение знаний по дисциплине;</w:t>
      </w:r>
    </w:p>
    <w:p w:rsidR="00422815" w:rsidRDefault="00422815" w:rsidP="005D316A">
      <w:pPr>
        <w:numPr>
          <w:ilvl w:val="0"/>
          <w:numId w:val="1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 w:rsidRPr="00E0059A">
        <w:rPr>
          <w:color w:val="000000"/>
          <w:sz w:val="28"/>
          <w:szCs w:val="28"/>
        </w:rPr>
        <w:t xml:space="preserve">овладение методами </w:t>
      </w:r>
      <w:r w:rsidR="00E0059A">
        <w:rPr>
          <w:color w:val="000000"/>
          <w:sz w:val="28"/>
          <w:szCs w:val="28"/>
        </w:rPr>
        <w:t>исследования трудовых процессов, норм труда и затрат рабочего времени.</w:t>
      </w:r>
    </w:p>
    <w:p w:rsidR="00422815" w:rsidRDefault="00422815" w:rsidP="00422815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22815" w:rsidRDefault="00422815" w:rsidP="00422815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РЕКОМЕНДАЦИИ СТУДЕНТАМ ПО ПОДГОТОВКЕ </w:t>
      </w:r>
    </w:p>
    <w:p w:rsidR="00422815" w:rsidRDefault="00422815" w:rsidP="00422815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ПРАКТИЧЕСКИМ ЗАНЯТИЯМ</w:t>
      </w:r>
    </w:p>
    <w:p w:rsidR="00422815" w:rsidRDefault="00422815" w:rsidP="00422815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22815" w:rsidRDefault="00422815" w:rsidP="00422815">
      <w:pPr>
        <w:pStyle w:val="a7"/>
        <w:spacing w:after="0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Формой проведения практических занятий по дисциплине «</w:t>
      </w:r>
      <w:r w:rsidR="00E0059A">
        <w:rPr>
          <w:color w:val="000000"/>
          <w:sz w:val="28"/>
          <w:szCs w:val="28"/>
        </w:rPr>
        <w:t>Организации и нормирования труда на предприятии строительных материалов</w:t>
      </w:r>
      <w:r w:rsidR="00E0059A">
        <w:rPr>
          <w:sz w:val="28"/>
          <w:szCs w:val="28"/>
        </w:rPr>
        <w:t>» является семинар, анализ практических ситуаций и решение задач.</w:t>
      </w:r>
      <w:r>
        <w:rPr>
          <w:sz w:val="28"/>
          <w:szCs w:val="28"/>
        </w:rPr>
        <w:t xml:space="preserve"> </w:t>
      </w:r>
    </w:p>
    <w:p w:rsidR="00422815" w:rsidRDefault="00422815" w:rsidP="0042281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Для студентов подготовка к практическому занятию заключается в знакомстве с темой и с планом практического занятия, уяснении его замысла и методических особенностей, в изучении материала практического</w:t>
      </w:r>
      <w:r w:rsidR="00E0059A">
        <w:rPr>
          <w:sz w:val="28"/>
          <w:szCs w:val="28"/>
        </w:rPr>
        <w:t xml:space="preserve"> занятия по конспектам лекций, </w:t>
      </w:r>
      <w:r>
        <w:rPr>
          <w:sz w:val="28"/>
          <w:szCs w:val="28"/>
        </w:rPr>
        <w:t xml:space="preserve">учебникам и учебным пособиям, сборе материалов для выступлений. При возникновении трудностей и проблем студенты должны приходить на консультации (индивидуальные и групповые) к преподавателю.  </w:t>
      </w:r>
    </w:p>
    <w:p w:rsidR="00422815" w:rsidRDefault="00422815" w:rsidP="0042281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практических занятий:</w:t>
      </w:r>
    </w:p>
    <w:p w:rsidR="00422815" w:rsidRDefault="00422815" w:rsidP="0042281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 Вводная часть.</w:t>
      </w:r>
    </w:p>
    <w:p w:rsidR="00422815" w:rsidRDefault="00422815" w:rsidP="0042281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сообщает тему и план занятия, знакомит с планом занятия.</w:t>
      </w:r>
    </w:p>
    <w:p w:rsidR="00422815" w:rsidRDefault="00422815" w:rsidP="0042281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2. Основная часть:</w:t>
      </w:r>
    </w:p>
    <w:p w:rsidR="00422815" w:rsidRDefault="00422815" w:rsidP="0042281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выступление студентов по отдельным вопросам;</w:t>
      </w:r>
    </w:p>
    <w:p w:rsidR="00422815" w:rsidRDefault="00422815" w:rsidP="0042281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обсуждение отдельных вопросов;</w:t>
      </w:r>
    </w:p>
    <w:p w:rsidR="00422815" w:rsidRDefault="00422815" w:rsidP="0042281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дискуссий;</w:t>
      </w:r>
    </w:p>
    <w:p w:rsidR="00422815" w:rsidRDefault="00422815" w:rsidP="0042281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анализ кейса;</w:t>
      </w:r>
    </w:p>
    <w:p w:rsidR="00422815" w:rsidRDefault="00422815" w:rsidP="0042281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решение задач;</w:t>
      </w:r>
    </w:p>
    <w:p w:rsidR="00422815" w:rsidRDefault="00422815" w:rsidP="0042281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проверка домашних заданий.</w:t>
      </w:r>
    </w:p>
    <w:p w:rsidR="00422815" w:rsidRDefault="00422815" w:rsidP="0042281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Задания могут выполняться как индивидуально, так и возможна организация работы в группах.</w:t>
      </w:r>
    </w:p>
    <w:p w:rsidR="00422815" w:rsidRDefault="00422815" w:rsidP="00422815">
      <w:pPr>
        <w:shd w:val="clear" w:color="auto" w:fill="FFFFFF"/>
        <w:spacing w:before="14"/>
        <w:ind w:right="207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Домашние задания выполняют в соответствии с темой практического занятия.  Каждое домашнее задание студент сдает преподавателю на следующем практическом занятии. </w:t>
      </w:r>
    </w:p>
    <w:p w:rsidR="00422815" w:rsidRDefault="00422815" w:rsidP="000C1654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3. Заключительная часть</w:t>
      </w:r>
    </w:p>
    <w:p w:rsidR="003C39EE" w:rsidRDefault="003C39EE" w:rsidP="003C39EE">
      <w:pPr>
        <w:rPr>
          <w:sz w:val="28"/>
          <w:szCs w:val="28"/>
        </w:rPr>
      </w:pPr>
    </w:p>
    <w:p w:rsidR="0026259F" w:rsidRPr="000234B5" w:rsidRDefault="003C39EE" w:rsidP="003C39E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26259F" w:rsidRPr="000234B5">
        <w:rPr>
          <w:b/>
          <w:sz w:val="28"/>
          <w:szCs w:val="28"/>
        </w:rPr>
        <w:t xml:space="preserve">СОДЕРЖАНИЕ ПРАКТИЧЕСКИХ ЗАНЯТИЙ </w:t>
      </w:r>
    </w:p>
    <w:p w:rsidR="00906B8B" w:rsidRPr="000234B5" w:rsidRDefault="00906B8B" w:rsidP="000234B5">
      <w:pPr>
        <w:rPr>
          <w:b/>
          <w:sz w:val="28"/>
          <w:szCs w:val="28"/>
        </w:rPr>
      </w:pPr>
    </w:p>
    <w:p w:rsidR="00906B8B" w:rsidRDefault="000234B5" w:rsidP="000234B5">
      <w:pPr>
        <w:rPr>
          <w:b/>
          <w:bCs/>
          <w:sz w:val="28"/>
          <w:szCs w:val="28"/>
          <w:lang w:eastAsia="en-US"/>
        </w:rPr>
      </w:pPr>
      <w:r w:rsidRPr="00DD5DFC">
        <w:rPr>
          <w:b/>
          <w:sz w:val="28"/>
          <w:szCs w:val="28"/>
        </w:rPr>
        <w:t>1Модуль</w:t>
      </w:r>
      <w:r>
        <w:rPr>
          <w:b/>
          <w:sz w:val="28"/>
          <w:szCs w:val="28"/>
        </w:rPr>
        <w:t>.</w:t>
      </w:r>
      <w:r w:rsidRPr="00DD5DFC">
        <w:rPr>
          <w:b/>
          <w:sz w:val="28"/>
          <w:szCs w:val="28"/>
        </w:rPr>
        <w:t xml:space="preserve"> Теоретические основы организации труда</w:t>
      </w:r>
    </w:p>
    <w:p w:rsidR="0026259F" w:rsidRDefault="00494AFE" w:rsidP="00494AFE">
      <w:pPr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 xml:space="preserve">                                    </w:t>
      </w:r>
      <w:r w:rsidR="0026259F">
        <w:rPr>
          <w:b/>
          <w:bCs/>
          <w:sz w:val="32"/>
          <w:szCs w:val="28"/>
        </w:rPr>
        <w:t xml:space="preserve">Занятие № 1 </w:t>
      </w:r>
    </w:p>
    <w:p w:rsidR="000234B5" w:rsidRPr="00FF108E" w:rsidRDefault="000234B5" w:rsidP="000234B5">
      <w:pPr>
        <w:autoSpaceDE w:val="0"/>
        <w:autoSpaceDN w:val="0"/>
        <w:adjustRightInd w:val="0"/>
        <w:spacing w:line="276" w:lineRule="auto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>
        <w:rPr>
          <w:b/>
          <w:bCs/>
          <w:sz w:val="32"/>
          <w:szCs w:val="28"/>
          <w:lang w:eastAsia="en-US"/>
        </w:rPr>
        <w:t>Тема1.</w:t>
      </w:r>
      <w:r w:rsidRPr="00FF108E">
        <w:rPr>
          <w:rFonts w:eastAsia="Calibri"/>
          <w:sz w:val="28"/>
          <w:szCs w:val="28"/>
          <w:lang w:eastAsia="en-US"/>
        </w:rPr>
        <w:t xml:space="preserve"> </w:t>
      </w:r>
      <w:r w:rsidRPr="00FF108E">
        <w:rPr>
          <w:rFonts w:ascii="Times New Roman CYR" w:eastAsia="Calibri" w:hAnsi="Times New Roman CYR" w:cs="Times New Roman CYR"/>
          <w:sz w:val="28"/>
          <w:szCs w:val="28"/>
          <w:lang w:eastAsia="en-US"/>
        </w:rPr>
        <w:t>Необходимость и сущность организации и нормирования труд</w:t>
      </w: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>а</w:t>
      </w:r>
      <w:r w:rsidRPr="00FF108E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</w:t>
      </w: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      </w:t>
      </w:r>
    </w:p>
    <w:p w:rsidR="009042AB" w:rsidRDefault="00906B8B" w:rsidP="007C60D6">
      <w:pPr>
        <w:spacing w:after="200" w:line="276" w:lineRule="auto"/>
        <w:rPr>
          <w:bCs/>
          <w:sz w:val="28"/>
          <w:szCs w:val="28"/>
          <w:lang w:eastAsia="en-US"/>
        </w:rPr>
      </w:pPr>
      <w:r w:rsidRPr="00460B96">
        <w:rPr>
          <w:sz w:val="28"/>
          <w:szCs w:val="28"/>
        </w:rPr>
        <w:t>Количество учебных часов</w:t>
      </w:r>
      <w:r w:rsidR="009042AB">
        <w:rPr>
          <w:b/>
          <w:bCs/>
          <w:sz w:val="28"/>
          <w:szCs w:val="28"/>
          <w:lang w:eastAsia="en-US"/>
        </w:rPr>
        <w:t>-</w:t>
      </w:r>
      <w:r w:rsidR="001420C4">
        <w:rPr>
          <w:bCs/>
          <w:sz w:val="28"/>
          <w:szCs w:val="28"/>
          <w:lang w:eastAsia="en-US"/>
        </w:rPr>
        <w:t>1</w:t>
      </w:r>
    </w:p>
    <w:p w:rsidR="00580D55" w:rsidRDefault="00580D55" w:rsidP="00580D55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выступление студентов с докладами, обсуждение представленных вопросов, выполнение практических заданий</w:t>
      </w:r>
    </w:p>
    <w:p w:rsidR="00580D55" w:rsidRPr="00580D55" w:rsidRDefault="00580D55" w:rsidP="007C60D6">
      <w:pPr>
        <w:spacing w:after="200" w:line="276" w:lineRule="auto"/>
        <w:rPr>
          <w:bCs/>
          <w:sz w:val="28"/>
          <w:szCs w:val="28"/>
          <w:lang w:val="kk-KZ" w:eastAsia="en-US"/>
        </w:rPr>
      </w:pPr>
    </w:p>
    <w:p w:rsidR="009C4329" w:rsidRPr="001420C4" w:rsidRDefault="009C4329" w:rsidP="009C4329">
      <w:pPr>
        <w:spacing w:before="120"/>
        <w:jc w:val="both"/>
        <w:rPr>
          <w:sz w:val="28"/>
          <w:szCs w:val="28"/>
        </w:rPr>
      </w:pPr>
      <w:r w:rsidRPr="001420C4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1420C4">
        <w:rPr>
          <w:b/>
          <w:bCs/>
          <w:sz w:val="28"/>
          <w:szCs w:val="28"/>
        </w:rPr>
        <w:t xml:space="preserve"> </w:t>
      </w:r>
      <w:r w:rsidRPr="001420C4">
        <w:rPr>
          <w:sz w:val="28"/>
          <w:szCs w:val="28"/>
        </w:rPr>
        <w:t xml:space="preserve">формирование у студентов комплекса знаний о сущности  </w:t>
      </w:r>
      <w:r w:rsidRPr="001420C4">
        <w:rPr>
          <w:rFonts w:ascii="Times New Roman CYR" w:eastAsia="Calibri" w:hAnsi="Times New Roman CYR" w:cs="Times New Roman CYR"/>
          <w:sz w:val="28"/>
          <w:szCs w:val="28"/>
          <w:lang w:eastAsia="en-US"/>
        </w:rPr>
        <w:t>организации и нормирования труда</w:t>
      </w:r>
    </w:p>
    <w:p w:rsidR="009C4329" w:rsidRDefault="009C4329" w:rsidP="009C4329">
      <w:pPr>
        <w:spacing w:before="120"/>
        <w:rPr>
          <w:sz w:val="28"/>
          <w:szCs w:val="28"/>
        </w:rPr>
      </w:pPr>
      <w:r w:rsidRPr="001420C4">
        <w:rPr>
          <w:b/>
          <w:sz w:val="28"/>
          <w:szCs w:val="28"/>
        </w:rPr>
        <w:t xml:space="preserve">Форма проведения занятия: </w:t>
      </w:r>
      <w:r w:rsidRPr="001420C4">
        <w:rPr>
          <w:sz w:val="28"/>
          <w:szCs w:val="28"/>
        </w:rPr>
        <w:t>семинар-«круглый стол», анализ ситуаций</w:t>
      </w:r>
    </w:p>
    <w:p w:rsidR="00F256C6" w:rsidRPr="00F256C6" w:rsidRDefault="00F256C6" w:rsidP="009C4329">
      <w:pPr>
        <w:spacing w:before="120"/>
        <w:rPr>
          <w:b/>
          <w:bCs/>
          <w:sz w:val="28"/>
          <w:szCs w:val="28"/>
        </w:rPr>
      </w:pPr>
      <w:r w:rsidRPr="00F256C6">
        <w:rPr>
          <w:b/>
          <w:bCs/>
          <w:sz w:val="28"/>
          <w:szCs w:val="28"/>
        </w:rPr>
        <w:t xml:space="preserve">Краткие теоретические сведения </w:t>
      </w:r>
    </w:p>
    <w:p w:rsidR="00F256C6" w:rsidRPr="00E76B81" w:rsidRDefault="00F256C6" w:rsidP="00C22E61">
      <w:pPr>
        <w:jc w:val="both"/>
      </w:pPr>
      <w:r>
        <w:rPr>
          <w:sz w:val="28"/>
          <w:szCs w:val="28"/>
          <w:lang w:val="kk-KZ"/>
        </w:rPr>
        <w:t xml:space="preserve">       </w:t>
      </w:r>
      <w:r w:rsidR="00301EDC" w:rsidRPr="00E76B81">
        <w:rPr>
          <w:lang w:val="kk-KZ"/>
        </w:rPr>
        <w:t>Значение организации труда возрастает по мере создания рыночных отношений спосо</w:t>
      </w:r>
      <w:r w:rsidR="00C22E61" w:rsidRPr="00E76B81">
        <w:rPr>
          <w:lang w:val="kk-KZ"/>
        </w:rPr>
        <w:t>бствующих развитию конкуренции.</w:t>
      </w:r>
      <w:r w:rsidRPr="00E76B81">
        <w:rPr>
          <w:b/>
          <w:lang w:val="kk-KZ"/>
        </w:rPr>
        <w:t>О</w:t>
      </w:r>
      <w:r w:rsidRPr="00E76B81">
        <w:rPr>
          <w:b/>
        </w:rPr>
        <w:t>рганизация труда</w:t>
      </w:r>
      <w:r w:rsidRPr="00E76B81">
        <w:t xml:space="preserve"> представляет собой систему взаимодействия человека с основными материальными элементами процесса труда, в состав которых входят работники, предметы труда и средства производства. Рациональная организация труда позволяет наилучшим образом соединить все личные и вещественные элементы в процессе производства, обеспечить полную занятость ограниченных экономических ресурсов, имеющихся на каждом предприятии, с помощью научно обоснованных норм их расходования.</w:t>
      </w:r>
    </w:p>
    <w:p w:rsidR="00F256C6" w:rsidRPr="00E76B81" w:rsidRDefault="00F256C6" w:rsidP="00C22E61">
      <w:pPr>
        <w:jc w:val="both"/>
      </w:pPr>
      <w:r w:rsidRPr="00E76B81">
        <w:rPr>
          <w:b/>
          <w:lang w:val="kk-KZ"/>
        </w:rPr>
        <w:t xml:space="preserve">          </w:t>
      </w:r>
      <w:r w:rsidRPr="00E76B81">
        <w:rPr>
          <w:b/>
        </w:rPr>
        <w:t xml:space="preserve">Нормирование труда </w:t>
      </w:r>
      <w:r w:rsidRPr="00E76B81">
        <w:t>представляет собой научную и практическую деятельность по установлению и обоснованию необходимых затрат и результатов труда, а также оптимальных соотношений между численностью персонала различных категорий и количеством оборудования в первичной производственной системе, какой является трудовой процесс.</w:t>
      </w:r>
      <w:r w:rsidR="00710F69" w:rsidRPr="00E76B81">
        <w:t xml:space="preserve"> Норма труда определяет величину и структуру затрат рабочего времени, необходимых </w:t>
      </w:r>
      <w:r w:rsidR="000A346E" w:rsidRPr="00E76B81">
        <w:t>,</w:t>
      </w:r>
      <w:r w:rsidR="00193D81" w:rsidRPr="00E76B81">
        <w:t xml:space="preserve"> </w:t>
      </w:r>
      <w:r w:rsidR="00710F69" w:rsidRPr="00E76B81">
        <w:t>для выполнения конкретной работы и является эталоном с которым сравниваются фактические затраты временив целях установления их рациональности.</w:t>
      </w:r>
    </w:p>
    <w:p w:rsidR="00580D55" w:rsidRPr="009C4329" w:rsidRDefault="00580D55" w:rsidP="00F256C6">
      <w:pPr>
        <w:spacing w:before="120"/>
        <w:jc w:val="both"/>
        <w:rPr>
          <w:b/>
          <w:sz w:val="28"/>
          <w:szCs w:val="28"/>
        </w:rPr>
      </w:pPr>
      <w:r w:rsidRPr="001420C4">
        <w:rPr>
          <w:b/>
          <w:sz w:val="28"/>
          <w:szCs w:val="28"/>
        </w:rPr>
        <w:t xml:space="preserve">Вопросы для обсуждения </w:t>
      </w:r>
    </w:p>
    <w:p w:rsidR="00E4113D" w:rsidRPr="00E76B81" w:rsidRDefault="00E4113D" w:rsidP="00E4113D">
      <w:pPr>
        <w:rPr>
          <w:color w:val="000000"/>
        </w:rPr>
      </w:pPr>
      <w:r w:rsidRPr="00E76B81">
        <w:rPr>
          <w:color w:val="000000"/>
        </w:rPr>
        <w:t>1. Сущность и содержание организации труда</w:t>
      </w:r>
      <w:r w:rsidRPr="00E76B81">
        <w:rPr>
          <w:color w:val="000000"/>
        </w:rPr>
        <w:br/>
        <w:t>2. Задачи и направления организации труда</w:t>
      </w:r>
      <w:r w:rsidRPr="00E76B81">
        <w:rPr>
          <w:color w:val="000000"/>
        </w:rPr>
        <w:br/>
        <w:t>3. Теоретические основы организации труда</w:t>
      </w:r>
    </w:p>
    <w:p w:rsidR="00E4113D" w:rsidRPr="00E76B81" w:rsidRDefault="00E4113D" w:rsidP="00E4113D">
      <w:pPr>
        <w:pStyle w:val="ab"/>
        <w:spacing w:before="0" w:beforeAutospacing="0" w:after="0" w:afterAutospacing="0"/>
        <w:jc w:val="both"/>
        <w:rPr>
          <w:color w:val="000000"/>
        </w:rPr>
      </w:pPr>
      <w:r w:rsidRPr="00E76B81">
        <w:rPr>
          <w:color w:val="000000"/>
        </w:rPr>
        <w:t>4. Уровни организации труда</w:t>
      </w:r>
    </w:p>
    <w:p w:rsidR="001D5613" w:rsidRPr="00E76B81" w:rsidRDefault="00E4113D" w:rsidP="000A346E">
      <w:pPr>
        <w:pStyle w:val="ab"/>
        <w:spacing w:before="0" w:beforeAutospacing="0" w:after="0" w:afterAutospacing="0"/>
        <w:jc w:val="both"/>
        <w:rPr>
          <w:color w:val="000000"/>
        </w:rPr>
      </w:pPr>
      <w:r w:rsidRPr="00E76B81">
        <w:rPr>
          <w:color w:val="000000"/>
        </w:rPr>
        <w:t>5. Нормирование труда: понятие, мест</w:t>
      </w:r>
      <w:r w:rsidR="000A346E" w:rsidRPr="00E76B81">
        <w:rPr>
          <w:color w:val="000000"/>
        </w:rPr>
        <w:t xml:space="preserve">о в хозяйственной деятельности </w:t>
      </w:r>
    </w:p>
    <w:p w:rsidR="00F3461C" w:rsidRDefault="00F3461C" w:rsidP="001F0B3A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1F0B3A" w:rsidRPr="000942B6" w:rsidRDefault="00193D81" w:rsidP="001F0B3A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Практические з</w:t>
      </w:r>
      <w:r w:rsidR="001F0B3A" w:rsidRPr="000942B6">
        <w:rPr>
          <w:rFonts w:eastAsiaTheme="minorHAnsi"/>
          <w:b/>
          <w:bCs/>
          <w:sz w:val="28"/>
          <w:szCs w:val="28"/>
          <w:lang w:eastAsia="en-US"/>
        </w:rPr>
        <w:t>адания</w:t>
      </w:r>
    </w:p>
    <w:p w:rsidR="001F0B3A" w:rsidRPr="00F3461C" w:rsidRDefault="00BB691D" w:rsidP="00BB691D">
      <w:pPr>
        <w:pStyle w:val="af6"/>
        <w:rPr>
          <w:rFonts w:ascii="Times New Roman" w:hAnsi="Times New Roman" w:cs="Times New Roman"/>
          <w:sz w:val="24"/>
          <w:szCs w:val="24"/>
        </w:rPr>
      </w:pPr>
      <w:r w:rsidRPr="00F3461C">
        <w:rPr>
          <w:rFonts w:ascii="Times New Roman" w:hAnsi="Times New Roman" w:cs="Times New Roman"/>
          <w:sz w:val="24"/>
          <w:szCs w:val="24"/>
        </w:rPr>
        <w:t>1.</w:t>
      </w:r>
      <w:r w:rsidR="001F0B3A" w:rsidRPr="00F3461C">
        <w:rPr>
          <w:rFonts w:ascii="Times New Roman" w:hAnsi="Times New Roman" w:cs="Times New Roman"/>
          <w:sz w:val="24"/>
          <w:szCs w:val="24"/>
        </w:rPr>
        <w:t>Изучить и проанализировать отличия в определениях различных авторов понятий</w:t>
      </w:r>
      <w:r w:rsidRPr="00F3461C">
        <w:rPr>
          <w:rFonts w:ascii="Times New Roman" w:hAnsi="Times New Roman" w:cs="Times New Roman"/>
          <w:sz w:val="24"/>
          <w:szCs w:val="24"/>
        </w:rPr>
        <w:t xml:space="preserve"> </w:t>
      </w:r>
      <w:r w:rsidR="001F0B3A" w:rsidRPr="00F3461C">
        <w:rPr>
          <w:rFonts w:ascii="Times New Roman" w:hAnsi="Times New Roman" w:cs="Times New Roman"/>
          <w:sz w:val="24"/>
          <w:szCs w:val="24"/>
        </w:rPr>
        <w:t>«организация тр</w:t>
      </w:r>
      <w:r w:rsidR="000A346E" w:rsidRPr="00F3461C">
        <w:rPr>
          <w:rFonts w:ascii="Times New Roman" w:hAnsi="Times New Roman" w:cs="Times New Roman"/>
          <w:sz w:val="24"/>
          <w:szCs w:val="24"/>
        </w:rPr>
        <w:t>уда», «норма труда</w:t>
      </w:r>
      <w:r w:rsidR="001F0B3A" w:rsidRPr="00F3461C">
        <w:rPr>
          <w:rFonts w:ascii="Times New Roman" w:hAnsi="Times New Roman" w:cs="Times New Roman"/>
          <w:sz w:val="24"/>
          <w:szCs w:val="24"/>
        </w:rPr>
        <w:t>».</w:t>
      </w:r>
    </w:p>
    <w:p w:rsidR="001F0B3A" w:rsidRPr="00F3461C" w:rsidRDefault="00BB691D" w:rsidP="000942B6">
      <w:pPr>
        <w:pStyle w:val="af6"/>
        <w:rPr>
          <w:rFonts w:ascii="Times New Roman" w:hAnsi="Times New Roman" w:cs="Times New Roman"/>
          <w:sz w:val="24"/>
          <w:szCs w:val="24"/>
        </w:rPr>
      </w:pPr>
      <w:r w:rsidRPr="00F3461C">
        <w:rPr>
          <w:rFonts w:ascii="Times New Roman" w:hAnsi="Times New Roman" w:cs="Times New Roman"/>
          <w:sz w:val="24"/>
          <w:szCs w:val="24"/>
        </w:rPr>
        <w:t>2.</w:t>
      </w:r>
      <w:r w:rsidR="001F0B3A" w:rsidRPr="00F3461C">
        <w:rPr>
          <w:rFonts w:ascii="Times New Roman" w:hAnsi="Times New Roman" w:cs="Times New Roman"/>
          <w:sz w:val="24"/>
          <w:szCs w:val="24"/>
        </w:rPr>
        <w:t>Систематизировать и свести в таблицу этапы становление и развития научной</w:t>
      </w:r>
    </w:p>
    <w:p w:rsidR="001F0B3A" w:rsidRPr="00F3461C" w:rsidRDefault="001F0B3A" w:rsidP="000942B6">
      <w:pPr>
        <w:pStyle w:val="af6"/>
        <w:rPr>
          <w:rFonts w:ascii="Times New Roman" w:hAnsi="Times New Roman" w:cs="Times New Roman"/>
          <w:sz w:val="24"/>
          <w:szCs w:val="24"/>
        </w:rPr>
      </w:pPr>
      <w:r w:rsidRPr="00F3461C">
        <w:rPr>
          <w:rFonts w:ascii="Times New Roman" w:hAnsi="Times New Roman" w:cs="Times New Roman"/>
          <w:sz w:val="24"/>
          <w:szCs w:val="24"/>
        </w:rPr>
        <w:t>организац</w:t>
      </w:r>
      <w:r w:rsidR="00F30CA8" w:rsidRPr="00F3461C">
        <w:rPr>
          <w:rFonts w:ascii="Times New Roman" w:hAnsi="Times New Roman" w:cs="Times New Roman"/>
          <w:sz w:val="24"/>
          <w:szCs w:val="24"/>
        </w:rPr>
        <w:t>ии и нормирования труда в РК.</w:t>
      </w:r>
      <w:r w:rsidRPr="00F3461C">
        <w:rPr>
          <w:rFonts w:ascii="Times New Roman" w:hAnsi="Times New Roman" w:cs="Times New Roman"/>
          <w:sz w:val="24"/>
          <w:szCs w:val="24"/>
        </w:rPr>
        <w:t xml:space="preserve"> и за рубежом.</w:t>
      </w:r>
    </w:p>
    <w:p w:rsidR="000A346E" w:rsidRPr="00F3461C" w:rsidRDefault="000A346E" w:rsidP="000A346E">
      <w:pPr>
        <w:pStyle w:val="af6"/>
        <w:rPr>
          <w:rFonts w:ascii="Times New Roman" w:hAnsi="Times New Roman" w:cs="Times New Roman"/>
          <w:sz w:val="24"/>
          <w:szCs w:val="24"/>
        </w:rPr>
      </w:pPr>
      <w:r w:rsidRPr="00F3461C">
        <w:rPr>
          <w:rFonts w:ascii="Times New Roman" w:hAnsi="Times New Roman" w:cs="Times New Roman"/>
          <w:sz w:val="24"/>
          <w:szCs w:val="24"/>
        </w:rPr>
        <w:t xml:space="preserve">3. Раскрыть содержание самого процесса труда, составляющего основу всякой экономической деятельности в любой сфере производства и на любом уровне управления. </w:t>
      </w:r>
    </w:p>
    <w:p w:rsidR="00250BC9" w:rsidRDefault="00250BC9" w:rsidP="00580D55">
      <w:pPr>
        <w:spacing w:before="120"/>
        <w:jc w:val="both"/>
        <w:rPr>
          <w:b/>
          <w:sz w:val="28"/>
          <w:szCs w:val="28"/>
        </w:rPr>
      </w:pPr>
    </w:p>
    <w:p w:rsidR="00250BC9" w:rsidRDefault="00250BC9" w:rsidP="00250BC9">
      <w:pPr>
        <w:widowControl w:val="0"/>
        <w:ind w:right="-5"/>
        <w:jc w:val="both"/>
        <w:rPr>
          <w:iCs/>
        </w:rPr>
      </w:pPr>
    </w:p>
    <w:p w:rsidR="00250BC9" w:rsidRPr="00250BC9" w:rsidRDefault="00250BC9" w:rsidP="00250BC9">
      <w:pPr>
        <w:widowControl w:val="0"/>
        <w:ind w:right="-5"/>
        <w:jc w:val="both"/>
        <w:rPr>
          <w:iCs/>
        </w:rPr>
      </w:pPr>
      <w:r>
        <w:rPr>
          <w:iCs/>
        </w:rPr>
        <w:lastRenderedPageBreak/>
        <w:t>4.</w:t>
      </w:r>
      <w:r>
        <w:rPr>
          <w:color w:val="231F20"/>
          <w:w w:val="105"/>
        </w:rPr>
        <w:t xml:space="preserve"> П</w:t>
      </w:r>
      <w:r w:rsidRPr="00DC264D">
        <w:rPr>
          <w:color w:val="231F20"/>
          <w:w w:val="105"/>
        </w:rPr>
        <w:t>о каждому виду деятельности на предприятии необходима организация труда работников, з</w:t>
      </w:r>
      <w:r>
        <w:rPr>
          <w:color w:val="231F20"/>
          <w:w w:val="105"/>
        </w:rPr>
        <w:t>анятых в них. Сделайте схему  организации управления каждым видом дея</w:t>
      </w:r>
      <w:r w:rsidRPr="00DC264D">
        <w:rPr>
          <w:color w:val="231F20"/>
          <w:w w:val="105"/>
        </w:rPr>
        <w:t>тельности на предприятии и всем предприятием в целом.Схема, показывающая всю совокупность элементов, из которых складывается организация  производства,  может  быть  представлена в виде таблицы, в которой слева, по вертикали, указываются</w:t>
      </w:r>
      <w:r w:rsidRPr="00DC264D">
        <w:rPr>
          <w:color w:val="231F20"/>
          <w:spacing w:val="21"/>
          <w:w w:val="105"/>
        </w:rPr>
        <w:t xml:space="preserve"> </w:t>
      </w:r>
      <w:r w:rsidRPr="00DC264D">
        <w:rPr>
          <w:color w:val="231F20"/>
          <w:w w:val="105"/>
        </w:rPr>
        <w:t>виды деятельности на предприятии или структурные подразделения. Если приводятся виды деятельности, то их можно показать  укрупненно или детализированно. Если указываются структурные подразделения, то их также можно дать с разной степенью детализации. Но при этом должно быть соблюдено обязательное требование — охват всех видов деятельности на предприятии или всех структурных</w:t>
      </w:r>
      <w:r w:rsidRPr="00DC264D">
        <w:rPr>
          <w:color w:val="231F20"/>
          <w:spacing w:val="-17"/>
          <w:w w:val="105"/>
        </w:rPr>
        <w:t xml:space="preserve"> </w:t>
      </w:r>
      <w:r w:rsidRPr="00DC264D">
        <w:rPr>
          <w:color w:val="231F20"/>
          <w:w w:val="105"/>
        </w:rPr>
        <w:t>подразделений.</w:t>
      </w:r>
    </w:p>
    <w:p w:rsidR="00580D55" w:rsidRDefault="00580D55" w:rsidP="00580D55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для самоконтроля  </w:t>
      </w:r>
    </w:p>
    <w:p w:rsidR="00580D55" w:rsidRDefault="00580D55" w:rsidP="000942B6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580D55" w:rsidRPr="00F3461C" w:rsidRDefault="00580D55" w:rsidP="00120F55">
      <w:pPr>
        <w:widowControl w:val="0"/>
        <w:ind w:right="-5"/>
        <w:jc w:val="both"/>
        <w:rPr>
          <w:iCs/>
        </w:rPr>
      </w:pPr>
      <w:r w:rsidRPr="00F3461C">
        <w:t>1.Что изучает организация труда?</w:t>
      </w:r>
    </w:p>
    <w:p w:rsidR="00580D55" w:rsidRPr="00F3461C" w:rsidRDefault="00580D55" w:rsidP="00120F55">
      <w:pPr>
        <w:widowControl w:val="0"/>
        <w:ind w:right="-5"/>
        <w:jc w:val="both"/>
        <w:rPr>
          <w:iCs/>
        </w:rPr>
      </w:pPr>
      <w:r w:rsidRPr="00F3461C">
        <w:t>2.Каковы основные направления совершенствования организации труда?</w:t>
      </w:r>
    </w:p>
    <w:p w:rsidR="00580D55" w:rsidRPr="00F3461C" w:rsidRDefault="00580D55" w:rsidP="00120F55">
      <w:pPr>
        <w:widowControl w:val="0"/>
        <w:ind w:right="-5"/>
        <w:jc w:val="both"/>
        <w:rPr>
          <w:iCs/>
        </w:rPr>
      </w:pPr>
      <w:r w:rsidRPr="00F3461C">
        <w:t xml:space="preserve">3.В чем сущность решения </w:t>
      </w:r>
      <w:r w:rsidRPr="00F3461C">
        <w:rPr>
          <w:iCs/>
        </w:rPr>
        <w:t>задач организации труда?</w:t>
      </w:r>
    </w:p>
    <w:p w:rsidR="00580D55" w:rsidRPr="00F3461C" w:rsidRDefault="00580D55" w:rsidP="00580D55">
      <w:pPr>
        <w:widowControl w:val="0"/>
        <w:ind w:right="-5"/>
        <w:jc w:val="both"/>
        <w:rPr>
          <w:iCs/>
        </w:rPr>
      </w:pPr>
      <w:r w:rsidRPr="00F3461C">
        <w:t>4.Что является целью н</w:t>
      </w:r>
      <w:r w:rsidRPr="00F3461C">
        <w:rPr>
          <w:bCs/>
          <w:iCs/>
        </w:rPr>
        <w:t>ормирования труда</w:t>
      </w:r>
      <w:r w:rsidRPr="00F3461C">
        <w:t>?</w:t>
      </w:r>
    </w:p>
    <w:p w:rsidR="00580D55" w:rsidRPr="00F3461C" w:rsidRDefault="00580D55" w:rsidP="00120F55">
      <w:pPr>
        <w:widowControl w:val="0"/>
        <w:ind w:right="-5"/>
        <w:jc w:val="both"/>
        <w:rPr>
          <w:iCs/>
        </w:rPr>
      </w:pPr>
      <w:r w:rsidRPr="00F3461C">
        <w:t>5.Дайте определения понятиям «мера труда» и «</w:t>
      </w:r>
      <w:r w:rsidRPr="00F3461C">
        <w:rPr>
          <w:bCs/>
          <w:iCs/>
        </w:rPr>
        <w:t>норма труда</w:t>
      </w:r>
      <w:r w:rsidRPr="00F3461C">
        <w:rPr>
          <w:bCs/>
        </w:rPr>
        <w:t>».</w:t>
      </w:r>
    </w:p>
    <w:p w:rsidR="00580D55" w:rsidRPr="00F3461C" w:rsidRDefault="00580D55" w:rsidP="00120F55">
      <w:pPr>
        <w:widowControl w:val="0"/>
        <w:ind w:right="-5"/>
        <w:jc w:val="both"/>
        <w:rPr>
          <w:iCs/>
        </w:rPr>
      </w:pPr>
      <w:r w:rsidRPr="00F3461C">
        <w:rPr>
          <w:iCs/>
        </w:rPr>
        <w:t>6.В чем заключаются сущность и особенности обоснования норм труда?</w:t>
      </w:r>
    </w:p>
    <w:p w:rsidR="00A53FAE" w:rsidRPr="00A53FAE" w:rsidRDefault="00A53FAE" w:rsidP="00A53FAE">
      <w:pPr>
        <w:widowControl w:val="0"/>
        <w:tabs>
          <w:tab w:val="left" w:pos="588"/>
        </w:tabs>
        <w:autoSpaceDE w:val="0"/>
        <w:autoSpaceDN w:val="0"/>
        <w:spacing w:before="3" w:line="244" w:lineRule="auto"/>
        <w:ind w:right="791"/>
      </w:pPr>
      <w:r w:rsidRPr="00A53FAE">
        <w:rPr>
          <w:color w:val="231F20"/>
          <w:w w:val="105"/>
        </w:rPr>
        <w:t>7.Из каких компонентов складывается организация труда на предприятии? Дайте краткую характеристику этим</w:t>
      </w:r>
      <w:r w:rsidRPr="00A53FAE">
        <w:rPr>
          <w:color w:val="231F20"/>
          <w:spacing w:val="-28"/>
          <w:w w:val="105"/>
        </w:rPr>
        <w:t xml:space="preserve"> </w:t>
      </w:r>
      <w:r w:rsidRPr="00A53FAE">
        <w:rPr>
          <w:color w:val="231F20"/>
          <w:w w:val="105"/>
        </w:rPr>
        <w:t>элементам.</w:t>
      </w:r>
    </w:p>
    <w:p w:rsidR="00A53FAE" w:rsidRPr="00A53FAE" w:rsidRDefault="00A53FAE" w:rsidP="00A53FAE">
      <w:pPr>
        <w:widowControl w:val="0"/>
        <w:tabs>
          <w:tab w:val="left" w:pos="588"/>
        </w:tabs>
        <w:autoSpaceDE w:val="0"/>
        <w:autoSpaceDN w:val="0"/>
        <w:spacing w:before="7" w:line="244" w:lineRule="auto"/>
        <w:ind w:right="791"/>
      </w:pPr>
      <w:r w:rsidRPr="00A53FAE">
        <w:rPr>
          <w:color w:val="231F20"/>
          <w:w w:val="105"/>
        </w:rPr>
        <w:t>8.Какое место занимает организация тру</w:t>
      </w:r>
      <w:r>
        <w:rPr>
          <w:color w:val="231F20"/>
          <w:w w:val="105"/>
        </w:rPr>
        <w:t>да в системе организации произ</w:t>
      </w:r>
      <w:r w:rsidRPr="00A53FAE">
        <w:rPr>
          <w:color w:val="231F20"/>
          <w:w w:val="105"/>
        </w:rPr>
        <w:t>водства</w:t>
      </w:r>
      <w:r w:rsidRPr="00A53FAE">
        <w:rPr>
          <w:color w:val="231F20"/>
          <w:spacing w:val="-7"/>
          <w:w w:val="105"/>
        </w:rPr>
        <w:t xml:space="preserve"> </w:t>
      </w:r>
      <w:r w:rsidRPr="00A53FAE">
        <w:rPr>
          <w:color w:val="231F20"/>
          <w:w w:val="105"/>
        </w:rPr>
        <w:t>(деятельности)?</w:t>
      </w:r>
    </w:p>
    <w:p w:rsidR="00250BC9" w:rsidRPr="00A53FAE" w:rsidRDefault="00250BC9" w:rsidP="00120F55">
      <w:pPr>
        <w:widowControl w:val="0"/>
        <w:ind w:right="-5"/>
        <w:jc w:val="both"/>
        <w:rPr>
          <w:iCs/>
        </w:rPr>
      </w:pPr>
    </w:p>
    <w:p w:rsidR="00580D55" w:rsidRPr="0079623C" w:rsidRDefault="0079623C" w:rsidP="000942B6">
      <w:pPr>
        <w:pStyle w:val="af6"/>
        <w:rPr>
          <w:rFonts w:ascii="Times New Roman" w:hAnsi="Times New Roman" w:cs="Times New Roman"/>
          <w:b/>
          <w:bCs/>
          <w:sz w:val="28"/>
          <w:szCs w:val="28"/>
        </w:rPr>
      </w:pPr>
      <w:r w:rsidRPr="0079623C"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</w:t>
      </w:r>
    </w:p>
    <w:p w:rsidR="005F28A1" w:rsidRPr="00C6438C" w:rsidRDefault="008B10EC" w:rsidP="005F28A1">
      <w:pPr>
        <w:spacing w:before="1" w:line="217" w:lineRule="exact"/>
        <w:ind w:left="587"/>
        <w:rPr>
          <w:rFonts w:ascii="Book Antiqua" w:hAnsi="Book Antiqua"/>
          <w:b/>
          <w:sz w:val="18"/>
        </w:rPr>
      </w:pPr>
      <w:r w:rsidRPr="001420C4">
        <w:rPr>
          <w:b/>
          <w:bCs/>
          <w:sz w:val="28"/>
          <w:szCs w:val="28"/>
        </w:rPr>
        <w:t xml:space="preserve"> </w:t>
      </w:r>
      <w:r w:rsidR="005F28A1">
        <w:rPr>
          <w:b/>
          <w:bCs/>
          <w:sz w:val="28"/>
          <w:szCs w:val="28"/>
        </w:rPr>
        <w:t xml:space="preserve">    </w:t>
      </w:r>
    </w:p>
    <w:p w:rsidR="005F28A1" w:rsidRPr="005F28A1" w:rsidRDefault="005F28A1" w:rsidP="005F28A1">
      <w:pPr>
        <w:pStyle w:val="af2"/>
        <w:jc w:val="left"/>
      </w:pPr>
      <w:r w:rsidRPr="005F28A1">
        <w:rPr>
          <w:bCs/>
          <w:w w:val="105"/>
        </w:rPr>
        <w:t>1.А.И. Рофе.</w:t>
      </w:r>
      <w:r>
        <w:rPr>
          <w:b/>
          <w:w w:val="105"/>
        </w:rPr>
        <w:t xml:space="preserve"> </w:t>
      </w:r>
      <w:r w:rsidRPr="005F28A1">
        <w:rPr>
          <w:w w:val="105"/>
        </w:rPr>
        <w:t xml:space="preserve">Организация и нормирование труда : учебное пособие </w:t>
      </w:r>
      <w:r>
        <w:rPr>
          <w:w w:val="125"/>
        </w:rPr>
        <w:t>:</w:t>
      </w:r>
      <w:r w:rsidRPr="005F28A1">
        <w:rPr>
          <w:w w:val="105"/>
        </w:rPr>
        <w:t xml:space="preserve"> — 2-е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изд.,стер.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—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М.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: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КНОРУС,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2014.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—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224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с.</w:t>
      </w:r>
    </w:p>
    <w:p w:rsidR="008E502A" w:rsidRPr="008E502A" w:rsidRDefault="008E502A" w:rsidP="008E502A">
      <w:pPr>
        <w:pStyle w:val="af2"/>
        <w:jc w:val="left"/>
        <w:rPr>
          <w:sz w:val="21"/>
        </w:rPr>
      </w:pPr>
      <w:r>
        <w:t>2. Е.В. Дерябина, Д.Г.  Загуляев;</w:t>
      </w:r>
      <w:r>
        <w:rPr>
          <w:spacing w:val="35"/>
        </w:rPr>
        <w:t xml:space="preserve"> </w:t>
      </w:r>
      <w:r>
        <w:t>Под</w:t>
      </w:r>
      <w:r>
        <w:tab/>
        <w:t>ред. Н.Ф. Ревенко .Практикум по дисциплине «Организация,</w:t>
      </w:r>
      <w:r>
        <w:rPr>
          <w:spacing w:val="25"/>
        </w:rPr>
        <w:t xml:space="preserve"> </w:t>
      </w:r>
      <w:r>
        <w:t>нормирование</w:t>
      </w:r>
      <w:r>
        <w:rPr>
          <w:spacing w:val="5"/>
        </w:rPr>
        <w:t xml:space="preserve"> </w:t>
      </w:r>
      <w:r>
        <w:t>и оплата труда на промышленных предприятиях»: Учебное</w:t>
      </w:r>
      <w:r>
        <w:rPr>
          <w:spacing w:val="1"/>
        </w:rPr>
        <w:t xml:space="preserve"> </w:t>
      </w:r>
      <w:r>
        <w:t>пособие. – Екатерин- бург-Ижевск: Изд-во Института экономики УрО РАН, 2010. – 160</w:t>
      </w:r>
      <w:r>
        <w:rPr>
          <w:spacing w:val="-15"/>
        </w:rPr>
        <w:t xml:space="preserve"> </w:t>
      </w:r>
      <w:r>
        <w:t>с</w:t>
      </w:r>
    </w:p>
    <w:p w:rsidR="0052462E" w:rsidRPr="00CF78B1" w:rsidRDefault="0052462E" w:rsidP="0052462E">
      <w:pPr>
        <w:pStyle w:val="a9"/>
        <w:ind w:right="106"/>
        <w:jc w:val="both"/>
      </w:pPr>
      <w:r>
        <w:t>3.</w:t>
      </w:r>
      <w:r w:rsidRPr="00CF78B1">
        <w:t>Практикум по дисциплине «Организация, нормирование и оплата труда на предприятии» / Сост. С.Ю. Абалдова; ГОУ ВПО Иван. гос. хим.-технол. ун-т. - Иваново, 2008. 68 с.</w:t>
      </w:r>
    </w:p>
    <w:p w:rsidR="005000FF" w:rsidRDefault="005000FF" w:rsidP="005F28A1">
      <w:pPr>
        <w:spacing w:before="64"/>
        <w:ind w:left="814"/>
        <w:rPr>
          <w:b/>
          <w:bCs/>
          <w:sz w:val="28"/>
          <w:szCs w:val="28"/>
        </w:rPr>
      </w:pPr>
    </w:p>
    <w:p w:rsidR="005000FF" w:rsidRDefault="005000FF" w:rsidP="009A183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Домашнее задание </w:t>
      </w:r>
    </w:p>
    <w:p w:rsidR="005D3C19" w:rsidRPr="00F921CD" w:rsidRDefault="005D3C19" w:rsidP="005D3C19">
      <w:pPr>
        <w:pStyle w:val="Pa3"/>
        <w:jc w:val="both"/>
        <w:rPr>
          <w:color w:val="000000"/>
        </w:rPr>
      </w:pPr>
      <w:r w:rsidRPr="00F921CD">
        <w:rPr>
          <w:color w:val="000000"/>
        </w:rPr>
        <w:t>1.Исследуйте возможности нормирования труда в рыночных условиях.</w:t>
      </w:r>
    </w:p>
    <w:p w:rsidR="005D3C19" w:rsidRPr="00F921CD" w:rsidRDefault="005D3C19" w:rsidP="005D3C19">
      <w:pPr>
        <w:pStyle w:val="Pa3"/>
        <w:jc w:val="both"/>
        <w:rPr>
          <w:color w:val="000000"/>
        </w:rPr>
      </w:pPr>
      <w:r w:rsidRPr="00F921CD">
        <w:rPr>
          <w:color w:val="000000"/>
        </w:rPr>
        <w:t>2.Обоснуйте применение норм и нормативов труда для различных секторов экономики.</w:t>
      </w:r>
    </w:p>
    <w:p w:rsidR="005D3C19" w:rsidRPr="00F921CD" w:rsidRDefault="005D3C19" w:rsidP="005D3C19">
      <w:pPr>
        <w:pStyle w:val="Pa3"/>
        <w:jc w:val="both"/>
        <w:rPr>
          <w:color w:val="000000"/>
        </w:rPr>
      </w:pPr>
      <w:r w:rsidRPr="00F921CD">
        <w:rPr>
          <w:color w:val="000000"/>
        </w:rPr>
        <w:t>3.Опишите современные проблемы нормирования труда в РК.</w:t>
      </w:r>
    </w:p>
    <w:p w:rsidR="005D3C19" w:rsidRPr="00F921CD" w:rsidRDefault="005D3C19" w:rsidP="005D3C19">
      <w:pPr>
        <w:widowControl w:val="0"/>
        <w:shd w:val="clear" w:color="auto" w:fill="FFFFFF"/>
        <w:tabs>
          <w:tab w:val="left" w:leader="dot" w:pos="6000"/>
          <w:tab w:val="right" w:pos="6480"/>
        </w:tabs>
        <w:autoSpaceDE w:val="0"/>
        <w:autoSpaceDN w:val="0"/>
        <w:adjustRightInd w:val="0"/>
        <w:rPr>
          <w:lang w:val="kk-KZ" w:eastAsia="zh-CN"/>
        </w:rPr>
      </w:pPr>
      <w:r w:rsidRPr="00F921CD">
        <w:rPr>
          <w:color w:val="000000"/>
        </w:rPr>
        <w:t>4.Представьте аргументы по использованию норм труда с точки зрения соб</w:t>
      </w:r>
      <w:r w:rsidRPr="00F921CD">
        <w:rPr>
          <w:color w:val="000000"/>
        </w:rPr>
        <w:softHyphen/>
        <w:t>ственника бизнеса, наемного менеджера и работника.</w:t>
      </w:r>
    </w:p>
    <w:p w:rsidR="00E0526D" w:rsidRPr="00DC264D" w:rsidRDefault="00E13A17" w:rsidP="00E0526D">
      <w:pPr>
        <w:pStyle w:val="a9"/>
        <w:spacing w:before="4" w:line="249" w:lineRule="auto"/>
        <w:ind w:right="792"/>
      </w:pPr>
      <w:r>
        <w:rPr>
          <w:color w:val="231F20"/>
          <w:w w:val="105"/>
        </w:rPr>
        <w:t>5.</w:t>
      </w:r>
      <w:r w:rsidR="00250BC9" w:rsidRPr="00DC264D">
        <w:rPr>
          <w:color w:val="231F20"/>
          <w:w w:val="105"/>
        </w:rPr>
        <w:t>Предположим, что процесс п</w:t>
      </w:r>
      <w:r>
        <w:rPr>
          <w:color w:val="231F20"/>
          <w:w w:val="105"/>
        </w:rPr>
        <w:t>ромышленного производства вклю</w:t>
      </w:r>
      <w:r w:rsidR="00250BC9" w:rsidRPr="00DC264D">
        <w:rPr>
          <w:color w:val="231F20"/>
          <w:w w:val="105"/>
        </w:rPr>
        <w:t>чает в себя сле</w:t>
      </w:r>
      <w:r>
        <w:rPr>
          <w:color w:val="231F20"/>
          <w:w w:val="105"/>
        </w:rPr>
        <w:t>дующие виды деятельности: т</w:t>
      </w:r>
      <w:r w:rsidR="00250BC9" w:rsidRPr="00E13A17">
        <w:rPr>
          <w:color w:val="231F20"/>
          <w:w w:val="105"/>
        </w:rPr>
        <w:t>ехнико-технологическую под</w:t>
      </w:r>
      <w:r>
        <w:rPr>
          <w:color w:val="231F20"/>
          <w:w w:val="105"/>
        </w:rPr>
        <w:t>готовку производства (разработ</w:t>
      </w:r>
      <w:r w:rsidR="00250BC9" w:rsidRPr="00E13A17">
        <w:rPr>
          <w:color w:val="231F20"/>
          <w:w w:val="105"/>
        </w:rPr>
        <w:t>ку технической и технологической документации на орудия</w:t>
      </w:r>
      <w:r w:rsidR="00250BC9" w:rsidRPr="00E13A17"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производ</w:t>
      </w:r>
      <w:r w:rsidR="00250BC9" w:rsidRPr="00E13A17">
        <w:rPr>
          <w:color w:val="231F20"/>
          <w:w w:val="105"/>
        </w:rPr>
        <w:t>ства, технологию, предметы труда, готовые изделия) — такую работу на крупных предприятиях  выполняют  работники  конструкторских  и проектных подразделений, технологи и другие</w:t>
      </w:r>
      <w:r w:rsidR="00250BC9" w:rsidRPr="00E13A17">
        <w:rPr>
          <w:color w:val="231F20"/>
          <w:spacing w:val="-25"/>
          <w:w w:val="105"/>
        </w:rPr>
        <w:t xml:space="preserve"> </w:t>
      </w:r>
      <w:r w:rsidR="00250BC9" w:rsidRPr="00E13A17">
        <w:rPr>
          <w:color w:val="231F20"/>
          <w:w w:val="105"/>
        </w:rPr>
        <w:t>специалисты</w:t>
      </w:r>
      <w:r w:rsidR="00E0526D">
        <w:rPr>
          <w:color w:val="231F20"/>
          <w:w w:val="105"/>
        </w:rPr>
        <w:t>,</w:t>
      </w:r>
      <w:r w:rsidR="00E0526D" w:rsidRPr="00E0526D">
        <w:rPr>
          <w:color w:val="231F20"/>
          <w:w w:val="105"/>
        </w:rPr>
        <w:t xml:space="preserve"> </w:t>
      </w:r>
      <w:r w:rsidR="00E0526D" w:rsidRPr="00DC264D">
        <w:rPr>
          <w:color w:val="231F20"/>
          <w:w w:val="105"/>
        </w:rPr>
        <w:t xml:space="preserve">Таким образом, в развернутом </w:t>
      </w:r>
      <w:r w:rsidR="00E0526D">
        <w:rPr>
          <w:color w:val="231F20"/>
          <w:w w:val="105"/>
        </w:rPr>
        <w:t>виде система организации произ</w:t>
      </w:r>
      <w:r w:rsidR="00E0526D" w:rsidRPr="00DC264D">
        <w:rPr>
          <w:color w:val="231F20"/>
          <w:w w:val="105"/>
        </w:rPr>
        <w:t>водства складывается из следующих процессов:</w:t>
      </w:r>
    </w:p>
    <w:p w:rsidR="00E0526D" w:rsidRPr="00E0526D" w:rsidRDefault="00E0526D" w:rsidP="006351EF">
      <w:pPr>
        <w:pStyle w:val="ad"/>
        <w:widowControl w:val="0"/>
        <w:numPr>
          <w:ilvl w:val="0"/>
          <w:numId w:val="28"/>
        </w:numPr>
        <w:tabs>
          <w:tab w:val="left" w:pos="694"/>
        </w:tabs>
        <w:autoSpaceDE w:val="0"/>
        <w:autoSpaceDN w:val="0"/>
        <w:spacing w:before="2" w:line="249" w:lineRule="auto"/>
        <w:ind w:right="791" w:firstLine="340"/>
        <w:contextualSpacing w:val="0"/>
        <w:jc w:val="both"/>
      </w:pPr>
      <w:r w:rsidRPr="00E0526D">
        <w:rPr>
          <w:color w:val="231F20"/>
          <w:w w:val="105"/>
        </w:rPr>
        <w:t>организации процесса технико-технологической подготовки производства</w:t>
      </w:r>
      <w:r w:rsidRPr="00E0526D">
        <w:rPr>
          <w:color w:val="231F20"/>
          <w:spacing w:val="-7"/>
          <w:w w:val="105"/>
        </w:rPr>
        <w:t xml:space="preserve"> </w:t>
      </w:r>
      <w:r w:rsidRPr="00E0526D">
        <w:rPr>
          <w:color w:val="231F20"/>
          <w:w w:val="105"/>
        </w:rPr>
        <w:t>(ОТПт);</w:t>
      </w:r>
    </w:p>
    <w:p w:rsidR="00E0526D" w:rsidRPr="00E0526D" w:rsidRDefault="00E0526D" w:rsidP="006351EF">
      <w:pPr>
        <w:pStyle w:val="ad"/>
        <w:widowControl w:val="0"/>
        <w:numPr>
          <w:ilvl w:val="0"/>
          <w:numId w:val="28"/>
        </w:numPr>
        <w:tabs>
          <w:tab w:val="left" w:pos="694"/>
        </w:tabs>
        <w:autoSpaceDE w:val="0"/>
        <w:autoSpaceDN w:val="0"/>
        <w:spacing w:before="1" w:line="249" w:lineRule="auto"/>
        <w:ind w:right="791" w:firstLine="340"/>
        <w:contextualSpacing w:val="0"/>
        <w:jc w:val="both"/>
      </w:pPr>
      <w:r w:rsidRPr="00E0526D">
        <w:rPr>
          <w:color w:val="231F20"/>
          <w:w w:val="105"/>
        </w:rPr>
        <w:t>организации труда работнико</w:t>
      </w:r>
      <w:r>
        <w:rPr>
          <w:color w:val="231F20"/>
          <w:w w:val="105"/>
        </w:rPr>
        <w:t>в, занятых технико-технологиче</w:t>
      </w:r>
      <w:r w:rsidRPr="00E0526D">
        <w:rPr>
          <w:color w:val="231F20"/>
          <w:w w:val="105"/>
        </w:rPr>
        <w:t>ской подго</w:t>
      </w:r>
      <w:r w:rsidRPr="00E0526D">
        <w:rPr>
          <w:color w:val="231F20"/>
          <w:w w:val="105"/>
        </w:rPr>
        <w:lastRenderedPageBreak/>
        <w:t>товкой производства</w:t>
      </w:r>
      <w:r w:rsidRPr="00E0526D">
        <w:rPr>
          <w:color w:val="231F20"/>
          <w:spacing w:val="-18"/>
          <w:w w:val="105"/>
        </w:rPr>
        <w:t xml:space="preserve"> </w:t>
      </w:r>
      <w:r w:rsidRPr="00E0526D">
        <w:rPr>
          <w:color w:val="231F20"/>
          <w:w w:val="105"/>
        </w:rPr>
        <w:t>(ОТт);</w:t>
      </w:r>
    </w:p>
    <w:p w:rsidR="00E0526D" w:rsidRPr="00E0526D" w:rsidRDefault="00E0526D" w:rsidP="006351EF">
      <w:pPr>
        <w:pStyle w:val="ad"/>
        <w:widowControl w:val="0"/>
        <w:numPr>
          <w:ilvl w:val="0"/>
          <w:numId w:val="28"/>
        </w:numPr>
        <w:tabs>
          <w:tab w:val="left" w:pos="694"/>
        </w:tabs>
        <w:autoSpaceDE w:val="0"/>
        <w:autoSpaceDN w:val="0"/>
        <w:spacing w:before="2" w:line="249" w:lineRule="auto"/>
        <w:ind w:right="791" w:firstLine="340"/>
        <w:contextualSpacing w:val="0"/>
        <w:jc w:val="both"/>
      </w:pPr>
      <w:r w:rsidRPr="00E0526D">
        <w:rPr>
          <w:color w:val="231F20"/>
          <w:w w:val="105"/>
        </w:rPr>
        <w:t>организации управления те</w:t>
      </w:r>
      <w:r>
        <w:rPr>
          <w:color w:val="231F20"/>
          <w:w w:val="105"/>
        </w:rPr>
        <w:t>хнико-технологической подготов</w:t>
      </w:r>
      <w:r w:rsidRPr="00E0526D">
        <w:rPr>
          <w:color w:val="231F20"/>
          <w:w w:val="105"/>
        </w:rPr>
        <w:t>кой производства</w:t>
      </w:r>
      <w:r w:rsidRPr="00E0526D">
        <w:rPr>
          <w:color w:val="231F20"/>
          <w:spacing w:val="-13"/>
          <w:w w:val="105"/>
        </w:rPr>
        <w:t xml:space="preserve"> </w:t>
      </w:r>
      <w:r w:rsidRPr="00E0526D">
        <w:rPr>
          <w:color w:val="231F20"/>
          <w:w w:val="105"/>
        </w:rPr>
        <w:t>(ОУт);</w:t>
      </w:r>
    </w:p>
    <w:p w:rsidR="00E0526D" w:rsidRPr="00E0526D" w:rsidRDefault="00E0526D" w:rsidP="006351EF">
      <w:pPr>
        <w:pStyle w:val="ad"/>
        <w:widowControl w:val="0"/>
        <w:numPr>
          <w:ilvl w:val="0"/>
          <w:numId w:val="28"/>
        </w:numPr>
        <w:tabs>
          <w:tab w:val="left" w:pos="694"/>
        </w:tabs>
        <w:autoSpaceDE w:val="0"/>
        <w:autoSpaceDN w:val="0"/>
        <w:spacing w:before="2" w:line="249" w:lineRule="auto"/>
        <w:ind w:right="791" w:firstLine="340"/>
        <w:contextualSpacing w:val="0"/>
        <w:jc w:val="both"/>
      </w:pPr>
      <w:r w:rsidRPr="00E0526D">
        <w:rPr>
          <w:color w:val="231F20"/>
          <w:w w:val="110"/>
        </w:rPr>
        <w:t>процесса подбора, подготовки и повышения квалификации кадров</w:t>
      </w:r>
      <w:r w:rsidRPr="00E0526D">
        <w:rPr>
          <w:color w:val="231F20"/>
          <w:spacing w:val="-10"/>
          <w:w w:val="110"/>
        </w:rPr>
        <w:t xml:space="preserve"> </w:t>
      </w:r>
      <w:r w:rsidRPr="00E0526D">
        <w:rPr>
          <w:color w:val="231F20"/>
          <w:w w:val="110"/>
        </w:rPr>
        <w:t>(ОТПпк);</w:t>
      </w:r>
    </w:p>
    <w:p w:rsidR="00E0526D" w:rsidRPr="00E0526D" w:rsidRDefault="00E0526D" w:rsidP="006351EF">
      <w:pPr>
        <w:pStyle w:val="ad"/>
        <w:widowControl w:val="0"/>
        <w:numPr>
          <w:ilvl w:val="0"/>
          <w:numId w:val="28"/>
        </w:numPr>
        <w:tabs>
          <w:tab w:val="left" w:pos="694"/>
        </w:tabs>
        <w:autoSpaceDE w:val="0"/>
        <w:autoSpaceDN w:val="0"/>
        <w:spacing w:before="1" w:line="249" w:lineRule="auto"/>
        <w:ind w:right="791" w:firstLine="340"/>
        <w:contextualSpacing w:val="0"/>
        <w:jc w:val="both"/>
      </w:pPr>
      <w:r w:rsidRPr="00E0526D">
        <w:rPr>
          <w:color w:val="231F20"/>
          <w:w w:val="105"/>
        </w:rPr>
        <w:t xml:space="preserve">организации труда работников, занятых подбором, подготовкой </w:t>
      </w:r>
      <w:r w:rsidRPr="00E0526D">
        <w:rPr>
          <w:color w:val="231F20"/>
          <w:w w:val="110"/>
        </w:rPr>
        <w:t>и</w:t>
      </w:r>
      <w:r w:rsidRPr="00E0526D">
        <w:rPr>
          <w:color w:val="231F20"/>
          <w:spacing w:val="-11"/>
          <w:w w:val="110"/>
        </w:rPr>
        <w:t xml:space="preserve"> </w:t>
      </w:r>
      <w:r w:rsidRPr="00E0526D">
        <w:rPr>
          <w:color w:val="231F20"/>
          <w:w w:val="110"/>
        </w:rPr>
        <w:t>повышением</w:t>
      </w:r>
      <w:r w:rsidRPr="00E0526D">
        <w:rPr>
          <w:color w:val="231F20"/>
          <w:spacing w:val="-11"/>
          <w:w w:val="110"/>
        </w:rPr>
        <w:t xml:space="preserve"> </w:t>
      </w:r>
      <w:r w:rsidRPr="00E0526D">
        <w:rPr>
          <w:color w:val="231F20"/>
          <w:w w:val="110"/>
        </w:rPr>
        <w:t>квалификации</w:t>
      </w:r>
      <w:r w:rsidRPr="00E0526D">
        <w:rPr>
          <w:color w:val="231F20"/>
          <w:spacing w:val="-11"/>
          <w:w w:val="110"/>
        </w:rPr>
        <w:t xml:space="preserve"> </w:t>
      </w:r>
      <w:r w:rsidRPr="00E0526D">
        <w:rPr>
          <w:color w:val="231F20"/>
          <w:w w:val="110"/>
        </w:rPr>
        <w:t>кадров</w:t>
      </w:r>
      <w:r w:rsidRPr="00E0526D">
        <w:rPr>
          <w:color w:val="231F20"/>
          <w:spacing w:val="-11"/>
          <w:w w:val="110"/>
        </w:rPr>
        <w:t xml:space="preserve"> </w:t>
      </w:r>
      <w:r w:rsidRPr="00E0526D">
        <w:rPr>
          <w:color w:val="231F20"/>
          <w:w w:val="110"/>
        </w:rPr>
        <w:t>(ОТпк);</w:t>
      </w:r>
    </w:p>
    <w:p w:rsidR="00E0526D" w:rsidRPr="00E0526D" w:rsidRDefault="00E0526D" w:rsidP="006351EF">
      <w:pPr>
        <w:pStyle w:val="ad"/>
        <w:widowControl w:val="0"/>
        <w:numPr>
          <w:ilvl w:val="0"/>
          <w:numId w:val="28"/>
        </w:numPr>
        <w:tabs>
          <w:tab w:val="left" w:pos="694"/>
        </w:tabs>
        <w:autoSpaceDE w:val="0"/>
        <w:autoSpaceDN w:val="0"/>
        <w:spacing w:before="2" w:line="249" w:lineRule="auto"/>
        <w:ind w:right="791" w:firstLine="340"/>
        <w:contextualSpacing w:val="0"/>
        <w:jc w:val="both"/>
      </w:pPr>
      <w:r w:rsidRPr="00E0526D">
        <w:rPr>
          <w:color w:val="231F20"/>
          <w:w w:val="110"/>
        </w:rPr>
        <w:t>организации</w:t>
      </w:r>
      <w:r w:rsidRPr="00E0526D">
        <w:rPr>
          <w:color w:val="231F20"/>
          <w:spacing w:val="-20"/>
          <w:w w:val="110"/>
        </w:rPr>
        <w:t xml:space="preserve"> </w:t>
      </w:r>
      <w:r w:rsidRPr="00E0526D">
        <w:rPr>
          <w:color w:val="231F20"/>
          <w:w w:val="110"/>
        </w:rPr>
        <w:t>управления</w:t>
      </w:r>
      <w:r w:rsidRPr="00E0526D">
        <w:rPr>
          <w:color w:val="231F20"/>
          <w:spacing w:val="-20"/>
          <w:w w:val="110"/>
        </w:rPr>
        <w:t xml:space="preserve"> </w:t>
      </w:r>
      <w:r w:rsidRPr="00E0526D">
        <w:rPr>
          <w:color w:val="231F20"/>
          <w:w w:val="110"/>
        </w:rPr>
        <w:t>процессом</w:t>
      </w:r>
      <w:r w:rsidRPr="00E0526D">
        <w:rPr>
          <w:color w:val="231F20"/>
          <w:spacing w:val="-20"/>
          <w:w w:val="110"/>
        </w:rPr>
        <w:t xml:space="preserve"> </w:t>
      </w:r>
      <w:r w:rsidRPr="00E0526D">
        <w:rPr>
          <w:color w:val="231F20"/>
          <w:w w:val="110"/>
        </w:rPr>
        <w:t>подбора,</w:t>
      </w:r>
      <w:r w:rsidRPr="00E0526D">
        <w:rPr>
          <w:color w:val="231F20"/>
          <w:spacing w:val="-20"/>
          <w:w w:val="110"/>
        </w:rPr>
        <w:t xml:space="preserve"> </w:t>
      </w:r>
      <w:r w:rsidRPr="00E0526D">
        <w:rPr>
          <w:color w:val="231F20"/>
          <w:w w:val="110"/>
        </w:rPr>
        <w:t>подготовки</w:t>
      </w:r>
      <w:r w:rsidRPr="00E0526D">
        <w:rPr>
          <w:color w:val="231F20"/>
          <w:spacing w:val="-20"/>
          <w:w w:val="110"/>
        </w:rPr>
        <w:t xml:space="preserve"> </w:t>
      </w:r>
      <w:r w:rsidRPr="00E0526D">
        <w:rPr>
          <w:color w:val="231F20"/>
          <w:w w:val="110"/>
        </w:rPr>
        <w:t>и</w:t>
      </w:r>
      <w:r w:rsidRPr="00E0526D">
        <w:rPr>
          <w:color w:val="231F20"/>
          <w:spacing w:val="-20"/>
          <w:w w:val="110"/>
        </w:rPr>
        <w:t xml:space="preserve"> </w:t>
      </w:r>
      <w:r>
        <w:rPr>
          <w:color w:val="231F20"/>
          <w:w w:val="110"/>
        </w:rPr>
        <w:t>по</w:t>
      </w:r>
      <w:r w:rsidRPr="00E0526D">
        <w:rPr>
          <w:color w:val="231F20"/>
          <w:w w:val="110"/>
        </w:rPr>
        <w:t>вышения квалификации кадров</w:t>
      </w:r>
      <w:r w:rsidRPr="00E0526D">
        <w:rPr>
          <w:color w:val="231F20"/>
          <w:spacing w:val="-31"/>
          <w:w w:val="110"/>
        </w:rPr>
        <w:t xml:space="preserve"> </w:t>
      </w:r>
      <w:r w:rsidRPr="00E0526D">
        <w:rPr>
          <w:color w:val="231F20"/>
          <w:w w:val="110"/>
        </w:rPr>
        <w:t>(ОУпк);</w:t>
      </w:r>
    </w:p>
    <w:p w:rsidR="00E0526D" w:rsidRPr="00E0526D" w:rsidRDefault="00E0526D" w:rsidP="006351EF">
      <w:pPr>
        <w:pStyle w:val="ad"/>
        <w:widowControl w:val="0"/>
        <w:numPr>
          <w:ilvl w:val="0"/>
          <w:numId w:val="28"/>
        </w:numPr>
        <w:tabs>
          <w:tab w:val="left" w:pos="694"/>
        </w:tabs>
        <w:autoSpaceDE w:val="0"/>
        <w:autoSpaceDN w:val="0"/>
        <w:spacing w:before="1" w:line="249" w:lineRule="auto"/>
        <w:ind w:right="791" w:firstLine="340"/>
        <w:contextualSpacing w:val="0"/>
        <w:jc w:val="both"/>
      </w:pPr>
      <w:r w:rsidRPr="00E0526D">
        <w:rPr>
          <w:color w:val="231F20"/>
          <w:w w:val="105"/>
        </w:rPr>
        <w:t>организации материальной подготовки  производства  (ОТПм)  и</w:t>
      </w:r>
      <w:r w:rsidRPr="00E0526D">
        <w:rPr>
          <w:color w:val="231F20"/>
          <w:spacing w:val="-7"/>
          <w:w w:val="105"/>
        </w:rPr>
        <w:t xml:space="preserve"> </w:t>
      </w:r>
      <w:r w:rsidRPr="00E0526D">
        <w:rPr>
          <w:color w:val="231F20"/>
          <w:w w:val="105"/>
        </w:rPr>
        <w:t>т.д.</w:t>
      </w:r>
    </w:p>
    <w:p w:rsidR="00E0526D" w:rsidRPr="00DC264D" w:rsidRDefault="00E0526D" w:rsidP="00E0526D">
      <w:pPr>
        <w:pStyle w:val="a9"/>
        <w:spacing w:before="2" w:line="249" w:lineRule="auto"/>
      </w:pPr>
      <w:r w:rsidRPr="00DC264D">
        <w:rPr>
          <w:color w:val="231F20"/>
          <w:spacing w:val="-14"/>
          <w:w w:val="105"/>
        </w:rPr>
        <w:t xml:space="preserve"> </w:t>
      </w:r>
      <w:r w:rsidRPr="00DC264D">
        <w:rPr>
          <w:color w:val="231F20"/>
          <w:spacing w:val="-2"/>
          <w:w w:val="105"/>
        </w:rPr>
        <w:t>(ОУу).</w:t>
      </w:r>
    </w:p>
    <w:p w:rsidR="00E0526D" w:rsidRPr="00DC264D" w:rsidRDefault="00E0526D" w:rsidP="00E0526D">
      <w:pPr>
        <w:pStyle w:val="a9"/>
        <w:spacing w:before="6" w:line="249" w:lineRule="auto"/>
      </w:pPr>
      <w:r>
        <w:rPr>
          <w:color w:val="231F20"/>
          <w:w w:val="105"/>
        </w:rPr>
        <w:t>Составте схему</w:t>
      </w:r>
      <w:r w:rsidRPr="00DC264D">
        <w:rPr>
          <w:color w:val="231F20"/>
          <w:w w:val="105"/>
        </w:rPr>
        <w:t xml:space="preserve"> мод</w:t>
      </w:r>
      <w:r>
        <w:rPr>
          <w:color w:val="231F20"/>
          <w:w w:val="105"/>
        </w:rPr>
        <w:t>ель</w:t>
      </w:r>
      <w:r w:rsidRPr="00DC264D">
        <w:rPr>
          <w:color w:val="231F20"/>
          <w:w w:val="105"/>
        </w:rPr>
        <w:t xml:space="preserve"> организации деятельности (производства) на предприятии. Она дает развернутое представление о составе элементов организации деятельности (производства) на предприятии в их взаимозависимости, показывает место организации технологических процессов, органи</w:t>
      </w:r>
      <w:r>
        <w:rPr>
          <w:color w:val="231F20"/>
          <w:w w:val="105"/>
        </w:rPr>
        <w:t>за</w:t>
      </w:r>
      <w:r w:rsidRPr="00DC264D">
        <w:rPr>
          <w:color w:val="231F20"/>
          <w:w w:val="105"/>
        </w:rPr>
        <w:t>ции труда и организации управления</w:t>
      </w:r>
      <w:r>
        <w:rPr>
          <w:color w:val="231F20"/>
          <w:w w:val="105"/>
        </w:rPr>
        <w:t xml:space="preserve"> в системе организации деятель</w:t>
      </w:r>
      <w:r w:rsidRPr="00DC264D">
        <w:rPr>
          <w:color w:val="231F20"/>
          <w:w w:val="105"/>
        </w:rPr>
        <w:t>ности, позволяет обеспечить системный и комплексный подход при решении вопросов ее установления и совершенствования.</w:t>
      </w:r>
    </w:p>
    <w:p w:rsidR="00E0526D" w:rsidRPr="00DC264D" w:rsidRDefault="00E0526D" w:rsidP="00E0526D">
      <w:pPr>
        <w:pStyle w:val="a9"/>
        <w:spacing w:before="6" w:line="249" w:lineRule="auto"/>
        <w:ind w:right="792"/>
      </w:pPr>
      <w:r w:rsidRPr="00DC264D">
        <w:rPr>
          <w:color w:val="231F20"/>
          <w:w w:val="105"/>
        </w:rPr>
        <w:t>.</w:t>
      </w:r>
    </w:p>
    <w:p w:rsidR="00250BC9" w:rsidRPr="00E13A17" w:rsidRDefault="00250BC9" w:rsidP="00E13A17">
      <w:pPr>
        <w:pStyle w:val="a9"/>
        <w:spacing w:line="247" w:lineRule="auto"/>
      </w:pPr>
    </w:p>
    <w:p w:rsidR="00132C0F" w:rsidRPr="005D3C19" w:rsidRDefault="00132C0F" w:rsidP="009A1833">
      <w:pPr>
        <w:rPr>
          <w:b/>
          <w:bCs/>
          <w:sz w:val="28"/>
          <w:szCs w:val="28"/>
          <w:lang w:val="kk-KZ"/>
        </w:rPr>
      </w:pPr>
    </w:p>
    <w:p w:rsidR="008B10EC" w:rsidRDefault="0040241C" w:rsidP="008B10EC">
      <w:pPr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 xml:space="preserve">                                             </w:t>
      </w:r>
      <w:r w:rsidR="008B10EC">
        <w:rPr>
          <w:b/>
          <w:bCs/>
          <w:sz w:val="32"/>
          <w:szCs w:val="28"/>
        </w:rPr>
        <w:t xml:space="preserve">Занятие № 2 </w:t>
      </w:r>
    </w:p>
    <w:p w:rsidR="008B10EC" w:rsidRPr="0026259F" w:rsidRDefault="008B10EC" w:rsidP="008B10EC">
      <w:pPr>
        <w:rPr>
          <w:b/>
          <w:bCs/>
          <w:sz w:val="32"/>
          <w:szCs w:val="28"/>
          <w:lang w:eastAsia="en-US"/>
        </w:rPr>
      </w:pPr>
      <w:r>
        <w:rPr>
          <w:b/>
          <w:bCs/>
          <w:sz w:val="32"/>
          <w:szCs w:val="28"/>
          <w:lang w:eastAsia="en-US"/>
        </w:rPr>
        <w:t>Тема2.</w:t>
      </w:r>
      <w:r w:rsidRPr="00FF108E">
        <w:rPr>
          <w:rFonts w:eastAsia="Calibri"/>
          <w:sz w:val="28"/>
          <w:szCs w:val="28"/>
          <w:lang w:eastAsia="en-US"/>
        </w:rPr>
        <w:t xml:space="preserve"> </w:t>
      </w:r>
      <w:r w:rsidRPr="004A6814"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  <w:t>История развития науки организации и нормирования труда</w:t>
      </w:r>
    </w:p>
    <w:p w:rsidR="008B10EC" w:rsidRDefault="008B10EC" w:rsidP="008B10EC">
      <w:pPr>
        <w:spacing w:after="200" w:line="276" w:lineRule="auto"/>
        <w:rPr>
          <w:bCs/>
          <w:sz w:val="28"/>
          <w:szCs w:val="28"/>
          <w:lang w:eastAsia="en-US"/>
        </w:rPr>
      </w:pPr>
      <w:r w:rsidRPr="00460B96">
        <w:rPr>
          <w:sz w:val="28"/>
          <w:szCs w:val="28"/>
        </w:rPr>
        <w:t>Количество учебных часов</w:t>
      </w:r>
      <w:r>
        <w:rPr>
          <w:b/>
          <w:bCs/>
          <w:sz w:val="28"/>
          <w:szCs w:val="28"/>
          <w:lang w:eastAsia="en-US"/>
        </w:rPr>
        <w:t>-</w:t>
      </w:r>
      <w:r w:rsidR="001420C4">
        <w:rPr>
          <w:bCs/>
          <w:sz w:val="28"/>
          <w:szCs w:val="28"/>
          <w:lang w:eastAsia="en-US"/>
        </w:rPr>
        <w:t>1</w:t>
      </w:r>
    </w:p>
    <w:p w:rsidR="009A1833" w:rsidRPr="00207A8C" w:rsidRDefault="009A1833" w:rsidP="00207A8C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выступление студентов с докладами, обсуждение представленных вопросов, выполнение практических заданий</w:t>
      </w:r>
    </w:p>
    <w:p w:rsidR="009C4329" w:rsidRPr="00D01B5F" w:rsidRDefault="009C4329" w:rsidP="009C4329">
      <w:pPr>
        <w:tabs>
          <w:tab w:val="left" w:pos="4020"/>
        </w:tabs>
        <w:ind w:left="-34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>
        <w:rPr>
          <w:b/>
          <w:bCs/>
          <w:sz w:val="28"/>
          <w:szCs w:val="28"/>
        </w:rPr>
        <w:t xml:space="preserve"> </w:t>
      </w:r>
      <w:r w:rsidRPr="002440B1">
        <w:rPr>
          <w:sz w:val="28"/>
          <w:szCs w:val="28"/>
        </w:rPr>
        <w:t xml:space="preserve">формирование у студентов </w:t>
      </w:r>
      <w:r>
        <w:rPr>
          <w:sz w:val="28"/>
          <w:szCs w:val="28"/>
        </w:rPr>
        <w:t xml:space="preserve">знаний об истории </w:t>
      </w:r>
      <w:r>
        <w:rPr>
          <w:sz w:val="28"/>
          <w:szCs w:val="28"/>
          <w:lang w:val="kk-KZ"/>
        </w:rPr>
        <w:t>развития науки организации и нормирования труда</w:t>
      </w:r>
    </w:p>
    <w:p w:rsidR="009C4329" w:rsidRDefault="009C4329" w:rsidP="009C4329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4A6814" w:rsidRPr="00C22E61" w:rsidRDefault="009C4329" w:rsidP="00C22E61">
      <w:pPr>
        <w:spacing w:before="120"/>
        <w:rPr>
          <w:sz w:val="28"/>
          <w:szCs w:val="28"/>
        </w:rPr>
      </w:pPr>
      <w:r w:rsidRPr="001420C4">
        <w:rPr>
          <w:b/>
          <w:sz w:val="28"/>
          <w:szCs w:val="28"/>
        </w:rPr>
        <w:t xml:space="preserve">Форма проведения занятия: </w:t>
      </w:r>
      <w:r w:rsidRPr="001420C4">
        <w:rPr>
          <w:sz w:val="28"/>
          <w:szCs w:val="28"/>
        </w:rPr>
        <w:t>семинар-</w:t>
      </w:r>
      <w:r w:rsidR="005762EB">
        <w:rPr>
          <w:sz w:val="28"/>
          <w:szCs w:val="28"/>
        </w:rPr>
        <w:t>«круглый стол», анализ ситуаций</w:t>
      </w:r>
    </w:p>
    <w:p w:rsidR="00C77B0E" w:rsidRPr="00F921CD" w:rsidRDefault="008B10EC" w:rsidP="00F921CD">
      <w:pPr>
        <w:spacing w:before="12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C77B0E">
        <w:rPr>
          <w:b/>
          <w:bCs/>
          <w:sz w:val="28"/>
          <w:szCs w:val="28"/>
        </w:rPr>
        <w:t xml:space="preserve">Краткие теоретические сведения </w:t>
      </w:r>
    </w:p>
    <w:p w:rsidR="00C77B0E" w:rsidRPr="00F921CD" w:rsidRDefault="00C77B0E" w:rsidP="00C77B0E">
      <w:pPr>
        <w:ind w:firstLine="360"/>
        <w:jc w:val="both"/>
      </w:pPr>
      <w:r w:rsidRPr="00F921CD">
        <w:t>По своей сущности первая система научной организации труда сводится к соблюдению четырех великих принципов:</w:t>
      </w:r>
    </w:p>
    <w:p w:rsidR="00C77B0E" w:rsidRPr="00F921CD" w:rsidRDefault="00C77B0E" w:rsidP="00C77B0E">
      <w:pPr>
        <w:tabs>
          <w:tab w:val="left" w:pos="531"/>
        </w:tabs>
        <w:ind w:firstLine="360"/>
        <w:jc w:val="both"/>
      </w:pPr>
      <w:r w:rsidRPr="00F921CD">
        <w:t>1)</w:t>
      </w:r>
      <w:r w:rsidRPr="00F921CD">
        <w:tab/>
        <w:t>выработка истинных научных основ производства;</w:t>
      </w:r>
    </w:p>
    <w:p w:rsidR="00C77B0E" w:rsidRPr="00F921CD" w:rsidRDefault="00C77B0E" w:rsidP="00C77B0E">
      <w:pPr>
        <w:tabs>
          <w:tab w:val="left" w:pos="550"/>
        </w:tabs>
        <w:ind w:firstLine="360"/>
        <w:jc w:val="both"/>
      </w:pPr>
      <w:r w:rsidRPr="00F921CD">
        <w:t>2)</w:t>
      </w:r>
      <w:r w:rsidRPr="00F921CD">
        <w:tab/>
        <w:t>научный подбор рабочих для выполнения работ;</w:t>
      </w:r>
    </w:p>
    <w:p w:rsidR="00C77B0E" w:rsidRPr="00F921CD" w:rsidRDefault="00C77B0E" w:rsidP="00C77B0E">
      <w:pPr>
        <w:tabs>
          <w:tab w:val="left" w:pos="550"/>
        </w:tabs>
        <w:ind w:firstLine="360"/>
        <w:jc w:val="both"/>
      </w:pPr>
      <w:r w:rsidRPr="00F921CD">
        <w:t>3)</w:t>
      </w:r>
      <w:r w:rsidRPr="00F921CD">
        <w:tab/>
        <w:t>научное обучение и тренировка работников;</w:t>
      </w:r>
    </w:p>
    <w:p w:rsidR="00C77B0E" w:rsidRPr="00F921CD" w:rsidRDefault="00C77B0E" w:rsidP="00C77B0E">
      <w:pPr>
        <w:tabs>
          <w:tab w:val="left" w:pos="534"/>
        </w:tabs>
        <w:ind w:firstLine="360"/>
        <w:jc w:val="both"/>
      </w:pPr>
      <w:r w:rsidRPr="00F921CD">
        <w:t>4)</w:t>
      </w:r>
      <w:r w:rsidRPr="00F921CD">
        <w:tab/>
        <w:t>тесное дружественное сотрудничество между администрацией и рабочими.</w:t>
      </w:r>
    </w:p>
    <w:p w:rsidR="00C77B0E" w:rsidRPr="00F921CD" w:rsidRDefault="00C77B0E" w:rsidP="00C77B0E">
      <w:pPr>
        <w:ind w:firstLine="360"/>
        <w:jc w:val="both"/>
      </w:pPr>
      <w:r w:rsidRPr="00F921CD">
        <w:t>В основе первых научных достижений А. Смита и Ф. Тейлора был использован аналитический подход, предусматривающий исследование процессов труда на основе анализа и разложения на отдельные элементы. Новый синтезирующий подход к организации трудовых процессов одним из первых был применен американским менеджером Ф. Гилбретом. Системы Гилбрета и Тейлора явились первой научной основой комплексного проектирования, нормирования и организации трудовых и технологических процессов.</w:t>
      </w:r>
    </w:p>
    <w:p w:rsidR="00C77B0E" w:rsidRPr="00F921CD" w:rsidRDefault="00C77B0E" w:rsidP="00C77B0E">
      <w:pPr>
        <w:ind w:firstLine="360"/>
        <w:jc w:val="both"/>
      </w:pPr>
      <w:r w:rsidRPr="00F921CD">
        <w:t>Свой практический вклад в развитие науки и повышение эффективности труда внес американский ученый Г.Эмерсон. В 1912г. вышла его книга «Двенадцать принципов производи</w:t>
      </w:r>
      <w:r w:rsidRPr="00F921CD">
        <w:lastRenderedPageBreak/>
        <w:t>тельности», многие из которых не потеряли своей актуальности и для нашего времени. Работать напряженно, как считал ученый, — значит прилагать к делу максимальные усилия; работать производительно — значит прилагать к делу минимальные усилия.</w:t>
      </w:r>
    </w:p>
    <w:p w:rsidR="00C77B0E" w:rsidRPr="00F921CD" w:rsidRDefault="00C77B0E" w:rsidP="0035486E">
      <w:pPr>
        <w:ind w:firstLine="360"/>
        <w:jc w:val="both"/>
        <w:rPr>
          <w:lang w:val="kk-KZ"/>
        </w:rPr>
      </w:pPr>
      <w:r w:rsidRPr="00F921CD">
        <w:t xml:space="preserve">Среди </w:t>
      </w:r>
      <w:r w:rsidRPr="00F921CD">
        <w:rPr>
          <w:lang w:val="kk-KZ"/>
        </w:rPr>
        <w:t>российских</w:t>
      </w:r>
      <w:r w:rsidRPr="00F921CD">
        <w:t xml:space="preserve"> организаторов труда первым следует по праву назвать Алексея Капитоновича Гастева (1882—1941) — выдающегося ученого, основателя и руководителя Центрального института труда, который был им создан в 1921 г. Под его руководством институт стал ведущим научным, учебным и методическим центром страны в области о</w:t>
      </w:r>
      <w:r w:rsidR="0035486E" w:rsidRPr="00F921CD">
        <w:t>рганизации и нормирования труда</w:t>
      </w:r>
      <w:r w:rsidRPr="00F921CD">
        <w:t xml:space="preserve">. В своих научных работах Гастев впервые заложил теоретические основы разделения ручных операций на составные части, установил общие закономерности формирования, проектирования и нормирования трудовых процессов. </w:t>
      </w:r>
    </w:p>
    <w:p w:rsidR="00C77B0E" w:rsidRPr="00F921CD" w:rsidRDefault="00C77B0E" w:rsidP="00C77B0E">
      <w:pPr>
        <w:ind w:firstLine="360"/>
        <w:jc w:val="both"/>
      </w:pPr>
      <w:r w:rsidRPr="00F921CD">
        <w:t xml:space="preserve">Много новых научных положений и рекомендаций по проблемам организации труда и управления выдвинул Платон Михайлович Керженцев (1881 — 1940) — известный </w:t>
      </w:r>
      <w:r w:rsidRPr="00F921CD">
        <w:rPr>
          <w:lang w:val="kk-KZ"/>
        </w:rPr>
        <w:t>российский</w:t>
      </w:r>
      <w:r w:rsidRPr="00F921CD">
        <w:t xml:space="preserve"> экономист и организатор. В рамках основных организационных проблем он рассматривал три самостоятельных научных направления:</w:t>
      </w:r>
    </w:p>
    <w:p w:rsidR="00C77B0E" w:rsidRPr="00F921CD" w:rsidRDefault="00C77B0E" w:rsidP="00C77B0E">
      <w:pPr>
        <w:tabs>
          <w:tab w:val="left" w:pos="548"/>
        </w:tabs>
        <w:ind w:firstLine="360"/>
        <w:jc w:val="both"/>
      </w:pPr>
      <w:r w:rsidRPr="00F921CD">
        <w:t>1)</w:t>
      </w:r>
      <w:r w:rsidRPr="00F921CD">
        <w:tab/>
        <w:t>изучение личного фактора производства — человеческого фактора с точки зрения максимальной эффективности его работы;</w:t>
      </w:r>
    </w:p>
    <w:p w:rsidR="00C77B0E" w:rsidRPr="00F921CD" w:rsidRDefault="00C77B0E" w:rsidP="00C77B0E">
      <w:pPr>
        <w:tabs>
          <w:tab w:val="left" w:pos="538"/>
        </w:tabs>
        <w:ind w:firstLine="360"/>
        <w:jc w:val="both"/>
      </w:pPr>
      <w:r w:rsidRPr="00F921CD">
        <w:t>2)</w:t>
      </w:r>
      <w:r w:rsidRPr="00F921CD">
        <w:tab/>
        <w:t>изучение вещественных факторов производства — обстановки, орудий, материалов;</w:t>
      </w:r>
    </w:p>
    <w:p w:rsidR="00C77B0E" w:rsidRPr="00F921CD" w:rsidRDefault="00C77B0E" w:rsidP="00C77B0E">
      <w:pPr>
        <w:tabs>
          <w:tab w:val="left" w:pos="553"/>
        </w:tabs>
        <w:ind w:firstLine="360"/>
        <w:jc w:val="both"/>
      </w:pPr>
      <w:r w:rsidRPr="00F921CD">
        <w:t>3)</w:t>
      </w:r>
      <w:r w:rsidRPr="00F921CD">
        <w:tab/>
        <w:t>изучение организационных методов: установление цели и задач организации, выбор типа организации, выработка плана и методов работ, использование людских и материальных ресурсов, постановка учета и контроля и др.</w:t>
      </w:r>
    </w:p>
    <w:p w:rsidR="00C77B0E" w:rsidRPr="00F921CD" w:rsidRDefault="00C77B0E" w:rsidP="0035486E">
      <w:pPr>
        <w:ind w:firstLine="360"/>
        <w:jc w:val="both"/>
        <w:rPr>
          <w:lang w:val="kk-KZ"/>
        </w:rPr>
      </w:pPr>
      <w:r w:rsidRPr="00F921CD">
        <w:t xml:space="preserve">Значительные научные результаты, полученные в теории организации и нормирования труда в последние десятилетия, связаны с именем профессора Ленинградского инженерно-экономического института Бориса Михайловича Генкина — ведущего российского ученого, заслуженного деятеля науки РФ. Он впервые в 1977 г. обосновал, исходя из понятия эффективности, систему норм труда, включающую нормы затрат, нормы его результатов, нормы соотношений между численностью работников и количеством единиц оборудования, нормы условий и тяжести труда. </w:t>
      </w:r>
    </w:p>
    <w:p w:rsidR="008B10EC" w:rsidRPr="009A1833" w:rsidRDefault="009A1833" w:rsidP="009A1833">
      <w:pPr>
        <w:spacing w:before="120"/>
        <w:rPr>
          <w:b/>
          <w:sz w:val="28"/>
          <w:szCs w:val="28"/>
        </w:rPr>
      </w:pPr>
      <w:r w:rsidRPr="001420C4">
        <w:rPr>
          <w:b/>
          <w:sz w:val="28"/>
          <w:szCs w:val="28"/>
        </w:rPr>
        <w:t xml:space="preserve">Вопросы для обсуждения </w:t>
      </w:r>
    </w:p>
    <w:p w:rsidR="00D01B5F" w:rsidRPr="00EF13DD" w:rsidRDefault="00D01B5F" w:rsidP="00D01B5F">
      <w:pPr>
        <w:jc w:val="both"/>
        <w:rPr>
          <w:lang w:val="kk-KZ"/>
        </w:rPr>
      </w:pPr>
      <w:r w:rsidRPr="00EF13DD">
        <w:rPr>
          <w:lang w:val="kk-KZ"/>
        </w:rPr>
        <w:t xml:space="preserve">1.История развития науки организации и нормирования труда. </w:t>
      </w:r>
    </w:p>
    <w:p w:rsidR="00D01B5F" w:rsidRPr="00EF13DD" w:rsidRDefault="00D01B5F" w:rsidP="00D01B5F">
      <w:pPr>
        <w:jc w:val="both"/>
        <w:rPr>
          <w:lang w:val="kk-KZ"/>
        </w:rPr>
      </w:pPr>
      <w:r w:rsidRPr="00EF13DD">
        <w:rPr>
          <w:lang w:val="kk-KZ"/>
        </w:rPr>
        <w:t xml:space="preserve">2.Вклад А.Смита и Ф.Тейлора в развитие науки и повышение эффективности труда. </w:t>
      </w:r>
    </w:p>
    <w:p w:rsidR="00D01B5F" w:rsidRPr="00EF13DD" w:rsidRDefault="00D01B5F" w:rsidP="00D01B5F">
      <w:pPr>
        <w:jc w:val="both"/>
        <w:rPr>
          <w:b/>
          <w:lang w:val="kk-KZ"/>
        </w:rPr>
      </w:pPr>
      <w:r w:rsidRPr="00EF13DD">
        <w:rPr>
          <w:lang w:val="kk-KZ"/>
        </w:rPr>
        <w:t xml:space="preserve">3.Место науки о труде в организации и управлении производством. </w:t>
      </w:r>
    </w:p>
    <w:p w:rsidR="00D01B5F" w:rsidRPr="00EF13DD" w:rsidRDefault="00357A59" w:rsidP="00D01B5F">
      <w:pPr>
        <w:jc w:val="both"/>
      </w:pPr>
      <w:r w:rsidRPr="00EF13DD">
        <w:tab/>
      </w:r>
    </w:p>
    <w:p w:rsidR="009C4329" w:rsidRPr="000942B6" w:rsidRDefault="009C4329" w:rsidP="009C4329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0942B6">
        <w:rPr>
          <w:rFonts w:eastAsiaTheme="minorHAnsi"/>
          <w:b/>
          <w:bCs/>
          <w:sz w:val="28"/>
          <w:szCs w:val="28"/>
          <w:lang w:eastAsia="en-US"/>
        </w:rPr>
        <w:t>Задания</w:t>
      </w:r>
    </w:p>
    <w:p w:rsidR="00D56CC8" w:rsidRPr="00EF13DD" w:rsidRDefault="00E157AB" w:rsidP="00E157AB">
      <w:pPr>
        <w:jc w:val="both"/>
      </w:pPr>
      <w:r w:rsidRPr="00EF13DD">
        <w:t>1.</w:t>
      </w:r>
      <w:r w:rsidR="00D56CC8" w:rsidRPr="00EF13DD">
        <w:t>Рассмотрите новые научные подходы к организации трудовых процессов на предприятии.</w:t>
      </w:r>
    </w:p>
    <w:p w:rsidR="00D56CC8" w:rsidRDefault="00E157AB" w:rsidP="00E157AB">
      <w:pPr>
        <w:jc w:val="both"/>
      </w:pPr>
      <w:r w:rsidRPr="00EF13DD">
        <w:t>2.</w:t>
      </w:r>
      <w:r w:rsidR="00D56CC8" w:rsidRPr="00EF13DD">
        <w:t>Дайте краткий обзор современному состоянию теории и практики организации и нормирования труда</w:t>
      </w:r>
    </w:p>
    <w:p w:rsidR="000B68A9" w:rsidRDefault="00351002" w:rsidP="00351002">
      <w:pPr>
        <w:pStyle w:val="a9"/>
        <w:spacing w:line="249" w:lineRule="auto"/>
        <w:rPr>
          <w:color w:val="231F20"/>
          <w:w w:val="105"/>
        </w:rPr>
      </w:pPr>
      <w:r>
        <w:rPr>
          <w:color w:val="231F20"/>
          <w:w w:val="105"/>
        </w:rPr>
        <w:t>3.</w:t>
      </w:r>
      <w:r w:rsidRPr="000D3439">
        <w:rPr>
          <w:color w:val="231F20"/>
          <w:w w:val="105"/>
        </w:rPr>
        <w:t>Принцип</w:t>
      </w:r>
      <w:r w:rsidRPr="000D3439">
        <w:rPr>
          <w:color w:val="231F20"/>
          <w:spacing w:val="-16"/>
          <w:w w:val="105"/>
        </w:rPr>
        <w:t xml:space="preserve"> </w:t>
      </w:r>
      <w:r w:rsidRPr="000D3439">
        <w:rPr>
          <w:rFonts w:ascii="Book Antiqua" w:hAnsi="Book Antiqua"/>
          <w:color w:val="231F20"/>
          <w:w w:val="105"/>
        </w:rPr>
        <w:t>экономичности</w:t>
      </w:r>
      <w:r w:rsidRPr="00DC264D">
        <w:rPr>
          <w:rFonts w:ascii="Book Antiqua" w:hAnsi="Book Antiqua"/>
          <w:b/>
          <w:color w:val="231F20"/>
          <w:spacing w:val="-16"/>
          <w:w w:val="105"/>
        </w:rPr>
        <w:t xml:space="preserve"> </w:t>
      </w:r>
      <w:r w:rsidRPr="00DC264D">
        <w:rPr>
          <w:color w:val="231F20"/>
          <w:w w:val="105"/>
        </w:rPr>
        <w:t>состоит</w:t>
      </w:r>
      <w:r w:rsidRPr="00DC264D">
        <w:rPr>
          <w:color w:val="231F20"/>
          <w:spacing w:val="-16"/>
          <w:w w:val="105"/>
        </w:rPr>
        <w:t xml:space="preserve"> </w:t>
      </w:r>
      <w:r w:rsidRPr="00DC264D">
        <w:rPr>
          <w:color w:val="231F20"/>
          <w:w w:val="105"/>
        </w:rPr>
        <w:t>в</w:t>
      </w:r>
      <w:r w:rsidRPr="00DC264D">
        <w:rPr>
          <w:color w:val="231F20"/>
          <w:spacing w:val="-16"/>
          <w:w w:val="105"/>
        </w:rPr>
        <w:t xml:space="preserve"> </w:t>
      </w:r>
      <w:r w:rsidRPr="00DC264D">
        <w:rPr>
          <w:color w:val="231F20"/>
          <w:w w:val="105"/>
        </w:rPr>
        <w:t>том,</w:t>
      </w:r>
      <w:r w:rsidRPr="00DC264D">
        <w:rPr>
          <w:color w:val="231F20"/>
          <w:spacing w:val="-16"/>
          <w:w w:val="105"/>
        </w:rPr>
        <w:t xml:space="preserve"> </w:t>
      </w:r>
      <w:r w:rsidRPr="00DC264D">
        <w:rPr>
          <w:color w:val="231F20"/>
          <w:w w:val="105"/>
        </w:rPr>
        <w:t>что</w:t>
      </w:r>
      <w:r w:rsidRPr="00DC264D">
        <w:rPr>
          <w:color w:val="231F20"/>
          <w:spacing w:val="-16"/>
          <w:w w:val="105"/>
        </w:rPr>
        <w:t xml:space="preserve"> </w:t>
      </w:r>
      <w:r w:rsidRPr="00DC264D">
        <w:rPr>
          <w:color w:val="231F20"/>
          <w:w w:val="105"/>
        </w:rPr>
        <w:t>одни</w:t>
      </w:r>
      <w:r w:rsidRPr="00DC264D">
        <w:rPr>
          <w:color w:val="231F20"/>
          <w:spacing w:val="-16"/>
          <w:w w:val="105"/>
        </w:rPr>
        <w:t xml:space="preserve"> </w:t>
      </w:r>
      <w:r w:rsidRPr="00DC264D">
        <w:rPr>
          <w:color w:val="231F20"/>
          <w:w w:val="105"/>
        </w:rPr>
        <w:t>и</w:t>
      </w:r>
      <w:r w:rsidRPr="00DC264D">
        <w:rPr>
          <w:color w:val="231F20"/>
          <w:spacing w:val="-16"/>
          <w:w w:val="105"/>
        </w:rPr>
        <w:t xml:space="preserve"> </w:t>
      </w:r>
      <w:r w:rsidRPr="00DC264D">
        <w:rPr>
          <w:color w:val="231F20"/>
          <w:w w:val="105"/>
        </w:rPr>
        <w:t>те</w:t>
      </w:r>
      <w:r w:rsidRPr="00DC264D">
        <w:rPr>
          <w:color w:val="231F20"/>
          <w:spacing w:val="-16"/>
          <w:w w:val="105"/>
        </w:rPr>
        <w:t xml:space="preserve"> </w:t>
      </w:r>
      <w:r w:rsidRPr="00DC264D">
        <w:rPr>
          <w:color w:val="231F20"/>
          <w:w w:val="105"/>
        </w:rPr>
        <w:t>же</w:t>
      </w:r>
      <w:r w:rsidRPr="00DC264D">
        <w:rPr>
          <w:color w:val="231F20"/>
          <w:spacing w:val="-16"/>
          <w:w w:val="105"/>
        </w:rPr>
        <w:t xml:space="preserve"> </w:t>
      </w:r>
      <w:r w:rsidRPr="00DC264D">
        <w:rPr>
          <w:color w:val="231F20"/>
          <w:w w:val="105"/>
        </w:rPr>
        <w:t xml:space="preserve">вопросы организации труда можно решить разными способами, с различными затратами ресурсов, т.е. решения могут быть многовариантными. </w:t>
      </w:r>
    </w:p>
    <w:p w:rsidR="00351002" w:rsidRDefault="00351002" w:rsidP="00351002">
      <w:pPr>
        <w:pStyle w:val="a9"/>
        <w:spacing w:line="249" w:lineRule="auto"/>
      </w:pPr>
      <w:r>
        <w:rPr>
          <w:color w:val="231F20"/>
          <w:w w:val="105"/>
        </w:rPr>
        <w:t>Следуя принципу экономичности,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необходимо:</w:t>
      </w:r>
    </w:p>
    <w:p w:rsidR="00351002" w:rsidRPr="00351002" w:rsidRDefault="00351002" w:rsidP="006351EF">
      <w:pPr>
        <w:pStyle w:val="ad"/>
        <w:widowControl w:val="0"/>
        <w:numPr>
          <w:ilvl w:val="0"/>
          <w:numId w:val="29"/>
        </w:numPr>
        <w:tabs>
          <w:tab w:val="left" w:pos="695"/>
        </w:tabs>
        <w:autoSpaceDE w:val="0"/>
        <w:autoSpaceDN w:val="0"/>
      </w:pPr>
      <w:r w:rsidRPr="00351002">
        <w:rPr>
          <w:color w:val="231F20"/>
          <w:w w:val="105"/>
        </w:rPr>
        <w:t>просчитать возможные варианты</w:t>
      </w:r>
      <w:r w:rsidRPr="00351002">
        <w:rPr>
          <w:color w:val="231F20"/>
          <w:spacing w:val="-17"/>
          <w:w w:val="105"/>
        </w:rPr>
        <w:t xml:space="preserve"> </w:t>
      </w:r>
      <w:r w:rsidRPr="00351002">
        <w:rPr>
          <w:color w:val="231F20"/>
          <w:w w:val="105"/>
        </w:rPr>
        <w:t>решений;</w:t>
      </w:r>
    </w:p>
    <w:p w:rsidR="00351002" w:rsidRDefault="00351002" w:rsidP="00351002">
      <w:pPr>
        <w:widowControl w:val="0"/>
        <w:tabs>
          <w:tab w:val="left" w:pos="739"/>
        </w:tabs>
        <w:autoSpaceDE w:val="0"/>
        <w:autoSpaceDN w:val="0"/>
        <w:spacing w:before="6" w:line="252" w:lineRule="auto"/>
        <w:ind w:right="791"/>
        <w:jc w:val="both"/>
        <w:rPr>
          <w:color w:val="231F20"/>
          <w:w w:val="105"/>
        </w:rPr>
      </w:pPr>
      <w:r>
        <w:rPr>
          <w:color w:val="231F20"/>
          <w:w w:val="105"/>
        </w:rPr>
        <w:t>2)</w:t>
      </w:r>
      <w:r w:rsidRPr="00351002">
        <w:rPr>
          <w:color w:val="231F20"/>
          <w:w w:val="105"/>
        </w:rPr>
        <w:t>выбрать тот из них, который потребует минимальных затрат труда, материалов, финансовых средств с учетом экономически</w:t>
      </w:r>
      <w:r w:rsidRPr="00351002">
        <w:rPr>
          <w:color w:val="231F20"/>
          <w:spacing w:val="-35"/>
          <w:w w:val="105"/>
        </w:rPr>
        <w:t xml:space="preserve"> </w:t>
      </w:r>
      <w:r>
        <w:rPr>
          <w:color w:val="231F20"/>
          <w:w w:val="105"/>
        </w:rPr>
        <w:t>оправ</w:t>
      </w:r>
      <w:r w:rsidRPr="00351002">
        <w:rPr>
          <w:color w:val="231F20"/>
          <w:w w:val="105"/>
        </w:rPr>
        <w:t>данного срока окупаемости инвестиц</w:t>
      </w:r>
      <w:r>
        <w:rPr>
          <w:color w:val="231F20"/>
          <w:w w:val="105"/>
        </w:rPr>
        <w:t>ий, т.е. нужно стремиться к ми</w:t>
      </w:r>
      <w:r w:rsidRPr="00351002">
        <w:rPr>
          <w:color w:val="231F20"/>
          <w:w w:val="105"/>
        </w:rPr>
        <w:t>нимизации приведенных</w:t>
      </w:r>
      <w:r w:rsidRPr="00351002">
        <w:rPr>
          <w:color w:val="231F20"/>
          <w:spacing w:val="-12"/>
          <w:w w:val="105"/>
        </w:rPr>
        <w:t xml:space="preserve"> </w:t>
      </w:r>
      <w:r w:rsidRPr="00351002">
        <w:rPr>
          <w:color w:val="231F20"/>
          <w:w w:val="105"/>
        </w:rPr>
        <w:t>затрат.</w:t>
      </w:r>
    </w:p>
    <w:p w:rsidR="00361549" w:rsidRDefault="00361549" w:rsidP="00361549">
      <w:pPr>
        <w:pStyle w:val="a9"/>
        <w:spacing w:line="249" w:lineRule="auto"/>
        <w:ind w:right="788"/>
        <w:rPr>
          <w:color w:val="231F20"/>
          <w:w w:val="105"/>
        </w:rPr>
      </w:pPr>
    </w:p>
    <w:p w:rsidR="00361549" w:rsidRPr="00DC264D" w:rsidRDefault="00361549" w:rsidP="00361549">
      <w:pPr>
        <w:pStyle w:val="a9"/>
        <w:spacing w:line="249" w:lineRule="auto"/>
        <w:ind w:right="788"/>
      </w:pPr>
      <w:r>
        <w:rPr>
          <w:color w:val="231F20"/>
          <w:w w:val="105"/>
        </w:rPr>
        <w:t>4.</w:t>
      </w:r>
      <w:r w:rsidRPr="00DC264D">
        <w:rPr>
          <w:color w:val="231F20"/>
          <w:w w:val="105"/>
        </w:rPr>
        <w:t>В зависимости от сфер действ</w:t>
      </w:r>
      <w:r>
        <w:rPr>
          <w:color w:val="231F20"/>
          <w:w w:val="105"/>
        </w:rPr>
        <w:t>ия можно выделить четыре разно</w:t>
      </w:r>
      <w:r w:rsidRPr="00DC264D">
        <w:rPr>
          <w:color w:val="231F20"/>
          <w:w w:val="105"/>
        </w:rPr>
        <w:t>видности принципов:</w:t>
      </w:r>
    </w:p>
    <w:p w:rsidR="00361549" w:rsidRPr="00361549" w:rsidRDefault="00361549" w:rsidP="006351EF">
      <w:pPr>
        <w:pStyle w:val="ad"/>
        <w:widowControl w:val="0"/>
        <w:numPr>
          <w:ilvl w:val="0"/>
          <w:numId w:val="30"/>
        </w:numPr>
        <w:tabs>
          <w:tab w:val="left" w:pos="684"/>
        </w:tabs>
        <w:autoSpaceDE w:val="0"/>
        <w:autoSpaceDN w:val="0"/>
        <w:ind w:firstLine="340"/>
        <w:contextualSpacing w:val="0"/>
      </w:pPr>
      <w:r w:rsidRPr="00361549">
        <w:rPr>
          <w:color w:val="231F20"/>
          <w:w w:val="105"/>
        </w:rPr>
        <w:t>принципы,</w:t>
      </w:r>
      <w:r w:rsidRPr="00361549">
        <w:rPr>
          <w:color w:val="231F20"/>
          <w:spacing w:val="-14"/>
          <w:w w:val="105"/>
        </w:rPr>
        <w:t xml:space="preserve"> </w:t>
      </w:r>
      <w:r w:rsidRPr="00361549">
        <w:rPr>
          <w:color w:val="231F20"/>
          <w:w w:val="105"/>
        </w:rPr>
        <w:t>применимые</w:t>
      </w:r>
      <w:r w:rsidRPr="00361549">
        <w:rPr>
          <w:color w:val="231F20"/>
          <w:spacing w:val="-14"/>
          <w:w w:val="105"/>
        </w:rPr>
        <w:t xml:space="preserve"> </w:t>
      </w:r>
      <w:r w:rsidRPr="00361549">
        <w:rPr>
          <w:color w:val="231F20"/>
          <w:w w:val="105"/>
        </w:rPr>
        <w:t>к</w:t>
      </w:r>
      <w:r w:rsidRPr="00361549">
        <w:rPr>
          <w:color w:val="231F20"/>
          <w:spacing w:val="-14"/>
          <w:w w:val="105"/>
        </w:rPr>
        <w:t xml:space="preserve"> </w:t>
      </w:r>
      <w:r w:rsidRPr="00361549">
        <w:rPr>
          <w:color w:val="231F20"/>
          <w:w w:val="105"/>
        </w:rPr>
        <w:t>организации</w:t>
      </w:r>
      <w:r w:rsidRPr="00361549">
        <w:rPr>
          <w:color w:val="231F20"/>
          <w:spacing w:val="-14"/>
          <w:w w:val="105"/>
        </w:rPr>
        <w:t xml:space="preserve"> </w:t>
      </w:r>
      <w:r w:rsidRPr="00361549">
        <w:rPr>
          <w:color w:val="231F20"/>
          <w:w w:val="105"/>
        </w:rPr>
        <w:t>труда</w:t>
      </w:r>
      <w:r w:rsidRPr="00361549">
        <w:rPr>
          <w:color w:val="231F20"/>
          <w:spacing w:val="-14"/>
          <w:w w:val="105"/>
        </w:rPr>
        <w:t xml:space="preserve"> </w:t>
      </w:r>
      <w:r w:rsidRPr="00361549">
        <w:rPr>
          <w:color w:val="231F20"/>
          <w:w w:val="105"/>
        </w:rPr>
        <w:t>в</w:t>
      </w:r>
      <w:r w:rsidRPr="00361549">
        <w:rPr>
          <w:color w:val="231F20"/>
          <w:spacing w:val="-14"/>
          <w:w w:val="105"/>
        </w:rPr>
        <w:t xml:space="preserve"> </w:t>
      </w:r>
      <w:r w:rsidRPr="00361549">
        <w:rPr>
          <w:color w:val="231F20"/>
          <w:w w:val="105"/>
        </w:rPr>
        <w:t>масштабе</w:t>
      </w:r>
      <w:r w:rsidRPr="00361549">
        <w:rPr>
          <w:color w:val="231F20"/>
          <w:spacing w:val="-14"/>
          <w:w w:val="105"/>
        </w:rPr>
        <w:t xml:space="preserve"> </w:t>
      </w:r>
      <w:r w:rsidRPr="00361549">
        <w:rPr>
          <w:color w:val="231F20"/>
          <w:w w:val="105"/>
        </w:rPr>
        <w:t>страны;</w:t>
      </w:r>
    </w:p>
    <w:p w:rsidR="00361549" w:rsidRPr="00361549" w:rsidRDefault="00361549" w:rsidP="006351EF">
      <w:pPr>
        <w:pStyle w:val="ad"/>
        <w:widowControl w:val="0"/>
        <w:numPr>
          <w:ilvl w:val="0"/>
          <w:numId w:val="30"/>
        </w:numPr>
        <w:tabs>
          <w:tab w:val="left" w:pos="695"/>
        </w:tabs>
        <w:autoSpaceDE w:val="0"/>
        <w:autoSpaceDN w:val="0"/>
        <w:spacing w:before="3"/>
        <w:ind w:left="694" w:hanging="221"/>
        <w:contextualSpacing w:val="0"/>
      </w:pPr>
      <w:r w:rsidRPr="00361549">
        <w:rPr>
          <w:color w:val="231F20"/>
          <w:w w:val="105"/>
        </w:rPr>
        <w:t>принципы организации труда на предприятиях, в</w:t>
      </w:r>
      <w:r w:rsidRPr="00361549">
        <w:rPr>
          <w:color w:val="231F20"/>
          <w:spacing w:val="-21"/>
          <w:w w:val="105"/>
        </w:rPr>
        <w:t xml:space="preserve"> </w:t>
      </w:r>
      <w:r w:rsidRPr="00361549">
        <w:rPr>
          <w:color w:val="231F20"/>
          <w:w w:val="105"/>
        </w:rPr>
        <w:t>учреждениях;</w:t>
      </w:r>
    </w:p>
    <w:p w:rsidR="00361549" w:rsidRPr="00361549" w:rsidRDefault="00361549" w:rsidP="006351EF">
      <w:pPr>
        <w:pStyle w:val="ad"/>
        <w:widowControl w:val="0"/>
        <w:numPr>
          <w:ilvl w:val="0"/>
          <w:numId w:val="30"/>
        </w:numPr>
        <w:tabs>
          <w:tab w:val="left" w:pos="822"/>
        </w:tabs>
        <w:autoSpaceDE w:val="0"/>
        <w:autoSpaceDN w:val="0"/>
        <w:ind w:right="791" w:firstLine="340"/>
        <w:contextualSpacing w:val="0"/>
      </w:pPr>
      <w:r w:rsidRPr="00361549">
        <w:rPr>
          <w:color w:val="231F20"/>
          <w:w w:val="105"/>
        </w:rPr>
        <w:lastRenderedPageBreak/>
        <w:t>принципы  групповой   (коллективной)   организации   труда   в</w:t>
      </w:r>
      <w:r w:rsidRPr="00361549">
        <w:rPr>
          <w:color w:val="231F20"/>
          <w:spacing w:val="-7"/>
          <w:w w:val="105"/>
        </w:rPr>
        <w:t xml:space="preserve"> </w:t>
      </w:r>
      <w:r w:rsidRPr="00361549">
        <w:rPr>
          <w:color w:val="231F20"/>
          <w:w w:val="105"/>
        </w:rPr>
        <w:t>подразделениях;</w:t>
      </w:r>
    </w:p>
    <w:p w:rsidR="00361549" w:rsidRPr="00361549" w:rsidRDefault="00361549" w:rsidP="006351EF">
      <w:pPr>
        <w:pStyle w:val="ad"/>
        <w:widowControl w:val="0"/>
        <w:numPr>
          <w:ilvl w:val="0"/>
          <w:numId w:val="30"/>
        </w:numPr>
        <w:tabs>
          <w:tab w:val="left" w:pos="695"/>
        </w:tabs>
        <w:autoSpaceDE w:val="0"/>
        <w:autoSpaceDN w:val="0"/>
        <w:ind w:left="694" w:hanging="221"/>
        <w:contextualSpacing w:val="0"/>
      </w:pPr>
      <w:r w:rsidRPr="00361549">
        <w:rPr>
          <w:color w:val="231F20"/>
          <w:w w:val="105"/>
        </w:rPr>
        <w:t>принципы индивидуальной организации</w:t>
      </w:r>
      <w:r w:rsidRPr="00361549">
        <w:rPr>
          <w:color w:val="231F20"/>
          <w:spacing w:val="-16"/>
          <w:w w:val="105"/>
        </w:rPr>
        <w:t xml:space="preserve"> </w:t>
      </w:r>
      <w:r w:rsidRPr="00361549">
        <w:rPr>
          <w:color w:val="231F20"/>
          <w:w w:val="105"/>
        </w:rPr>
        <w:t>труда.</w:t>
      </w:r>
    </w:p>
    <w:p w:rsidR="00361549" w:rsidRPr="00361549" w:rsidRDefault="00361549" w:rsidP="00206204">
      <w:pPr>
        <w:pStyle w:val="a9"/>
        <w:ind w:right="788"/>
      </w:pPr>
      <w:r w:rsidRPr="00361549">
        <w:rPr>
          <w:color w:val="231F20"/>
          <w:w w:val="105"/>
        </w:rPr>
        <w:t>В зависимости от охватываемого</w:t>
      </w:r>
      <w:r>
        <w:rPr>
          <w:color w:val="231F20"/>
          <w:w w:val="105"/>
        </w:rPr>
        <w:t xml:space="preserve"> круга вопросов также можно вы</w:t>
      </w:r>
      <w:r w:rsidRPr="00361549">
        <w:rPr>
          <w:color w:val="231F20"/>
          <w:w w:val="105"/>
        </w:rPr>
        <w:t>делить четыре разновидности принципов:</w:t>
      </w:r>
    </w:p>
    <w:p w:rsidR="00361549" w:rsidRPr="00361549" w:rsidRDefault="00361549" w:rsidP="006351EF">
      <w:pPr>
        <w:pStyle w:val="ad"/>
        <w:widowControl w:val="0"/>
        <w:numPr>
          <w:ilvl w:val="0"/>
          <w:numId w:val="31"/>
        </w:numPr>
        <w:tabs>
          <w:tab w:val="left" w:pos="695"/>
        </w:tabs>
        <w:autoSpaceDE w:val="0"/>
        <w:autoSpaceDN w:val="0"/>
        <w:ind w:firstLine="340"/>
        <w:contextualSpacing w:val="0"/>
      </w:pPr>
      <w:r w:rsidRPr="00361549">
        <w:rPr>
          <w:color w:val="231F20"/>
          <w:w w:val="105"/>
        </w:rPr>
        <w:t>общие принципы в пределах каждой сферы</w:t>
      </w:r>
      <w:r w:rsidRPr="00361549">
        <w:rPr>
          <w:color w:val="231F20"/>
          <w:spacing w:val="-31"/>
          <w:w w:val="105"/>
        </w:rPr>
        <w:t xml:space="preserve"> </w:t>
      </w:r>
      <w:r w:rsidRPr="00361549">
        <w:rPr>
          <w:color w:val="231F20"/>
          <w:w w:val="105"/>
        </w:rPr>
        <w:t>действия;</w:t>
      </w:r>
    </w:p>
    <w:p w:rsidR="00361549" w:rsidRPr="00361549" w:rsidRDefault="00361549" w:rsidP="006351EF">
      <w:pPr>
        <w:pStyle w:val="ad"/>
        <w:widowControl w:val="0"/>
        <w:numPr>
          <w:ilvl w:val="0"/>
          <w:numId w:val="31"/>
        </w:numPr>
        <w:tabs>
          <w:tab w:val="left" w:pos="702"/>
        </w:tabs>
        <w:autoSpaceDE w:val="0"/>
        <w:autoSpaceDN w:val="0"/>
        <w:ind w:right="792" w:firstLine="340"/>
        <w:contextualSpacing w:val="0"/>
      </w:pPr>
      <w:r w:rsidRPr="00361549">
        <w:rPr>
          <w:color w:val="231F20"/>
          <w:w w:val="105"/>
        </w:rPr>
        <w:t>частные принципы, примени</w:t>
      </w:r>
      <w:r w:rsidR="00206204">
        <w:rPr>
          <w:color w:val="231F20"/>
          <w:w w:val="105"/>
        </w:rPr>
        <w:t>мые к отдельным элементам орга</w:t>
      </w:r>
      <w:r w:rsidRPr="00361549">
        <w:rPr>
          <w:color w:val="231F20"/>
          <w:w w:val="105"/>
        </w:rPr>
        <w:t>низации труда в каждой сфере</w:t>
      </w:r>
      <w:r w:rsidRPr="00361549">
        <w:rPr>
          <w:color w:val="231F20"/>
          <w:spacing w:val="-30"/>
          <w:w w:val="105"/>
        </w:rPr>
        <w:t xml:space="preserve"> </w:t>
      </w:r>
      <w:r w:rsidRPr="00361549">
        <w:rPr>
          <w:color w:val="231F20"/>
          <w:w w:val="105"/>
        </w:rPr>
        <w:t>действия;</w:t>
      </w:r>
    </w:p>
    <w:p w:rsidR="00361549" w:rsidRPr="00361549" w:rsidRDefault="00361549" w:rsidP="006351EF">
      <w:pPr>
        <w:pStyle w:val="ad"/>
        <w:widowControl w:val="0"/>
        <w:numPr>
          <w:ilvl w:val="0"/>
          <w:numId w:val="31"/>
        </w:numPr>
        <w:tabs>
          <w:tab w:val="left" w:pos="699"/>
        </w:tabs>
        <w:autoSpaceDE w:val="0"/>
        <w:autoSpaceDN w:val="0"/>
        <w:ind w:right="792" w:firstLine="340"/>
        <w:contextualSpacing w:val="0"/>
      </w:pPr>
      <w:r w:rsidRPr="00361549">
        <w:rPr>
          <w:color w:val="231F20"/>
          <w:w w:val="110"/>
        </w:rPr>
        <w:t>принципы</w:t>
      </w:r>
      <w:r w:rsidRPr="00361549">
        <w:rPr>
          <w:color w:val="231F20"/>
          <w:spacing w:val="-30"/>
          <w:w w:val="110"/>
        </w:rPr>
        <w:t xml:space="preserve"> </w:t>
      </w:r>
      <w:r w:rsidRPr="00361549">
        <w:rPr>
          <w:color w:val="231F20"/>
          <w:w w:val="110"/>
        </w:rPr>
        <w:t>специфические,</w:t>
      </w:r>
      <w:r w:rsidRPr="00361549">
        <w:rPr>
          <w:color w:val="231F20"/>
          <w:spacing w:val="-30"/>
          <w:w w:val="110"/>
        </w:rPr>
        <w:t xml:space="preserve"> </w:t>
      </w:r>
      <w:r w:rsidRPr="00361549">
        <w:rPr>
          <w:color w:val="231F20"/>
          <w:w w:val="110"/>
        </w:rPr>
        <w:t>применимые</w:t>
      </w:r>
      <w:r w:rsidRPr="00361549">
        <w:rPr>
          <w:color w:val="231F20"/>
          <w:spacing w:val="-30"/>
          <w:w w:val="110"/>
        </w:rPr>
        <w:t xml:space="preserve"> </w:t>
      </w:r>
      <w:r w:rsidRPr="00361549">
        <w:rPr>
          <w:color w:val="231F20"/>
          <w:w w:val="110"/>
        </w:rPr>
        <w:t>к</w:t>
      </w:r>
      <w:r w:rsidRPr="00361549">
        <w:rPr>
          <w:color w:val="231F20"/>
          <w:spacing w:val="-30"/>
          <w:w w:val="110"/>
        </w:rPr>
        <w:t xml:space="preserve"> </w:t>
      </w:r>
      <w:r w:rsidRPr="00361549">
        <w:rPr>
          <w:color w:val="231F20"/>
          <w:w w:val="110"/>
        </w:rPr>
        <w:t>отдельным</w:t>
      </w:r>
      <w:r w:rsidRPr="00361549">
        <w:rPr>
          <w:color w:val="231F20"/>
          <w:spacing w:val="-30"/>
          <w:w w:val="110"/>
        </w:rPr>
        <w:t xml:space="preserve"> </w:t>
      </w:r>
      <w:r w:rsidRPr="00361549">
        <w:rPr>
          <w:color w:val="231F20"/>
          <w:w w:val="110"/>
        </w:rPr>
        <w:t>отраслям деятельности</w:t>
      </w:r>
      <w:r w:rsidRPr="00361549">
        <w:rPr>
          <w:color w:val="231F20"/>
          <w:spacing w:val="-12"/>
          <w:w w:val="110"/>
        </w:rPr>
        <w:t xml:space="preserve"> </w:t>
      </w:r>
      <w:r w:rsidRPr="00361549">
        <w:rPr>
          <w:color w:val="231F20"/>
          <w:w w:val="110"/>
        </w:rPr>
        <w:t>или</w:t>
      </w:r>
      <w:r w:rsidRPr="00361549">
        <w:rPr>
          <w:color w:val="231F20"/>
          <w:spacing w:val="-12"/>
          <w:w w:val="110"/>
        </w:rPr>
        <w:t xml:space="preserve"> </w:t>
      </w:r>
      <w:r w:rsidRPr="00361549">
        <w:rPr>
          <w:color w:val="231F20"/>
          <w:w w:val="110"/>
        </w:rPr>
        <w:t>к</w:t>
      </w:r>
      <w:r w:rsidRPr="00361549">
        <w:rPr>
          <w:color w:val="231F20"/>
          <w:spacing w:val="-12"/>
          <w:w w:val="110"/>
        </w:rPr>
        <w:t xml:space="preserve"> </w:t>
      </w:r>
      <w:r w:rsidRPr="00361549">
        <w:rPr>
          <w:color w:val="231F20"/>
          <w:w w:val="110"/>
        </w:rPr>
        <w:t>отдельным</w:t>
      </w:r>
      <w:r w:rsidRPr="00361549">
        <w:rPr>
          <w:color w:val="231F20"/>
          <w:spacing w:val="-12"/>
          <w:w w:val="110"/>
        </w:rPr>
        <w:t xml:space="preserve"> </w:t>
      </w:r>
      <w:r w:rsidRPr="00361549">
        <w:rPr>
          <w:color w:val="231F20"/>
          <w:w w:val="110"/>
        </w:rPr>
        <w:t>видам</w:t>
      </w:r>
      <w:r w:rsidRPr="00361549">
        <w:rPr>
          <w:color w:val="231F20"/>
          <w:spacing w:val="-12"/>
          <w:w w:val="110"/>
        </w:rPr>
        <w:t xml:space="preserve"> </w:t>
      </w:r>
      <w:r w:rsidRPr="00361549">
        <w:rPr>
          <w:color w:val="231F20"/>
          <w:w w:val="110"/>
        </w:rPr>
        <w:t>работ;</w:t>
      </w:r>
    </w:p>
    <w:p w:rsidR="00361549" w:rsidRPr="00361549" w:rsidRDefault="00361549" w:rsidP="006351EF">
      <w:pPr>
        <w:pStyle w:val="ad"/>
        <w:widowControl w:val="0"/>
        <w:numPr>
          <w:ilvl w:val="0"/>
          <w:numId w:val="31"/>
        </w:numPr>
        <w:tabs>
          <w:tab w:val="left" w:pos="704"/>
        </w:tabs>
        <w:autoSpaceDE w:val="0"/>
        <w:autoSpaceDN w:val="0"/>
        <w:ind w:right="791" w:firstLine="340"/>
        <w:contextualSpacing w:val="0"/>
      </w:pPr>
      <w:r w:rsidRPr="00361549">
        <w:rPr>
          <w:color w:val="231F20"/>
          <w:w w:val="105"/>
        </w:rPr>
        <w:t>принципы особые, которые действуют в ограниченной области внутри какого-либо элемента организации труда или вида</w:t>
      </w:r>
      <w:r w:rsidRPr="00361549">
        <w:rPr>
          <w:color w:val="231F20"/>
          <w:spacing w:val="-20"/>
          <w:w w:val="105"/>
        </w:rPr>
        <w:t xml:space="preserve"> </w:t>
      </w:r>
      <w:r w:rsidRPr="00361549">
        <w:rPr>
          <w:color w:val="231F20"/>
          <w:w w:val="105"/>
        </w:rPr>
        <w:t>работ.</w:t>
      </w:r>
    </w:p>
    <w:p w:rsidR="00361549" w:rsidRPr="00361549" w:rsidRDefault="00361549" w:rsidP="00206204">
      <w:pPr>
        <w:widowControl w:val="0"/>
        <w:tabs>
          <w:tab w:val="left" w:pos="739"/>
        </w:tabs>
        <w:autoSpaceDE w:val="0"/>
        <w:autoSpaceDN w:val="0"/>
        <w:ind w:left="133" w:right="791"/>
        <w:jc w:val="both"/>
      </w:pPr>
      <w:r>
        <w:rPr>
          <w:color w:val="231F20"/>
          <w:w w:val="105"/>
        </w:rPr>
        <w:t>Составте блок -схему, показывающую</w:t>
      </w:r>
      <w:r w:rsidRPr="00361549">
        <w:rPr>
          <w:color w:val="231F20"/>
          <w:w w:val="105"/>
        </w:rPr>
        <w:t xml:space="preserve"> систематизацию принципов орган</w:t>
      </w:r>
      <w:r>
        <w:rPr>
          <w:color w:val="231F20"/>
          <w:w w:val="105"/>
        </w:rPr>
        <w:t>изации труда.</w:t>
      </w:r>
    </w:p>
    <w:p w:rsidR="00351002" w:rsidRPr="00361549" w:rsidRDefault="00351002" w:rsidP="00E157AB">
      <w:pPr>
        <w:jc w:val="both"/>
      </w:pPr>
    </w:p>
    <w:p w:rsidR="009A1833" w:rsidRPr="006815BA" w:rsidRDefault="006815BA" w:rsidP="006815BA">
      <w:pPr>
        <w:spacing w:before="120"/>
        <w:jc w:val="both"/>
        <w:rPr>
          <w:b/>
          <w:sz w:val="28"/>
          <w:szCs w:val="28"/>
        </w:rPr>
      </w:pPr>
      <w:r w:rsidRPr="006815BA">
        <w:rPr>
          <w:b/>
          <w:sz w:val="28"/>
          <w:szCs w:val="28"/>
        </w:rPr>
        <w:t xml:space="preserve">Вопросы для самоконтроля  </w:t>
      </w:r>
    </w:p>
    <w:p w:rsidR="009A1833" w:rsidRPr="001F6DBB" w:rsidRDefault="00737CA4" w:rsidP="001F6DBB">
      <w:pPr>
        <w:rPr>
          <w:rFonts w:eastAsiaTheme="minorHAnsi"/>
        </w:rPr>
      </w:pPr>
      <w:r w:rsidRPr="001F6DBB">
        <w:rPr>
          <w:rFonts w:eastAsiaTheme="minorHAnsi"/>
        </w:rPr>
        <w:t>1.</w:t>
      </w:r>
      <w:r w:rsidR="009A1833" w:rsidRPr="001F6DBB">
        <w:rPr>
          <w:rFonts w:eastAsiaTheme="minorHAnsi"/>
        </w:rPr>
        <w:t>Этапы развития и вклад отдельных ученых в теорию научной организации и нормирование</w:t>
      </w:r>
      <w:r w:rsidRPr="001F6DBB">
        <w:rPr>
          <w:rFonts w:eastAsiaTheme="minorHAnsi"/>
        </w:rPr>
        <w:t xml:space="preserve"> </w:t>
      </w:r>
      <w:r w:rsidR="009A1833" w:rsidRPr="001F6DBB">
        <w:rPr>
          <w:rFonts w:eastAsiaTheme="minorHAnsi"/>
        </w:rPr>
        <w:t>труда</w:t>
      </w:r>
    </w:p>
    <w:p w:rsidR="009A1833" w:rsidRPr="001F6DBB" w:rsidRDefault="00737CA4" w:rsidP="001F6DBB">
      <w:r w:rsidRPr="001F6DBB">
        <w:t>2.</w:t>
      </w:r>
      <w:r w:rsidR="009A1833" w:rsidRPr="001F6DBB">
        <w:t>Основные понятия, содержание, задачи и принципы научной организации труда</w:t>
      </w:r>
    </w:p>
    <w:p w:rsidR="009A1833" w:rsidRPr="001F6DBB" w:rsidRDefault="009A1833" w:rsidP="001F6DBB">
      <w:r w:rsidRPr="001F6DBB">
        <w:t>3.Современное состояние теории и практики организации и нормирования труда.</w:t>
      </w:r>
    </w:p>
    <w:p w:rsidR="001F6DBB" w:rsidRPr="001F6DBB" w:rsidRDefault="001F6DBB" w:rsidP="001F6DBB">
      <w:r w:rsidRPr="001F6DBB">
        <w:t>4.Кто был основоположником науки об организации труда?</w:t>
      </w:r>
    </w:p>
    <w:p w:rsidR="001F6DBB" w:rsidRPr="001F6DBB" w:rsidRDefault="001F6DBB" w:rsidP="001F6DBB">
      <w:r w:rsidRPr="001F6DBB">
        <w:t>5. Назовите первых зарубежных и отечественных исследователей в этой области.</w:t>
      </w:r>
    </w:p>
    <w:p w:rsidR="001F6DBB" w:rsidRPr="001F6DBB" w:rsidRDefault="001F6DBB" w:rsidP="001F6DBB">
      <w:r w:rsidRPr="001F6DBB">
        <w:t>6.Какая организация труда называется научной, в чем состоит ее отличие от «обычной» организации труда?</w:t>
      </w:r>
    </w:p>
    <w:p w:rsidR="001F6DBB" w:rsidRPr="001F6DBB" w:rsidRDefault="001F6DBB" w:rsidP="001F6DBB">
      <w:r w:rsidRPr="001F6DBB">
        <w:t>7.Какие задачи должна решать научная организация труда?</w:t>
      </w:r>
    </w:p>
    <w:p w:rsidR="001F6DBB" w:rsidRPr="001F6DBB" w:rsidRDefault="001F6DBB" w:rsidP="001F6DBB"/>
    <w:p w:rsidR="001C1E01" w:rsidRPr="001F6DBB" w:rsidRDefault="001C1E01" w:rsidP="001F6DBB"/>
    <w:p w:rsidR="001C1E01" w:rsidRPr="0079623C" w:rsidRDefault="001C1E01" w:rsidP="001C1E01">
      <w:pPr>
        <w:pStyle w:val="af6"/>
        <w:rPr>
          <w:rFonts w:ascii="Times New Roman" w:hAnsi="Times New Roman" w:cs="Times New Roman"/>
          <w:b/>
          <w:bCs/>
          <w:sz w:val="28"/>
          <w:szCs w:val="28"/>
        </w:rPr>
      </w:pPr>
      <w:r w:rsidRPr="0079623C"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</w:t>
      </w:r>
    </w:p>
    <w:p w:rsidR="009C4329" w:rsidRPr="001420C4" w:rsidRDefault="009C4329" w:rsidP="00176F91">
      <w:pPr>
        <w:shd w:val="clear" w:color="auto" w:fill="FFFFFF"/>
        <w:jc w:val="both"/>
        <w:rPr>
          <w:sz w:val="28"/>
          <w:szCs w:val="28"/>
        </w:rPr>
      </w:pPr>
    </w:p>
    <w:p w:rsidR="0033541D" w:rsidRPr="0033541D" w:rsidRDefault="006815BA" w:rsidP="0033541D">
      <w:pPr>
        <w:jc w:val="both"/>
      </w:pPr>
      <w:r>
        <w:rPr>
          <w:b/>
          <w:sz w:val="28"/>
          <w:szCs w:val="28"/>
        </w:rPr>
        <w:t xml:space="preserve"> </w:t>
      </w:r>
      <w:r w:rsidR="00677EBE" w:rsidRPr="0033541D">
        <w:t>1</w:t>
      </w:r>
      <w:r w:rsidR="001420C4" w:rsidRPr="0033541D">
        <w:t>. Скляревская В. А. Организация, нормирование и оплата труда на предприятии. М.: «Дашков и К», 2012.</w:t>
      </w:r>
    </w:p>
    <w:p w:rsidR="001C1E01" w:rsidRPr="0033541D" w:rsidRDefault="001C1E01" w:rsidP="0033541D">
      <w:pPr>
        <w:jc w:val="both"/>
        <w:rPr>
          <w:sz w:val="28"/>
          <w:szCs w:val="28"/>
        </w:rPr>
      </w:pPr>
      <w:r>
        <w:rPr>
          <w:bCs/>
          <w:w w:val="105"/>
        </w:rPr>
        <w:t>2</w:t>
      </w:r>
      <w:r w:rsidRPr="005F28A1">
        <w:rPr>
          <w:bCs/>
          <w:w w:val="105"/>
        </w:rPr>
        <w:t>.А.И. Рофе.</w:t>
      </w:r>
      <w:r>
        <w:rPr>
          <w:b/>
          <w:w w:val="105"/>
        </w:rPr>
        <w:t xml:space="preserve"> </w:t>
      </w:r>
      <w:r w:rsidRPr="005F28A1">
        <w:rPr>
          <w:w w:val="105"/>
        </w:rPr>
        <w:t xml:space="preserve">Организация и нормирование труда : учебное пособие </w:t>
      </w:r>
      <w:r>
        <w:rPr>
          <w:w w:val="125"/>
        </w:rPr>
        <w:t>:</w:t>
      </w:r>
      <w:r w:rsidRPr="005F28A1">
        <w:rPr>
          <w:w w:val="105"/>
        </w:rPr>
        <w:t xml:space="preserve"> — 2-е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изд.,стер.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—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М.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: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КНОРУС,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2014.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—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224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с.</w:t>
      </w:r>
    </w:p>
    <w:p w:rsidR="001C1E01" w:rsidRPr="008E502A" w:rsidRDefault="001C1E01" w:rsidP="0033541D">
      <w:pPr>
        <w:pStyle w:val="af2"/>
        <w:jc w:val="left"/>
        <w:rPr>
          <w:sz w:val="21"/>
        </w:rPr>
      </w:pPr>
      <w:r>
        <w:t>3. Е.В. Дерябина, Д.Г.  Загуляев;</w:t>
      </w:r>
      <w:r>
        <w:rPr>
          <w:spacing w:val="35"/>
        </w:rPr>
        <w:t xml:space="preserve"> </w:t>
      </w:r>
      <w:r>
        <w:t>Под</w:t>
      </w:r>
      <w:r>
        <w:tab/>
        <w:t>ред. Н.Ф. Ревенко .Практикум по дисциплине «Организация,</w:t>
      </w:r>
      <w:r>
        <w:rPr>
          <w:spacing w:val="25"/>
        </w:rPr>
        <w:t xml:space="preserve"> </w:t>
      </w:r>
      <w:r>
        <w:t>нормирование</w:t>
      </w:r>
      <w:r>
        <w:rPr>
          <w:spacing w:val="5"/>
        </w:rPr>
        <w:t xml:space="preserve"> </w:t>
      </w:r>
      <w:r>
        <w:t>и оплата труда на промышленных предприятиях»: Учебное</w:t>
      </w:r>
      <w:r>
        <w:rPr>
          <w:spacing w:val="1"/>
        </w:rPr>
        <w:t xml:space="preserve"> </w:t>
      </w:r>
      <w:r w:rsidR="00617C30">
        <w:t>пособие. – Екатерин</w:t>
      </w:r>
      <w:r>
        <w:t>бург-Ижевск: Изд-во Института экономики УрО РАН, 2010. – 160</w:t>
      </w:r>
      <w:r>
        <w:rPr>
          <w:spacing w:val="-15"/>
        </w:rPr>
        <w:t xml:space="preserve"> </w:t>
      </w:r>
      <w:r>
        <w:t>с</w:t>
      </w:r>
    </w:p>
    <w:p w:rsidR="001C1E01" w:rsidRPr="00CF78B1" w:rsidRDefault="00617C30" w:rsidP="001C1E01">
      <w:pPr>
        <w:pStyle w:val="a9"/>
        <w:ind w:right="106"/>
        <w:jc w:val="both"/>
      </w:pPr>
      <w:r>
        <w:t>4.</w:t>
      </w:r>
      <w:r w:rsidR="001C1E01" w:rsidRPr="00CF78B1">
        <w:t>Практикум по дисциплине «Организация, нормирование и оплата труда на предприятии» / Сост. С.Ю. Абалдова; ГОУ ВПО Иван. гос. хим.-технол. ун-т. - Иваново, 2008. 68 с.</w:t>
      </w:r>
    </w:p>
    <w:p w:rsidR="00FE0C85" w:rsidRDefault="00FE0C85" w:rsidP="001420C4">
      <w:pPr>
        <w:jc w:val="both"/>
        <w:rPr>
          <w:b/>
          <w:bCs/>
          <w:sz w:val="28"/>
          <w:szCs w:val="28"/>
        </w:rPr>
      </w:pPr>
    </w:p>
    <w:p w:rsidR="00161FF0" w:rsidRPr="00161FF0" w:rsidRDefault="00161FF0" w:rsidP="001420C4">
      <w:pPr>
        <w:jc w:val="both"/>
        <w:rPr>
          <w:b/>
          <w:bCs/>
          <w:sz w:val="28"/>
          <w:szCs w:val="28"/>
        </w:rPr>
      </w:pPr>
      <w:r w:rsidRPr="00161FF0">
        <w:rPr>
          <w:b/>
          <w:bCs/>
          <w:sz w:val="28"/>
          <w:szCs w:val="28"/>
        </w:rPr>
        <w:t xml:space="preserve">Домашнее задание </w:t>
      </w:r>
    </w:p>
    <w:p w:rsidR="00E264D1" w:rsidRPr="009E2153" w:rsidRDefault="00076AA3" w:rsidP="00E264D1">
      <w:pPr>
        <w:ind w:firstLine="360"/>
        <w:jc w:val="both"/>
      </w:pPr>
      <w:r>
        <w:t>1.</w:t>
      </w:r>
      <w:r w:rsidR="00E264D1" w:rsidRPr="009E2153">
        <w:t>В рамках основных орга</w:t>
      </w:r>
      <w:r w:rsidR="000311E8" w:rsidRPr="009E2153">
        <w:t>низационных проблем рассмотрите</w:t>
      </w:r>
      <w:r w:rsidR="00E264D1" w:rsidRPr="009E2153">
        <w:t xml:space="preserve"> три самостоятельных научных направления:</w:t>
      </w:r>
    </w:p>
    <w:p w:rsidR="00E264D1" w:rsidRPr="009E2153" w:rsidRDefault="00E264D1" w:rsidP="00E264D1">
      <w:pPr>
        <w:tabs>
          <w:tab w:val="left" w:pos="548"/>
        </w:tabs>
        <w:ind w:firstLine="360"/>
        <w:jc w:val="both"/>
      </w:pPr>
      <w:r w:rsidRPr="009E2153">
        <w:t>1)</w:t>
      </w:r>
      <w:r w:rsidRPr="009E2153">
        <w:tab/>
        <w:t>изучение личного фактора производства — человеческого фактора с точки зрения максимальной эффективности его работы;</w:t>
      </w:r>
    </w:p>
    <w:p w:rsidR="00E264D1" w:rsidRPr="009E2153" w:rsidRDefault="00E264D1" w:rsidP="00E264D1">
      <w:pPr>
        <w:tabs>
          <w:tab w:val="left" w:pos="538"/>
        </w:tabs>
        <w:ind w:firstLine="360"/>
        <w:jc w:val="both"/>
      </w:pPr>
      <w:r w:rsidRPr="009E2153">
        <w:t>2)</w:t>
      </w:r>
      <w:r w:rsidRPr="009E2153">
        <w:tab/>
        <w:t>изучение вещественных факторов производства — обстановки, орудий, материалов;</w:t>
      </w:r>
    </w:p>
    <w:p w:rsidR="00347212" w:rsidRDefault="00E264D1" w:rsidP="00C22E61">
      <w:pPr>
        <w:tabs>
          <w:tab w:val="left" w:pos="553"/>
        </w:tabs>
        <w:ind w:firstLine="360"/>
        <w:jc w:val="both"/>
      </w:pPr>
      <w:r w:rsidRPr="009E2153">
        <w:t>3)</w:t>
      </w:r>
      <w:r w:rsidRPr="009E2153">
        <w:tab/>
        <w:t>изучение организационных методов: установление цели и задач организации, выбор типа организации, выработка плана и методов работ, использование людских и материальных ресурсов, постановка учета и контроля и др.</w:t>
      </w:r>
    </w:p>
    <w:p w:rsidR="00076AA3" w:rsidRDefault="00076AA3" w:rsidP="00C22E61">
      <w:pPr>
        <w:tabs>
          <w:tab w:val="left" w:pos="553"/>
        </w:tabs>
        <w:ind w:firstLine="360"/>
        <w:jc w:val="both"/>
      </w:pPr>
    </w:p>
    <w:p w:rsidR="00F83FAD" w:rsidRDefault="00F83FAD" w:rsidP="001F6DBB">
      <w:pPr>
        <w:rPr>
          <w:b/>
          <w:bCs/>
          <w:sz w:val="28"/>
          <w:szCs w:val="28"/>
        </w:rPr>
      </w:pPr>
    </w:p>
    <w:p w:rsidR="0026259F" w:rsidRPr="001420C4" w:rsidRDefault="008B10EC" w:rsidP="0026259F">
      <w:pPr>
        <w:jc w:val="center"/>
        <w:rPr>
          <w:b/>
          <w:bCs/>
          <w:sz w:val="28"/>
          <w:szCs w:val="28"/>
        </w:rPr>
      </w:pPr>
      <w:r w:rsidRPr="001420C4">
        <w:rPr>
          <w:b/>
          <w:bCs/>
          <w:sz w:val="28"/>
          <w:szCs w:val="28"/>
        </w:rPr>
        <w:lastRenderedPageBreak/>
        <w:t>Занятие № 3</w:t>
      </w:r>
    </w:p>
    <w:p w:rsidR="00357A59" w:rsidRPr="0026259F" w:rsidRDefault="007C60D6" w:rsidP="00357A59">
      <w:pPr>
        <w:rPr>
          <w:b/>
          <w:bCs/>
          <w:sz w:val="32"/>
          <w:szCs w:val="28"/>
        </w:rPr>
      </w:pPr>
      <w:r w:rsidRPr="0026259F">
        <w:rPr>
          <w:b/>
          <w:bCs/>
          <w:sz w:val="32"/>
          <w:szCs w:val="28"/>
          <w:lang w:eastAsia="en-US"/>
        </w:rPr>
        <w:t xml:space="preserve">Тема: </w:t>
      </w:r>
      <w:r w:rsidR="00357A59" w:rsidRPr="0026259F">
        <w:rPr>
          <w:b/>
          <w:bCs/>
          <w:sz w:val="32"/>
          <w:szCs w:val="28"/>
        </w:rPr>
        <w:t xml:space="preserve">3 </w:t>
      </w:r>
      <w:r w:rsidR="00357A59" w:rsidRPr="00FF108E">
        <w:rPr>
          <w:rFonts w:ascii="Times New Roman CYR" w:eastAsia="Calibri" w:hAnsi="Times New Roman CYR" w:cs="Times New Roman CYR"/>
          <w:sz w:val="28"/>
          <w:szCs w:val="28"/>
          <w:lang w:eastAsia="en-US"/>
        </w:rPr>
        <w:t>Основные направления научной организации труда</w:t>
      </w:r>
    </w:p>
    <w:p w:rsidR="007C60D6" w:rsidRPr="0026259F" w:rsidRDefault="007C60D6" w:rsidP="0026259F">
      <w:pPr>
        <w:jc w:val="center"/>
        <w:rPr>
          <w:b/>
          <w:bCs/>
          <w:sz w:val="32"/>
          <w:szCs w:val="28"/>
          <w:lang w:eastAsia="en-US"/>
        </w:rPr>
      </w:pPr>
    </w:p>
    <w:p w:rsidR="007C60D6" w:rsidRDefault="007C60D6" w:rsidP="007C60D6">
      <w:pPr>
        <w:spacing w:after="120" w:line="276" w:lineRule="auto"/>
        <w:rPr>
          <w:bCs/>
          <w:sz w:val="28"/>
          <w:szCs w:val="28"/>
          <w:lang w:eastAsia="en-US"/>
        </w:rPr>
      </w:pPr>
      <w:r w:rsidRPr="003867DD">
        <w:rPr>
          <w:sz w:val="28"/>
          <w:szCs w:val="28"/>
        </w:rPr>
        <w:t>Количество учебных часов</w:t>
      </w:r>
      <w:r w:rsidR="001420C4">
        <w:rPr>
          <w:bCs/>
          <w:sz w:val="28"/>
          <w:szCs w:val="28"/>
          <w:lang w:eastAsia="en-US"/>
        </w:rPr>
        <w:t xml:space="preserve"> -1</w:t>
      </w:r>
    </w:p>
    <w:p w:rsidR="00CF409B" w:rsidRPr="00207A8C" w:rsidRDefault="00CF409B" w:rsidP="00CF409B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выступление студентов с докладами, обсуждение представленных вопросов, выполнение практических заданий</w:t>
      </w:r>
    </w:p>
    <w:p w:rsidR="00CF409B" w:rsidRPr="00CF409B" w:rsidRDefault="00CF409B" w:rsidP="007C60D6">
      <w:pPr>
        <w:spacing w:after="120" w:line="276" w:lineRule="auto"/>
        <w:rPr>
          <w:bCs/>
          <w:sz w:val="28"/>
          <w:szCs w:val="28"/>
          <w:lang w:val="kk-KZ" w:eastAsia="en-US"/>
        </w:rPr>
      </w:pPr>
    </w:p>
    <w:p w:rsidR="00FE2E5B" w:rsidRPr="0026259F" w:rsidRDefault="00C83C34" w:rsidP="00FE2E5B">
      <w:pPr>
        <w:rPr>
          <w:b/>
          <w:bCs/>
          <w:sz w:val="32"/>
          <w:szCs w:val="28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>
        <w:rPr>
          <w:b/>
          <w:bCs/>
          <w:sz w:val="28"/>
          <w:szCs w:val="28"/>
        </w:rPr>
        <w:t xml:space="preserve"> </w:t>
      </w:r>
      <w:r w:rsidR="00FE2E5B">
        <w:rPr>
          <w:bCs/>
          <w:sz w:val="28"/>
          <w:szCs w:val="28"/>
        </w:rPr>
        <w:t xml:space="preserve">изучение </w:t>
      </w:r>
      <w:r w:rsidR="00FE2E5B">
        <w:rPr>
          <w:rFonts w:ascii="Times New Roman CYR" w:eastAsia="Calibri" w:hAnsi="Times New Roman CYR" w:cs="Times New Roman CYR"/>
          <w:sz w:val="28"/>
          <w:szCs w:val="28"/>
          <w:lang w:eastAsia="en-US"/>
        </w:rPr>
        <w:t>основных направлений</w:t>
      </w:r>
      <w:r w:rsidR="00FE2E5B" w:rsidRPr="00FF108E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научной организации труда</w:t>
      </w:r>
    </w:p>
    <w:p w:rsidR="00C83C34" w:rsidRDefault="00C83C34" w:rsidP="00C83C34">
      <w:pPr>
        <w:spacing w:before="1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семинар-дискуссия, анализ ситуаций</w:t>
      </w:r>
    </w:p>
    <w:p w:rsidR="00886D93" w:rsidRPr="00C77B0E" w:rsidRDefault="00886D93" w:rsidP="00886D93">
      <w:pPr>
        <w:spacing w:before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Краткие теоретические сведения </w:t>
      </w:r>
    </w:p>
    <w:p w:rsidR="008F3C15" w:rsidRPr="00DA306E" w:rsidRDefault="008F3C15" w:rsidP="00886D93">
      <w:pPr>
        <w:jc w:val="both"/>
      </w:pPr>
      <w:r w:rsidRPr="00DA306E">
        <w:t>В современных рыночных условиях научной надо считать такую организацию труда, которая основывается на использовании новейших достижений науки и передового опыта, систематически внедряемых на каждом рабочем месте, что позволяет наилучшим образом соединить технику и людей в едином производственном процессе, обеспечивает наиболее эффективное использование имеющихся ограниченных материальных и трудовых ресурсов и за счет этого — непрерывное повышение производительности труда. Основными направлениями развития комплексной системы научной организации труда на предприятии являются следующие:</w:t>
      </w:r>
    </w:p>
    <w:p w:rsidR="008F3C15" w:rsidRPr="00DA306E" w:rsidRDefault="008F3C15" w:rsidP="008F3C15">
      <w:pPr>
        <w:tabs>
          <w:tab w:val="left" w:pos="565"/>
        </w:tabs>
        <w:ind w:left="-284"/>
        <w:jc w:val="both"/>
      </w:pPr>
      <w:r w:rsidRPr="00DA306E">
        <w:t>•</w:t>
      </w:r>
      <w:r w:rsidRPr="00DA306E">
        <w:tab/>
        <w:t>рациональное разделение и кооперация труда;</w:t>
      </w:r>
    </w:p>
    <w:p w:rsidR="008F3C15" w:rsidRPr="00DA306E" w:rsidRDefault="008F3C15" w:rsidP="008F3C15">
      <w:pPr>
        <w:tabs>
          <w:tab w:val="left" w:pos="570"/>
        </w:tabs>
        <w:ind w:left="-284"/>
        <w:jc w:val="both"/>
      </w:pPr>
      <w:r w:rsidRPr="00DA306E">
        <w:t>•</w:t>
      </w:r>
      <w:r w:rsidRPr="00DA306E">
        <w:tab/>
        <w:t>подготовка и повышение квалификации кадров;</w:t>
      </w:r>
    </w:p>
    <w:p w:rsidR="008F3C15" w:rsidRPr="00DA306E" w:rsidRDefault="008F3C15" w:rsidP="008F3C15">
      <w:pPr>
        <w:tabs>
          <w:tab w:val="left" w:pos="560"/>
        </w:tabs>
        <w:ind w:left="-284"/>
        <w:jc w:val="both"/>
      </w:pPr>
      <w:r w:rsidRPr="00DA306E">
        <w:t>•</w:t>
      </w:r>
      <w:r w:rsidRPr="00DA306E">
        <w:tab/>
        <w:t>совершенствование организации и обслуживания рабочих мест;</w:t>
      </w:r>
    </w:p>
    <w:p w:rsidR="008F3C15" w:rsidRPr="00DA306E" w:rsidRDefault="008F3C15" w:rsidP="008F3C15">
      <w:pPr>
        <w:tabs>
          <w:tab w:val="left" w:pos="570"/>
        </w:tabs>
        <w:ind w:left="-284"/>
        <w:jc w:val="both"/>
      </w:pPr>
      <w:r w:rsidRPr="00DA306E">
        <w:t>•</w:t>
      </w:r>
      <w:r w:rsidRPr="00DA306E">
        <w:tab/>
        <w:t>внедрение передовых приемов и методов труда;</w:t>
      </w:r>
    </w:p>
    <w:p w:rsidR="008F3C15" w:rsidRPr="00DA306E" w:rsidRDefault="008F3C15" w:rsidP="008F3C15">
      <w:pPr>
        <w:tabs>
          <w:tab w:val="left" w:pos="570"/>
        </w:tabs>
        <w:ind w:left="-284"/>
        <w:jc w:val="both"/>
      </w:pPr>
      <w:r w:rsidRPr="00DA306E">
        <w:t>•</w:t>
      </w:r>
      <w:r w:rsidRPr="00DA306E">
        <w:tab/>
        <w:t>нормирование труда;</w:t>
      </w:r>
    </w:p>
    <w:p w:rsidR="008F3C15" w:rsidRPr="00DA306E" w:rsidRDefault="008F3C15" w:rsidP="008F3C15">
      <w:pPr>
        <w:tabs>
          <w:tab w:val="left" w:pos="565"/>
        </w:tabs>
        <w:ind w:left="-284"/>
        <w:jc w:val="both"/>
      </w:pPr>
      <w:r w:rsidRPr="00DA306E">
        <w:t>•</w:t>
      </w:r>
      <w:r w:rsidRPr="00DA306E">
        <w:tab/>
        <w:t>улучшение условий труда;</w:t>
      </w:r>
    </w:p>
    <w:p w:rsidR="008F3C15" w:rsidRPr="00DA306E" w:rsidRDefault="008F3C15" w:rsidP="008F3C15">
      <w:pPr>
        <w:tabs>
          <w:tab w:val="left" w:pos="565"/>
        </w:tabs>
        <w:ind w:left="-284"/>
        <w:jc w:val="both"/>
      </w:pPr>
      <w:r w:rsidRPr="00DA306E">
        <w:t>•</w:t>
      </w:r>
      <w:r w:rsidRPr="00DA306E">
        <w:tab/>
        <w:t>соблюдение трудовой и производственной дисциплины.</w:t>
      </w:r>
    </w:p>
    <w:p w:rsidR="008F3C15" w:rsidRPr="00DA306E" w:rsidRDefault="008F3C15" w:rsidP="008F3C15">
      <w:pPr>
        <w:ind w:left="-284"/>
        <w:jc w:val="both"/>
      </w:pPr>
      <w:r w:rsidRPr="00DA306E">
        <w:t>Правильное взаимодействие всех этих подсистем служит научной основой комплексной системы организации труда и производства. Как свидетельствует передовой опыт, этот комплекс в наиболее полной мере должен охватывать на каждом предприятии следующие организационные мероприятия:</w:t>
      </w:r>
    </w:p>
    <w:p w:rsidR="008F3C15" w:rsidRPr="00DA306E" w:rsidRDefault="008F3C15" w:rsidP="008F3C15">
      <w:pPr>
        <w:tabs>
          <w:tab w:val="left" w:pos="-426"/>
        </w:tabs>
        <w:ind w:left="-284"/>
        <w:jc w:val="both"/>
      </w:pPr>
      <w:r w:rsidRPr="00DA306E">
        <w:t>•</w:t>
      </w:r>
      <w:r w:rsidRPr="00DA306E">
        <w:tab/>
        <w:t>разработку и внедрение наиболее рациональных как с технических, так и человеческих требований форм разделения и кооперации труда, обеспечивающих сохранение высокой трудоспособности наемных работников в течение длительного периода работы;</w:t>
      </w:r>
    </w:p>
    <w:p w:rsidR="008F3C15" w:rsidRPr="00DA306E" w:rsidRDefault="008F3C15" w:rsidP="008F3C15">
      <w:pPr>
        <w:tabs>
          <w:tab w:val="left" w:pos="-426"/>
        </w:tabs>
        <w:ind w:left="-284"/>
        <w:jc w:val="both"/>
      </w:pPr>
      <w:r w:rsidRPr="00DA306E">
        <w:t>•</w:t>
      </w:r>
      <w:r w:rsidRPr="00DA306E">
        <w:tab/>
        <w:t>создание необходимых технических, организационных и социальных условий для высокопродуктивного труда каждого работника, участвующего в осуществлении общего производственного процесса;</w:t>
      </w:r>
    </w:p>
    <w:p w:rsidR="008F3C15" w:rsidRPr="00DA306E" w:rsidRDefault="008F3C15" w:rsidP="008F3C15">
      <w:pPr>
        <w:tabs>
          <w:tab w:val="left" w:pos="-426"/>
        </w:tabs>
        <w:ind w:left="-284"/>
        <w:jc w:val="both"/>
      </w:pPr>
      <w:r w:rsidRPr="00DA306E">
        <w:t>•</w:t>
      </w:r>
      <w:r w:rsidRPr="00DA306E">
        <w:tab/>
        <w:t>повышение профессиональной квалификации, приобретение практического опыта всеми категориями промышленно-производственного персонала предприятия, рост и развитие трудового потенциала (человеческого капитала) каждого отдельного работника и целого предприятия;</w:t>
      </w:r>
    </w:p>
    <w:p w:rsidR="008F3C15" w:rsidRPr="00DA306E" w:rsidRDefault="008F3C15" w:rsidP="008F3C15">
      <w:pPr>
        <w:tabs>
          <w:tab w:val="left" w:pos="-426"/>
        </w:tabs>
        <w:ind w:left="-284"/>
        <w:jc w:val="both"/>
      </w:pPr>
      <w:r w:rsidRPr="00DA306E">
        <w:t>•</w:t>
      </w:r>
      <w:r w:rsidRPr="00DA306E">
        <w:tab/>
        <w:t>улучшение условий труда и обеспечение требований безопасной работы, а также нормализацию интенсивности труда, сокращение тяжелых и монотонных работ;</w:t>
      </w:r>
    </w:p>
    <w:p w:rsidR="008F3C15" w:rsidRPr="008F3C15" w:rsidRDefault="008F3C15" w:rsidP="008F3C15">
      <w:pPr>
        <w:tabs>
          <w:tab w:val="left" w:pos="-426"/>
        </w:tabs>
        <w:ind w:left="-284"/>
        <w:jc w:val="both"/>
        <w:rPr>
          <w:sz w:val="28"/>
          <w:szCs w:val="28"/>
        </w:rPr>
      </w:pPr>
      <w:r w:rsidRPr="00DA306E">
        <w:t>•</w:t>
      </w:r>
      <w:r w:rsidRPr="00DA306E">
        <w:tab/>
        <w:t>использование новых научных достижений и передовой практики организации труда, существующих на отечественных и зарубежных предприятиях</w:t>
      </w:r>
      <w:r w:rsidRPr="008F3C15">
        <w:rPr>
          <w:sz w:val="28"/>
          <w:szCs w:val="28"/>
        </w:rPr>
        <w:t>.</w:t>
      </w:r>
    </w:p>
    <w:p w:rsidR="00C83C34" w:rsidRPr="00DF1146" w:rsidRDefault="00DF1146" w:rsidP="00DF1146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для обсуждения </w:t>
      </w:r>
    </w:p>
    <w:p w:rsidR="00D01B5F" w:rsidRPr="00DA306E" w:rsidRDefault="002835AE" w:rsidP="00D01B5F">
      <w:pPr>
        <w:jc w:val="both"/>
        <w:rPr>
          <w:lang w:val="kk-KZ"/>
        </w:rPr>
      </w:pPr>
      <w:r w:rsidRPr="00DA306E">
        <w:t xml:space="preserve">1. </w:t>
      </w:r>
      <w:r w:rsidR="00D01B5F" w:rsidRPr="00DA306E">
        <w:t>О</w:t>
      </w:r>
      <w:r w:rsidR="00D01B5F" w:rsidRPr="00DA306E">
        <w:rPr>
          <w:lang w:val="kk-KZ"/>
        </w:rPr>
        <w:t>сновные направления научной организации труда.</w:t>
      </w:r>
    </w:p>
    <w:p w:rsidR="00D01B5F" w:rsidRPr="00DA306E" w:rsidRDefault="00D01B5F" w:rsidP="00D01B5F">
      <w:pPr>
        <w:jc w:val="both"/>
        <w:rPr>
          <w:rStyle w:val="10"/>
          <w:rFonts w:ascii="Times New Roman" w:eastAsia="Arial Unicode MS" w:hAnsi="Times New Roman"/>
          <w:b w:val="0"/>
          <w:color w:val="auto"/>
          <w:sz w:val="24"/>
          <w:szCs w:val="24"/>
          <w:lang w:val="kk-KZ"/>
        </w:rPr>
      </w:pPr>
      <w:r w:rsidRPr="00DA306E">
        <w:rPr>
          <w:rStyle w:val="10"/>
          <w:rFonts w:ascii="Times New Roman" w:eastAsia="Arial Unicode MS" w:hAnsi="Times New Roman"/>
          <w:b w:val="0"/>
          <w:color w:val="auto"/>
          <w:sz w:val="24"/>
          <w:szCs w:val="24"/>
        </w:rPr>
        <w:t>2.Система организации труда и производства на предприятии</w:t>
      </w:r>
      <w:r w:rsidRPr="00DA306E">
        <w:rPr>
          <w:rStyle w:val="10"/>
          <w:rFonts w:ascii="Times New Roman" w:eastAsia="Arial Unicode MS" w:hAnsi="Times New Roman"/>
          <w:b w:val="0"/>
          <w:color w:val="auto"/>
          <w:sz w:val="24"/>
          <w:szCs w:val="24"/>
          <w:lang w:val="kk-KZ"/>
        </w:rPr>
        <w:t xml:space="preserve">. </w:t>
      </w:r>
    </w:p>
    <w:p w:rsidR="00D01B5F" w:rsidRPr="00DA306E" w:rsidRDefault="00D01B5F" w:rsidP="00D01B5F">
      <w:pPr>
        <w:jc w:val="both"/>
        <w:rPr>
          <w:lang w:val="kk-KZ" w:eastAsia="ko-KR"/>
        </w:rPr>
      </w:pPr>
      <w:r w:rsidRPr="00DA306E">
        <w:rPr>
          <w:lang w:val="kk-KZ" w:eastAsia="ko-KR"/>
        </w:rPr>
        <w:t xml:space="preserve">3.Виды трудовой деятельности. </w:t>
      </w:r>
    </w:p>
    <w:p w:rsidR="00D01B5F" w:rsidRPr="009A22EB" w:rsidRDefault="00D01B5F" w:rsidP="009A22EB">
      <w:pPr>
        <w:jc w:val="both"/>
        <w:rPr>
          <w:sz w:val="28"/>
          <w:szCs w:val="28"/>
          <w:lang w:val="kk-KZ"/>
        </w:rPr>
      </w:pPr>
      <w:r w:rsidRPr="00DA306E">
        <w:rPr>
          <w:lang w:val="kk-KZ" w:eastAsia="ko-KR"/>
        </w:rPr>
        <w:lastRenderedPageBreak/>
        <w:t>4.</w:t>
      </w:r>
      <w:r w:rsidRPr="00DA306E">
        <w:t>В</w:t>
      </w:r>
      <w:r w:rsidRPr="00DA306E">
        <w:rPr>
          <w:lang w:val="kk-KZ"/>
        </w:rPr>
        <w:t>иды и формы разделения труда</w:t>
      </w:r>
      <w:r w:rsidRPr="009A22EB">
        <w:rPr>
          <w:sz w:val="28"/>
          <w:szCs w:val="28"/>
          <w:lang w:val="kk-KZ"/>
        </w:rPr>
        <w:t xml:space="preserve">. </w:t>
      </w:r>
    </w:p>
    <w:p w:rsidR="0040241C" w:rsidRDefault="0040241C" w:rsidP="00BD30D3">
      <w:pPr>
        <w:autoSpaceDE w:val="0"/>
        <w:autoSpaceDN w:val="0"/>
        <w:adjustRightInd w:val="0"/>
        <w:rPr>
          <w:rFonts w:eastAsiaTheme="minorHAnsi"/>
          <w:sz w:val="28"/>
          <w:szCs w:val="28"/>
          <w:lang w:val="kk-KZ" w:eastAsia="en-US"/>
        </w:rPr>
      </w:pPr>
    </w:p>
    <w:p w:rsidR="005762EB" w:rsidRDefault="005762EB" w:rsidP="00BD30D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val="kk-KZ" w:eastAsia="en-US"/>
        </w:rPr>
      </w:pPr>
      <w:r w:rsidRPr="005762EB">
        <w:rPr>
          <w:rFonts w:eastAsiaTheme="minorHAnsi"/>
          <w:b/>
          <w:bCs/>
          <w:sz w:val="28"/>
          <w:szCs w:val="28"/>
          <w:lang w:val="kk-KZ" w:eastAsia="en-US"/>
        </w:rPr>
        <w:t xml:space="preserve">Задания </w:t>
      </w:r>
    </w:p>
    <w:p w:rsidR="007F766F" w:rsidRPr="00DA306E" w:rsidRDefault="007F766F" w:rsidP="007F766F">
      <w:pPr>
        <w:autoSpaceDE w:val="0"/>
        <w:autoSpaceDN w:val="0"/>
        <w:adjustRightInd w:val="0"/>
      </w:pPr>
      <w:r w:rsidRPr="00DA306E">
        <w:t>1.Дайте определение и раскройте сущность терминов «труд», «наука о труде»</w:t>
      </w:r>
    </w:p>
    <w:p w:rsidR="007F766F" w:rsidRPr="00DA306E" w:rsidRDefault="007F766F" w:rsidP="007F766F">
      <w:pPr>
        <w:autoSpaceDE w:val="0"/>
        <w:autoSpaceDN w:val="0"/>
        <w:adjustRightInd w:val="0"/>
      </w:pPr>
      <w:r w:rsidRPr="00DA306E">
        <w:t xml:space="preserve"> 2) Перечислите и раскройте задачи научной организации труда.</w:t>
      </w:r>
    </w:p>
    <w:p w:rsidR="007F766F" w:rsidRPr="00DA306E" w:rsidRDefault="007F766F" w:rsidP="007F766F">
      <w:pPr>
        <w:autoSpaceDE w:val="0"/>
        <w:autoSpaceDN w:val="0"/>
        <w:adjustRightInd w:val="0"/>
      </w:pPr>
      <w:r w:rsidRPr="00DA306E">
        <w:t xml:space="preserve"> 3) Перечислите и раскройте функции научной организации труда. </w:t>
      </w:r>
    </w:p>
    <w:p w:rsidR="005762EB" w:rsidRPr="00013E00" w:rsidRDefault="007F766F" w:rsidP="00013E00">
      <w:pPr>
        <w:autoSpaceDE w:val="0"/>
        <w:autoSpaceDN w:val="0"/>
        <w:adjustRightInd w:val="0"/>
        <w:rPr>
          <w:sz w:val="28"/>
          <w:szCs w:val="28"/>
        </w:rPr>
      </w:pPr>
      <w:r w:rsidRPr="00DA306E">
        <w:t>4) Перечислите и раскройте принц</w:t>
      </w:r>
      <w:r w:rsidR="00013E00" w:rsidRPr="00DA306E">
        <w:t>ипы научной организации труда</w:t>
      </w:r>
      <w:r w:rsidR="00013E00">
        <w:rPr>
          <w:sz w:val="28"/>
          <w:szCs w:val="28"/>
        </w:rPr>
        <w:t xml:space="preserve">. </w:t>
      </w:r>
    </w:p>
    <w:p w:rsidR="00A610A7" w:rsidRDefault="009A22EB" w:rsidP="00BD30D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 xml:space="preserve">  </w:t>
      </w:r>
    </w:p>
    <w:p w:rsidR="005762EB" w:rsidRDefault="009A22EB" w:rsidP="00BD30D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 xml:space="preserve">Методическое указание </w:t>
      </w:r>
    </w:p>
    <w:p w:rsidR="009A22EB" w:rsidRPr="00DA306E" w:rsidRDefault="009A22EB" w:rsidP="00BD30D3">
      <w:pPr>
        <w:autoSpaceDE w:val="0"/>
        <w:autoSpaceDN w:val="0"/>
        <w:adjustRightInd w:val="0"/>
        <w:rPr>
          <w:rFonts w:eastAsiaTheme="minorHAnsi"/>
          <w:lang w:val="kk-KZ" w:eastAsia="en-US"/>
        </w:rPr>
      </w:pPr>
      <w:r w:rsidRPr="00DA306E">
        <w:rPr>
          <w:rFonts w:eastAsiaTheme="minorHAnsi"/>
          <w:lang w:val="kk-KZ" w:eastAsia="en-US"/>
        </w:rPr>
        <w:t>Работа по совершенствованию разделения  и кооперации труда осуществляется в такой последовательности:</w:t>
      </w:r>
    </w:p>
    <w:p w:rsidR="009A22EB" w:rsidRPr="00DA306E" w:rsidRDefault="00F7181F" w:rsidP="00F7181F">
      <w:pPr>
        <w:autoSpaceDE w:val="0"/>
        <w:autoSpaceDN w:val="0"/>
        <w:adjustRightInd w:val="0"/>
        <w:rPr>
          <w:rFonts w:eastAsiaTheme="minorHAnsi"/>
          <w:lang w:val="kk-KZ" w:eastAsia="en-US"/>
        </w:rPr>
      </w:pPr>
      <w:r w:rsidRPr="00DA306E">
        <w:rPr>
          <w:rFonts w:eastAsiaTheme="minorHAnsi"/>
          <w:lang w:val="kk-KZ" w:eastAsia="en-US"/>
        </w:rPr>
        <w:t>1.</w:t>
      </w:r>
      <w:r w:rsidR="009A22EB" w:rsidRPr="00DA306E">
        <w:rPr>
          <w:rFonts w:eastAsiaTheme="minorHAnsi"/>
          <w:lang w:val="kk-KZ" w:eastAsia="en-US"/>
        </w:rPr>
        <w:t>Расчет показателей, характерезущих уровень разделения и кооперации труда на рабочем месте,в бригаде ,на участке,в цехе ,на предприятии;</w:t>
      </w:r>
    </w:p>
    <w:p w:rsidR="009A22EB" w:rsidRPr="00DA306E" w:rsidRDefault="00F7181F" w:rsidP="00F7181F">
      <w:pPr>
        <w:autoSpaceDE w:val="0"/>
        <w:autoSpaceDN w:val="0"/>
        <w:adjustRightInd w:val="0"/>
        <w:rPr>
          <w:rFonts w:eastAsiaTheme="minorHAnsi"/>
          <w:lang w:val="kk-KZ" w:eastAsia="en-US"/>
        </w:rPr>
      </w:pPr>
      <w:r w:rsidRPr="00DA306E">
        <w:rPr>
          <w:rFonts w:eastAsiaTheme="minorHAnsi"/>
          <w:lang w:val="kk-KZ" w:eastAsia="en-US"/>
        </w:rPr>
        <w:t>2.</w:t>
      </w:r>
      <w:r w:rsidR="009A22EB" w:rsidRPr="00DA306E">
        <w:rPr>
          <w:rFonts w:eastAsiaTheme="minorHAnsi"/>
          <w:lang w:val="kk-KZ" w:eastAsia="en-US"/>
        </w:rPr>
        <w:t>Проведение изучения существующего положения с помощью фотографии рабочего времени.</w:t>
      </w:r>
    </w:p>
    <w:p w:rsidR="00E21698" w:rsidRPr="00DA306E" w:rsidRDefault="00F7181F" w:rsidP="00F7181F">
      <w:pPr>
        <w:autoSpaceDE w:val="0"/>
        <w:autoSpaceDN w:val="0"/>
        <w:adjustRightInd w:val="0"/>
        <w:rPr>
          <w:rFonts w:eastAsiaTheme="minorHAnsi"/>
          <w:lang w:val="kk-KZ" w:eastAsia="en-US"/>
        </w:rPr>
      </w:pPr>
      <w:r w:rsidRPr="00DA306E">
        <w:rPr>
          <w:rFonts w:eastAsiaTheme="minorHAnsi"/>
          <w:lang w:val="kk-KZ" w:eastAsia="en-US"/>
        </w:rPr>
        <w:t>3.</w:t>
      </w:r>
      <w:r w:rsidR="00E21698" w:rsidRPr="00DA306E">
        <w:rPr>
          <w:rFonts w:eastAsiaTheme="minorHAnsi"/>
          <w:lang w:val="kk-KZ" w:eastAsia="en-US"/>
        </w:rPr>
        <w:t>Проектирование и внедрение рациональных форм разделения и кооперации труда.</w:t>
      </w:r>
    </w:p>
    <w:p w:rsidR="009A22EB" w:rsidRPr="00DA306E" w:rsidRDefault="0034096F" w:rsidP="00C97CCC">
      <w:pPr>
        <w:autoSpaceDE w:val="0"/>
        <w:autoSpaceDN w:val="0"/>
        <w:adjustRightInd w:val="0"/>
        <w:rPr>
          <w:rFonts w:eastAsiaTheme="minorHAnsi"/>
          <w:lang w:val="kk-KZ" w:eastAsia="en-US"/>
        </w:rPr>
      </w:pPr>
      <w:r w:rsidRPr="00DA306E">
        <w:rPr>
          <w:rFonts w:eastAsiaTheme="minorHAnsi"/>
          <w:lang w:val="kk-KZ" w:eastAsia="en-US"/>
        </w:rPr>
        <w:t>Общий у</w:t>
      </w:r>
      <w:r w:rsidR="009A22EB" w:rsidRPr="00DA306E">
        <w:rPr>
          <w:rFonts w:eastAsiaTheme="minorHAnsi"/>
          <w:lang w:val="kk-KZ" w:eastAsia="en-US"/>
        </w:rPr>
        <w:t>ровень раздел</w:t>
      </w:r>
      <w:r w:rsidRPr="00DA306E">
        <w:rPr>
          <w:rFonts w:eastAsiaTheme="minorHAnsi"/>
          <w:lang w:val="kk-KZ" w:eastAsia="en-US"/>
        </w:rPr>
        <w:t>ения  труда характерезуемый коэффициентом</w:t>
      </w:r>
      <w:r w:rsidR="009A22EB" w:rsidRPr="00DA306E">
        <w:rPr>
          <w:rFonts w:eastAsiaTheme="minorHAnsi"/>
          <w:lang w:val="kk-KZ" w:eastAsia="en-US"/>
        </w:rPr>
        <w:t xml:space="preserve"> </w:t>
      </w:r>
      <w:r w:rsidRPr="00DA306E">
        <w:rPr>
          <w:rFonts w:eastAsiaTheme="minorHAnsi"/>
          <w:lang w:val="kk-KZ" w:eastAsia="en-US"/>
        </w:rPr>
        <w:t>разделнения труда:</w:t>
      </w:r>
    </w:p>
    <w:p w:rsidR="0034096F" w:rsidRPr="00DA306E" w:rsidRDefault="0034096F" w:rsidP="0034096F">
      <w:pPr>
        <w:pStyle w:val="ad"/>
        <w:autoSpaceDE w:val="0"/>
        <w:autoSpaceDN w:val="0"/>
        <w:adjustRightInd w:val="0"/>
        <w:rPr>
          <w:rFonts w:eastAsiaTheme="minorHAnsi"/>
          <w:lang w:eastAsia="en-US"/>
        </w:rPr>
      </w:pPr>
      <w:r w:rsidRPr="00DA306E">
        <w:rPr>
          <w:rFonts w:eastAsiaTheme="minorHAnsi"/>
          <w:lang w:eastAsia="en-US"/>
        </w:rPr>
        <w:t xml:space="preserve">                                   </w:t>
      </w:r>
      <w:r w:rsidRPr="00DA306E">
        <w:rPr>
          <w:rFonts w:eastAsiaTheme="minorHAnsi"/>
          <w:lang w:val="kk-KZ" w:eastAsia="en-US"/>
        </w:rPr>
        <w:t>Крт=1-∑</w:t>
      </w:r>
      <w:r w:rsidRPr="00DA306E">
        <w:rPr>
          <w:rFonts w:eastAsiaTheme="minorHAnsi"/>
          <w:lang w:val="en-US" w:eastAsia="en-US"/>
        </w:rPr>
        <w:t>t</w:t>
      </w:r>
      <w:r w:rsidRPr="00DA306E">
        <w:rPr>
          <w:rFonts w:eastAsiaTheme="minorHAnsi"/>
          <w:lang w:eastAsia="en-US"/>
        </w:rPr>
        <w:t>вр/</w:t>
      </w:r>
      <w:r w:rsidRPr="00DA306E">
        <w:rPr>
          <w:rFonts w:eastAsiaTheme="minorHAnsi"/>
          <w:lang w:val="en-US" w:eastAsia="en-US"/>
        </w:rPr>
        <w:t>T</w:t>
      </w:r>
      <w:r w:rsidRPr="00DA306E">
        <w:rPr>
          <w:rFonts w:eastAsiaTheme="minorHAnsi"/>
          <w:lang w:eastAsia="en-US"/>
        </w:rPr>
        <w:t>см</w:t>
      </w:r>
      <w:r w:rsidR="007314BF" w:rsidRPr="00DA306E">
        <w:rPr>
          <w:rFonts w:eastAsiaTheme="minorHAnsi"/>
          <w:lang w:eastAsia="en-US"/>
        </w:rPr>
        <w:t>*</w:t>
      </w:r>
      <w:r w:rsidRPr="00DA306E">
        <w:rPr>
          <w:rFonts w:eastAsiaTheme="minorHAnsi"/>
          <w:lang w:val="en-US" w:eastAsia="en-US"/>
        </w:rPr>
        <w:t>n</w:t>
      </w:r>
      <w:r w:rsidRPr="00DA306E">
        <w:rPr>
          <w:rFonts w:eastAsiaTheme="minorHAnsi"/>
          <w:lang w:eastAsia="en-US"/>
        </w:rPr>
        <w:t>.</w:t>
      </w:r>
      <w:r w:rsidR="005557E5" w:rsidRPr="00DA306E">
        <w:rPr>
          <w:rFonts w:eastAsiaTheme="minorHAnsi"/>
          <w:lang w:eastAsia="en-US"/>
        </w:rPr>
        <w:t xml:space="preserve">                                       </w:t>
      </w:r>
      <w:r w:rsidR="00DA306E">
        <w:rPr>
          <w:rFonts w:eastAsiaTheme="minorHAnsi"/>
          <w:lang w:eastAsia="en-US"/>
        </w:rPr>
        <w:t xml:space="preserve">                       </w:t>
      </w:r>
      <w:r w:rsidR="005557E5" w:rsidRPr="00DA306E">
        <w:rPr>
          <w:rFonts w:eastAsiaTheme="minorHAnsi"/>
          <w:lang w:eastAsia="en-US"/>
        </w:rPr>
        <w:t xml:space="preserve"> (3.1)                           </w:t>
      </w:r>
    </w:p>
    <w:p w:rsidR="00681451" w:rsidRPr="00DA306E" w:rsidRDefault="00681451" w:rsidP="0034096F">
      <w:pPr>
        <w:pStyle w:val="ad"/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4096F" w:rsidRPr="00DA306E" w:rsidRDefault="0034096F" w:rsidP="00C97CC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A306E">
        <w:rPr>
          <w:rFonts w:eastAsiaTheme="minorHAnsi"/>
          <w:lang w:eastAsia="en-US"/>
        </w:rPr>
        <w:t xml:space="preserve">Где </w:t>
      </w:r>
      <w:r w:rsidRPr="00DA306E">
        <w:rPr>
          <w:rFonts w:eastAsiaTheme="minorHAnsi"/>
          <w:lang w:val="kk-KZ" w:eastAsia="en-US"/>
        </w:rPr>
        <w:t>∑</w:t>
      </w:r>
      <w:r w:rsidRPr="00DA306E">
        <w:rPr>
          <w:rFonts w:eastAsiaTheme="minorHAnsi"/>
          <w:lang w:val="en-US" w:eastAsia="en-US"/>
        </w:rPr>
        <w:t>t</w:t>
      </w:r>
      <w:r w:rsidRPr="00DA306E">
        <w:rPr>
          <w:rFonts w:eastAsiaTheme="minorHAnsi"/>
          <w:lang w:eastAsia="en-US"/>
        </w:rPr>
        <w:t>вр- суммарное время выполнения рабочим не предусмотренной заданием работы в течении смены, мин</w:t>
      </w:r>
    </w:p>
    <w:p w:rsidR="002A392C" w:rsidRPr="00DA306E" w:rsidRDefault="002A392C" w:rsidP="0034096F">
      <w:pPr>
        <w:pStyle w:val="ad"/>
        <w:autoSpaceDE w:val="0"/>
        <w:autoSpaceDN w:val="0"/>
        <w:adjustRightInd w:val="0"/>
        <w:rPr>
          <w:rFonts w:eastAsiaTheme="minorHAnsi"/>
          <w:lang w:eastAsia="en-US"/>
        </w:rPr>
      </w:pPr>
      <w:r w:rsidRPr="00DA306E">
        <w:rPr>
          <w:rFonts w:eastAsiaTheme="minorHAnsi"/>
          <w:lang w:val="en-US" w:eastAsia="en-US"/>
        </w:rPr>
        <w:t>T</w:t>
      </w:r>
      <w:r w:rsidRPr="00DA306E">
        <w:rPr>
          <w:rFonts w:eastAsiaTheme="minorHAnsi"/>
          <w:lang w:eastAsia="en-US"/>
        </w:rPr>
        <w:t>см- продолжительность рабочей смены</w:t>
      </w:r>
    </w:p>
    <w:p w:rsidR="002A392C" w:rsidRPr="00DA306E" w:rsidRDefault="002A392C" w:rsidP="002A392C">
      <w:pPr>
        <w:pStyle w:val="ad"/>
        <w:autoSpaceDE w:val="0"/>
        <w:autoSpaceDN w:val="0"/>
        <w:adjustRightInd w:val="0"/>
        <w:rPr>
          <w:rFonts w:eastAsiaTheme="minorHAnsi"/>
          <w:lang w:eastAsia="en-US"/>
        </w:rPr>
      </w:pPr>
      <w:r w:rsidRPr="00DA306E">
        <w:rPr>
          <w:rFonts w:eastAsiaTheme="minorHAnsi"/>
          <w:lang w:val="en-US" w:eastAsia="en-US"/>
        </w:rPr>
        <w:t>n</w:t>
      </w:r>
      <w:r w:rsidRPr="00DA306E">
        <w:rPr>
          <w:rFonts w:eastAsiaTheme="minorHAnsi"/>
          <w:lang w:eastAsia="en-US"/>
        </w:rPr>
        <w:t>- число рабочих.</w:t>
      </w:r>
    </w:p>
    <w:p w:rsidR="004036FE" w:rsidRPr="00DA306E" w:rsidRDefault="004036FE" w:rsidP="002A392C">
      <w:pPr>
        <w:pStyle w:val="ad"/>
        <w:autoSpaceDE w:val="0"/>
        <w:autoSpaceDN w:val="0"/>
        <w:adjustRightInd w:val="0"/>
        <w:rPr>
          <w:rFonts w:eastAsiaTheme="minorHAnsi"/>
          <w:lang w:eastAsia="en-US"/>
        </w:rPr>
      </w:pPr>
    </w:p>
    <w:p w:rsidR="004036FE" w:rsidRPr="00DA306E" w:rsidRDefault="00E21698" w:rsidP="004036FE">
      <w:pPr>
        <w:pStyle w:val="ad"/>
        <w:autoSpaceDE w:val="0"/>
        <w:autoSpaceDN w:val="0"/>
        <w:adjustRightInd w:val="0"/>
        <w:rPr>
          <w:rFonts w:eastAsiaTheme="minorHAnsi"/>
          <w:lang w:eastAsia="en-US"/>
        </w:rPr>
      </w:pPr>
      <w:r w:rsidRPr="00DA306E">
        <w:rPr>
          <w:rFonts w:eastAsiaTheme="minorHAnsi"/>
          <w:lang w:eastAsia="en-US"/>
        </w:rPr>
        <w:t>К</w:t>
      </w:r>
      <w:r w:rsidR="004036FE" w:rsidRPr="00DA306E">
        <w:rPr>
          <w:rFonts w:eastAsiaTheme="minorHAnsi"/>
          <w:lang w:eastAsia="en-US"/>
        </w:rPr>
        <w:t xml:space="preserve">оэффициент занятости рабочих определяемый по формуле </w:t>
      </w:r>
    </w:p>
    <w:p w:rsidR="004036FE" w:rsidRPr="00DA306E" w:rsidRDefault="004036FE" w:rsidP="004036FE">
      <w:pPr>
        <w:pStyle w:val="ad"/>
        <w:autoSpaceDE w:val="0"/>
        <w:autoSpaceDN w:val="0"/>
        <w:adjustRightInd w:val="0"/>
        <w:rPr>
          <w:rFonts w:eastAsiaTheme="minorHAnsi"/>
          <w:lang w:eastAsia="en-US"/>
        </w:rPr>
      </w:pPr>
      <w:r w:rsidRPr="00DA306E">
        <w:rPr>
          <w:rFonts w:eastAsiaTheme="minorHAnsi"/>
          <w:lang w:val="kk-KZ" w:eastAsia="en-US"/>
        </w:rPr>
        <w:t xml:space="preserve">                                    Кзт=1-∑</w:t>
      </w:r>
      <w:r w:rsidRPr="00DA306E">
        <w:rPr>
          <w:rFonts w:eastAsiaTheme="minorHAnsi"/>
          <w:lang w:eastAsia="en-US"/>
        </w:rPr>
        <w:t>Тз/</w:t>
      </w:r>
      <w:r w:rsidRPr="00DA306E">
        <w:rPr>
          <w:rFonts w:eastAsiaTheme="minorHAnsi"/>
          <w:lang w:val="en-US" w:eastAsia="en-US"/>
        </w:rPr>
        <w:t>T</w:t>
      </w:r>
      <w:r w:rsidRPr="00DA306E">
        <w:rPr>
          <w:rFonts w:eastAsiaTheme="minorHAnsi"/>
          <w:lang w:eastAsia="en-US"/>
        </w:rPr>
        <w:t>см*</w:t>
      </w:r>
      <w:r w:rsidRPr="00DA306E">
        <w:rPr>
          <w:rFonts w:eastAsiaTheme="minorHAnsi"/>
          <w:lang w:val="en-US" w:eastAsia="en-US"/>
        </w:rPr>
        <w:t>n</w:t>
      </w:r>
      <w:r w:rsidRPr="00DA306E">
        <w:rPr>
          <w:rFonts w:eastAsiaTheme="minorHAnsi"/>
          <w:lang w:eastAsia="en-US"/>
        </w:rPr>
        <w:t>.</w:t>
      </w:r>
      <w:r w:rsidR="005557E5" w:rsidRPr="00DA306E">
        <w:rPr>
          <w:rFonts w:eastAsiaTheme="minorHAnsi"/>
          <w:lang w:eastAsia="en-US"/>
        </w:rPr>
        <w:t xml:space="preserve">                                        </w:t>
      </w:r>
      <w:r w:rsidR="00DA306E">
        <w:rPr>
          <w:rFonts w:eastAsiaTheme="minorHAnsi"/>
          <w:lang w:eastAsia="en-US"/>
        </w:rPr>
        <w:t xml:space="preserve">                     </w:t>
      </w:r>
      <w:r w:rsidR="005557E5" w:rsidRPr="00DA306E">
        <w:rPr>
          <w:rFonts w:eastAsiaTheme="minorHAnsi"/>
          <w:lang w:eastAsia="en-US"/>
        </w:rPr>
        <w:t>(3.2)</w:t>
      </w:r>
    </w:p>
    <w:p w:rsidR="001C0DBB" w:rsidRPr="00DA306E" w:rsidRDefault="001C0DBB" w:rsidP="004036FE">
      <w:pPr>
        <w:pStyle w:val="ad"/>
        <w:autoSpaceDE w:val="0"/>
        <w:autoSpaceDN w:val="0"/>
        <w:adjustRightInd w:val="0"/>
        <w:rPr>
          <w:rFonts w:eastAsiaTheme="minorHAnsi"/>
          <w:lang w:eastAsia="en-US"/>
        </w:rPr>
      </w:pPr>
    </w:p>
    <w:p w:rsidR="004036FE" w:rsidRPr="00DA306E" w:rsidRDefault="004036FE" w:rsidP="00C97CC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A306E">
        <w:rPr>
          <w:rFonts w:eastAsiaTheme="minorHAnsi"/>
          <w:lang w:eastAsia="en-US"/>
        </w:rPr>
        <w:t xml:space="preserve">Где </w:t>
      </w:r>
      <w:r w:rsidRPr="00DA306E">
        <w:rPr>
          <w:rFonts w:eastAsiaTheme="minorHAnsi"/>
          <w:lang w:val="kk-KZ" w:eastAsia="en-US"/>
        </w:rPr>
        <w:t>-∑</w:t>
      </w:r>
      <w:r w:rsidRPr="00DA306E">
        <w:rPr>
          <w:rFonts w:eastAsiaTheme="minorHAnsi"/>
          <w:lang w:eastAsia="en-US"/>
        </w:rPr>
        <w:t>Тз-время занятости (управления механизмами, активное наблюдение, ручные работы);мин.</w:t>
      </w:r>
    </w:p>
    <w:p w:rsidR="004036FE" w:rsidRPr="00DA306E" w:rsidRDefault="003D2A68" w:rsidP="00C97CC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A306E">
        <w:rPr>
          <w:rFonts w:eastAsiaTheme="minorHAnsi"/>
          <w:lang w:eastAsia="en-US"/>
        </w:rPr>
        <w:t xml:space="preserve">Коэффициент использования рабочих по квалификации расчитывается по формуле </w:t>
      </w:r>
      <w:r w:rsidR="005557E5" w:rsidRPr="00DA306E">
        <w:rPr>
          <w:rFonts w:eastAsiaTheme="minorHAnsi"/>
          <w:lang w:eastAsia="en-US"/>
        </w:rPr>
        <w:t xml:space="preserve">                   </w:t>
      </w:r>
      <w:r w:rsidRPr="00DA306E">
        <w:rPr>
          <w:rFonts w:eastAsiaTheme="minorHAnsi"/>
          <w:lang w:eastAsia="en-US"/>
        </w:rPr>
        <w:t>Кир=</w:t>
      </w:r>
      <w:r w:rsidRPr="00DA306E">
        <w:rPr>
          <w:rFonts w:eastAsiaTheme="minorHAnsi"/>
          <w:lang w:val="en-US" w:eastAsia="en-US"/>
        </w:rPr>
        <w:t>R</w:t>
      </w:r>
      <w:r w:rsidRPr="00DA306E">
        <w:rPr>
          <w:rFonts w:eastAsiaTheme="minorHAnsi"/>
          <w:lang w:eastAsia="en-US"/>
        </w:rPr>
        <w:t>ф/</w:t>
      </w:r>
      <w:r w:rsidRPr="00DA306E">
        <w:rPr>
          <w:rFonts w:eastAsiaTheme="minorHAnsi"/>
          <w:lang w:val="en-US" w:eastAsia="en-US"/>
        </w:rPr>
        <w:t>Rp</w:t>
      </w:r>
      <w:r w:rsidR="005557E5" w:rsidRPr="00DA306E">
        <w:rPr>
          <w:rFonts w:eastAsiaTheme="minorHAnsi"/>
          <w:lang w:eastAsia="en-US"/>
        </w:rPr>
        <w:t xml:space="preserve">                                                   </w:t>
      </w:r>
      <w:r w:rsidR="004D6148" w:rsidRPr="00DA306E">
        <w:rPr>
          <w:rFonts w:eastAsiaTheme="minorHAnsi"/>
          <w:lang w:eastAsia="en-US"/>
        </w:rPr>
        <w:t xml:space="preserve">              </w:t>
      </w:r>
      <w:r w:rsidR="00DA306E">
        <w:rPr>
          <w:rFonts w:eastAsiaTheme="minorHAnsi"/>
          <w:lang w:eastAsia="en-US"/>
        </w:rPr>
        <w:t xml:space="preserve">                                                     </w:t>
      </w:r>
      <w:r w:rsidR="00813744" w:rsidRPr="00DA306E">
        <w:rPr>
          <w:rFonts w:eastAsiaTheme="minorHAnsi"/>
          <w:lang w:eastAsia="en-US"/>
        </w:rPr>
        <w:t xml:space="preserve"> </w:t>
      </w:r>
      <w:r w:rsidR="005557E5" w:rsidRPr="00DA306E">
        <w:rPr>
          <w:rFonts w:eastAsiaTheme="minorHAnsi"/>
          <w:lang w:eastAsia="en-US"/>
        </w:rPr>
        <w:t>(3.3)</w:t>
      </w:r>
    </w:p>
    <w:p w:rsidR="001C0DBB" w:rsidRPr="00DA306E" w:rsidRDefault="001C0DBB" w:rsidP="00C97CCC">
      <w:pPr>
        <w:pStyle w:val="ad"/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D2A68" w:rsidRPr="00DA306E" w:rsidRDefault="003D2A68" w:rsidP="00C97CC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A306E">
        <w:rPr>
          <w:rFonts w:eastAsiaTheme="minorHAnsi"/>
          <w:lang w:eastAsia="en-US"/>
        </w:rPr>
        <w:t xml:space="preserve">где </w:t>
      </w:r>
      <w:r w:rsidRPr="00DA306E">
        <w:rPr>
          <w:rFonts w:eastAsiaTheme="minorHAnsi"/>
          <w:lang w:val="en-US" w:eastAsia="en-US"/>
        </w:rPr>
        <w:t>R</w:t>
      </w:r>
      <w:r w:rsidRPr="00DA306E">
        <w:rPr>
          <w:rFonts w:eastAsiaTheme="minorHAnsi"/>
          <w:lang w:eastAsia="en-US"/>
        </w:rPr>
        <w:t>ф-средний квалификац.разряд рабочих</w:t>
      </w:r>
    </w:p>
    <w:p w:rsidR="004036FE" w:rsidRPr="00DA306E" w:rsidRDefault="003D2A68" w:rsidP="00C97CC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A306E">
        <w:rPr>
          <w:rFonts w:eastAsiaTheme="minorHAnsi"/>
          <w:lang w:val="en-US" w:eastAsia="en-US"/>
        </w:rPr>
        <w:t>Rp</w:t>
      </w:r>
      <w:r w:rsidRPr="00DA306E">
        <w:rPr>
          <w:rFonts w:eastAsiaTheme="minorHAnsi"/>
          <w:lang w:eastAsia="en-US"/>
        </w:rPr>
        <w:t>- средний квалификац.разряд работ</w:t>
      </w:r>
    </w:p>
    <w:p w:rsidR="003D2A68" w:rsidRPr="00DA306E" w:rsidRDefault="003D2A68" w:rsidP="00C97CCC">
      <w:pPr>
        <w:pStyle w:val="ad"/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DA306E">
        <w:rPr>
          <w:rFonts w:eastAsiaTheme="minorHAnsi"/>
          <w:b/>
          <w:bCs/>
          <w:lang w:eastAsia="en-US"/>
        </w:rPr>
        <w:t xml:space="preserve"> </w:t>
      </w:r>
    </w:p>
    <w:p w:rsidR="003D2A68" w:rsidRPr="00DA306E" w:rsidRDefault="003D2A68" w:rsidP="00C97CC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A306E">
        <w:rPr>
          <w:rFonts w:eastAsiaTheme="minorHAnsi"/>
          <w:lang w:eastAsia="en-US"/>
        </w:rPr>
        <w:t xml:space="preserve">Коэффициент специализации рабочих рассчитывается по формуле </w:t>
      </w:r>
    </w:p>
    <w:p w:rsidR="003D2A68" w:rsidRPr="00DA306E" w:rsidRDefault="001C0DBB" w:rsidP="00C97CCC">
      <w:pPr>
        <w:pStyle w:val="ad"/>
        <w:autoSpaceDE w:val="0"/>
        <w:autoSpaceDN w:val="0"/>
        <w:adjustRightInd w:val="0"/>
        <w:rPr>
          <w:rFonts w:eastAsiaTheme="minorHAnsi"/>
          <w:lang w:eastAsia="en-US"/>
        </w:rPr>
      </w:pPr>
      <w:r w:rsidRPr="00DA306E">
        <w:rPr>
          <w:rFonts w:eastAsiaTheme="minorHAnsi"/>
          <w:lang w:eastAsia="en-US"/>
        </w:rPr>
        <w:t xml:space="preserve">                               </w:t>
      </w:r>
      <w:r w:rsidR="003D2A68" w:rsidRPr="00DA306E">
        <w:rPr>
          <w:rFonts w:eastAsiaTheme="minorHAnsi"/>
          <w:lang w:eastAsia="en-US"/>
        </w:rPr>
        <w:t>Кср.=1-</w:t>
      </w:r>
      <w:r w:rsidR="003D2A68" w:rsidRPr="00DA306E">
        <w:rPr>
          <w:rFonts w:eastAsiaTheme="minorHAnsi"/>
          <w:lang w:val="kk-KZ" w:eastAsia="en-US"/>
        </w:rPr>
        <w:t>-∑</w:t>
      </w:r>
      <w:r w:rsidR="003D2A68" w:rsidRPr="00DA306E">
        <w:rPr>
          <w:rFonts w:eastAsiaTheme="minorHAnsi"/>
          <w:lang w:eastAsia="en-US"/>
        </w:rPr>
        <w:t>Т</w:t>
      </w:r>
      <w:r w:rsidR="003D2A68" w:rsidRPr="00DA306E">
        <w:rPr>
          <w:rFonts w:eastAsiaTheme="minorHAnsi"/>
          <w:lang w:val="en-US" w:eastAsia="en-US"/>
        </w:rPr>
        <w:t>n</w:t>
      </w:r>
      <w:r w:rsidR="003D2A68" w:rsidRPr="00DA306E">
        <w:rPr>
          <w:rFonts w:eastAsiaTheme="minorHAnsi"/>
          <w:lang w:eastAsia="en-US"/>
        </w:rPr>
        <w:t>/</w:t>
      </w:r>
      <w:r w:rsidR="003D2A68" w:rsidRPr="00DA306E">
        <w:rPr>
          <w:rFonts w:eastAsiaTheme="minorHAnsi"/>
          <w:lang w:val="en-US" w:eastAsia="en-US"/>
        </w:rPr>
        <w:t>T</w:t>
      </w:r>
      <w:r w:rsidR="003D2A68" w:rsidRPr="00DA306E">
        <w:rPr>
          <w:rFonts w:eastAsiaTheme="minorHAnsi"/>
          <w:lang w:eastAsia="en-US"/>
        </w:rPr>
        <w:t>см*</w:t>
      </w:r>
      <w:r w:rsidR="003D2A68" w:rsidRPr="00DA306E">
        <w:rPr>
          <w:rFonts w:eastAsiaTheme="minorHAnsi"/>
          <w:lang w:val="en-US" w:eastAsia="en-US"/>
        </w:rPr>
        <w:t>n</w:t>
      </w:r>
      <w:r w:rsidR="003D2A68" w:rsidRPr="00DA306E">
        <w:rPr>
          <w:rFonts w:eastAsiaTheme="minorHAnsi"/>
          <w:lang w:eastAsia="en-US"/>
        </w:rPr>
        <w:t>.</w:t>
      </w:r>
      <w:r w:rsidR="00813744" w:rsidRPr="00DA306E">
        <w:rPr>
          <w:rFonts w:eastAsiaTheme="minorHAnsi"/>
          <w:lang w:eastAsia="en-US"/>
        </w:rPr>
        <w:t xml:space="preserve">                                          </w:t>
      </w:r>
      <w:r w:rsidR="00DA306E">
        <w:rPr>
          <w:rFonts w:eastAsiaTheme="minorHAnsi"/>
          <w:lang w:eastAsia="en-US"/>
        </w:rPr>
        <w:t xml:space="preserve">                  </w:t>
      </w:r>
      <w:r w:rsidR="00813744" w:rsidRPr="00DA306E">
        <w:rPr>
          <w:rFonts w:eastAsiaTheme="minorHAnsi"/>
          <w:lang w:eastAsia="en-US"/>
        </w:rPr>
        <w:t>(3.4)</w:t>
      </w:r>
    </w:p>
    <w:p w:rsidR="001C0DBB" w:rsidRPr="00DA306E" w:rsidRDefault="001C0DBB" w:rsidP="00C97CCC">
      <w:pPr>
        <w:pStyle w:val="ad"/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D2A68" w:rsidRPr="00DA306E" w:rsidRDefault="003D2A68" w:rsidP="00C97CC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A306E">
        <w:rPr>
          <w:rFonts w:eastAsiaTheme="minorHAnsi"/>
          <w:lang w:eastAsia="en-US"/>
        </w:rPr>
        <w:t xml:space="preserve">Где </w:t>
      </w:r>
      <w:r w:rsidR="001C0DBB" w:rsidRPr="00DA306E">
        <w:rPr>
          <w:rFonts w:eastAsiaTheme="minorHAnsi"/>
          <w:lang w:eastAsia="en-US"/>
        </w:rPr>
        <w:t xml:space="preserve">- </w:t>
      </w:r>
      <w:r w:rsidRPr="00DA306E">
        <w:rPr>
          <w:rFonts w:eastAsiaTheme="minorHAnsi"/>
          <w:lang w:val="kk-KZ" w:eastAsia="en-US"/>
        </w:rPr>
        <w:t>∑</w:t>
      </w:r>
      <w:r w:rsidRPr="00DA306E">
        <w:rPr>
          <w:rFonts w:eastAsiaTheme="minorHAnsi"/>
          <w:lang w:eastAsia="en-US"/>
        </w:rPr>
        <w:t>Т</w:t>
      </w:r>
      <w:r w:rsidRPr="00DA306E">
        <w:rPr>
          <w:rFonts w:eastAsiaTheme="minorHAnsi"/>
          <w:lang w:val="en-US" w:eastAsia="en-US"/>
        </w:rPr>
        <w:t>n</w:t>
      </w:r>
      <w:r w:rsidRPr="00DA306E">
        <w:rPr>
          <w:rFonts w:eastAsiaTheme="minorHAnsi"/>
          <w:lang w:eastAsia="en-US"/>
        </w:rPr>
        <w:t>затраты времени на переналадку оборудования в течении смены,мин.</w:t>
      </w:r>
    </w:p>
    <w:p w:rsidR="00C22E61" w:rsidRPr="003D2A68" w:rsidRDefault="00C22E61" w:rsidP="0034096F">
      <w:pPr>
        <w:pStyle w:val="ad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34096F" w:rsidRPr="00F7181F" w:rsidRDefault="00E3633F" w:rsidP="006D7540">
      <w:pPr>
        <w:pStyle w:val="af2"/>
        <w:jc w:val="left"/>
        <w:rPr>
          <w:rFonts w:eastAsiaTheme="minorHAnsi"/>
          <w:sz w:val="28"/>
          <w:szCs w:val="28"/>
          <w:lang w:eastAsia="en-US"/>
        </w:rPr>
      </w:pPr>
      <w:r w:rsidRPr="00AB578A">
        <w:rPr>
          <w:rFonts w:eastAsiaTheme="minorHAnsi"/>
          <w:b/>
          <w:bCs/>
          <w:sz w:val="28"/>
          <w:szCs w:val="28"/>
          <w:lang w:eastAsia="en-US"/>
        </w:rPr>
        <w:t>Пример</w:t>
      </w:r>
      <w:r w:rsidR="00C22E61" w:rsidRPr="00AB578A">
        <w:rPr>
          <w:rFonts w:eastAsiaTheme="minorHAnsi"/>
          <w:b/>
          <w:bCs/>
          <w:sz w:val="28"/>
          <w:szCs w:val="28"/>
          <w:lang w:eastAsia="en-US"/>
        </w:rPr>
        <w:t>ы</w:t>
      </w:r>
      <w:r w:rsidRPr="00AB578A">
        <w:rPr>
          <w:rFonts w:eastAsiaTheme="minorHAnsi"/>
          <w:b/>
          <w:bCs/>
          <w:sz w:val="28"/>
          <w:szCs w:val="28"/>
          <w:lang w:eastAsia="en-US"/>
        </w:rPr>
        <w:t xml:space="preserve"> решения задачи</w:t>
      </w:r>
      <w:r w:rsidRPr="00F7181F">
        <w:rPr>
          <w:rFonts w:eastAsiaTheme="minorHAnsi"/>
          <w:sz w:val="28"/>
          <w:szCs w:val="28"/>
          <w:lang w:eastAsia="en-US"/>
        </w:rPr>
        <w:t>.</w:t>
      </w:r>
    </w:p>
    <w:p w:rsidR="004036FE" w:rsidRPr="005F4797" w:rsidRDefault="004036FE" w:rsidP="00AB578A">
      <w:pPr>
        <w:pStyle w:val="af2"/>
        <w:jc w:val="left"/>
        <w:rPr>
          <w:rFonts w:asciiTheme="majorBidi" w:eastAsiaTheme="minorHAnsi" w:hAnsiTheme="majorBidi" w:cstheme="majorBidi"/>
          <w:szCs w:val="24"/>
        </w:rPr>
      </w:pPr>
      <w:r w:rsidRPr="005F4797">
        <w:rPr>
          <w:rFonts w:asciiTheme="majorBidi" w:eastAsiaTheme="minorHAnsi" w:hAnsiTheme="majorBidi" w:cstheme="majorBidi"/>
          <w:szCs w:val="24"/>
        </w:rPr>
        <w:t>Задача 1</w:t>
      </w:r>
    </w:p>
    <w:p w:rsidR="00E3633F" w:rsidRPr="005F4797" w:rsidRDefault="00B02F76" w:rsidP="00AB578A">
      <w:pPr>
        <w:pStyle w:val="af2"/>
        <w:jc w:val="left"/>
        <w:rPr>
          <w:rFonts w:asciiTheme="majorBidi" w:eastAsiaTheme="minorHAnsi" w:hAnsiTheme="majorBidi" w:cstheme="majorBidi"/>
          <w:szCs w:val="24"/>
        </w:rPr>
      </w:pPr>
      <w:r w:rsidRPr="005F4797">
        <w:rPr>
          <w:rFonts w:asciiTheme="majorBidi" w:eastAsiaTheme="minorHAnsi" w:hAnsiTheme="majorBidi" w:cstheme="majorBidi"/>
          <w:szCs w:val="24"/>
        </w:rPr>
        <w:t>1.</w:t>
      </w:r>
      <w:r w:rsidR="00E3633F" w:rsidRPr="005F4797">
        <w:rPr>
          <w:rFonts w:asciiTheme="majorBidi" w:eastAsiaTheme="minorHAnsi" w:hAnsiTheme="majorBidi" w:cstheme="majorBidi"/>
          <w:szCs w:val="24"/>
        </w:rPr>
        <w:t>В механическом цехе, по данным, полученным методом моментальных наблюдений, 20 основных рабочих на протяжении смены были заняты в течении 220 мин выполнением работ, не предусмотренных их функциональными обязанностями. Определить коэффициент разделения труда.</w:t>
      </w:r>
    </w:p>
    <w:p w:rsidR="00E3633F" w:rsidRPr="005F4797" w:rsidRDefault="00E3633F" w:rsidP="00AB578A">
      <w:pPr>
        <w:pStyle w:val="af2"/>
        <w:rPr>
          <w:rFonts w:asciiTheme="majorBidi" w:eastAsiaTheme="minorHAnsi" w:hAnsiTheme="majorBidi" w:cstheme="majorBidi"/>
          <w:szCs w:val="24"/>
        </w:rPr>
      </w:pPr>
      <w:r w:rsidRPr="005F4797">
        <w:rPr>
          <w:rFonts w:asciiTheme="majorBidi" w:eastAsiaTheme="minorHAnsi" w:hAnsiTheme="majorBidi" w:cstheme="majorBidi"/>
          <w:szCs w:val="24"/>
        </w:rPr>
        <w:t xml:space="preserve"> </w:t>
      </w:r>
      <w:r w:rsidR="00AB578A" w:rsidRPr="005F4797">
        <w:rPr>
          <w:rFonts w:asciiTheme="majorBidi" w:eastAsiaTheme="minorHAnsi" w:hAnsiTheme="majorBidi" w:cstheme="majorBidi"/>
          <w:szCs w:val="24"/>
        </w:rPr>
        <w:t xml:space="preserve"> </w:t>
      </w:r>
      <w:r w:rsidRPr="005F4797">
        <w:rPr>
          <w:rFonts w:asciiTheme="majorBidi" w:eastAsiaTheme="minorHAnsi" w:hAnsiTheme="majorBidi" w:cstheme="majorBidi"/>
          <w:szCs w:val="24"/>
        </w:rPr>
        <w:t xml:space="preserve"> </w:t>
      </w:r>
      <w:r w:rsidRPr="005F4797">
        <w:rPr>
          <w:rFonts w:asciiTheme="majorBidi" w:eastAsiaTheme="minorHAnsi" w:hAnsiTheme="majorBidi" w:cstheme="majorBidi"/>
          <w:szCs w:val="24"/>
          <w:lang w:val="kk-KZ"/>
        </w:rPr>
        <w:t>Крт=1-220/(480*20)=0,98.</w:t>
      </w:r>
    </w:p>
    <w:p w:rsidR="00E21698" w:rsidRPr="005F4797" w:rsidRDefault="00E21698" w:rsidP="00AB578A">
      <w:pPr>
        <w:pStyle w:val="af2"/>
        <w:jc w:val="left"/>
        <w:rPr>
          <w:rFonts w:asciiTheme="majorBidi" w:eastAsiaTheme="minorHAnsi" w:hAnsiTheme="majorBidi" w:cstheme="majorBidi"/>
          <w:szCs w:val="24"/>
          <w:lang w:val="kk-KZ"/>
        </w:rPr>
      </w:pPr>
      <w:r w:rsidRPr="005F4797">
        <w:rPr>
          <w:rFonts w:asciiTheme="majorBidi" w:eastAsiaTheme="minorHAnsi" w:hAnsiTheme="majorBidi" w:cstheme="majorBidi"/>
          <w:szCs w:val="24"/>
          <w:lang w:val="kk-KZ"/>
        </w:rPr>
        <w:t>Задача2.</w:t>
      </w:r>
    </w:p>
    <w:p w:rsidR="004036FE" w:rsidRPr="005F4797" w:rsidRDefault="00E21698" w:rsidP="00F7181F">
      <w:pPr>
        <w:pStyle w:val="af2"/>
        <w:rPr>
          <w:rFonts w:asciiTheme="majorBidi" w:eastAsiaTheme="minorHAnsi" w:hAnsiTheme="majorBidi" w:cstheme="majorBidi"/>
          <w:szCs w:val="24"/>
        </w:rPr>
      </w:pPr>
      <w:r w:rsidRPr="005F4797">
        <w:rPr>
          <w:rFonts w:asciiTheme="majorBidi" w:eastAsiaTheme="minorHAnsi" w:hAnsiTheme="majorBidi" w:cstheme="majorBidi"/>
          <w:szCs w:val="24"/>
        </w:rPr>
        <w:t>По данным групповой фотографии рабочего времени 10 рабочих наладчиков в течении смены выполнили основную работу за 4210 мин. Определить коэффициент их занятости.</w:t>
      </w:r>
    </w:p>
    <w:p w:rsidR="001C0DBB" w:rsidRPr="005F4797" w:rsidRDefault="00E21698" w:rsidP="00F7181F">
      <w:pPr>
        <w:pStyle w:val="af2"/>
        <w:rPr>
          <w:rFonts w:asciiTheme="majorBidi" w:eastAsiaTheme="minorHAnsi" w:hAnsiTheme="majorBidi" w:cstheme="majorBidi"/>
          <w:szCs w:val="24"/>
          <w:lang w:val="kk-KZ"/>
        </w:rPr>
      </w:pPr>
      <w:r w:rsidRPr="005F4797">
        <w:rPr>
          <w:rFonts w:asciiTheme="majorBidi" w:eastAsiaTheme="minorHAnsi" w:hAnsiTheme="majorBidi" w:cstheme="majorBidi"/>
          <w:szCs w:val="24"/>
          <w:lang w:val="kk-KZ"/>
        </w:rPr>
        <w:t xml:space="preserve">                                    </w:t>
      </w:r>
    </w:p>
    <w:p w:rsidR="00E21698" w:rsidRPr="005F4797" w:rsidRDefault="00AB578A" w:rsidP="00F7181F">
      <w:pPr>
        <w:pStyle w:val="af2"/>
        <w:rPr>
          <w:rFonts w:asciiTheme="majorBidi" w:eastAsiaTheme="minorHAnsi" w:hAnsiTheme="majorBidi" w:cstheme="majorBidi"/>
          <w:szCs w:val="24"/>
        </w:rPr>
      </w:pPr>
      <w:r w:rsidRPr="005F4797">
        <w:rPr>
          <w:rFonts w:asciiTheme="majorBidi" w:eastAsiaTheme="minorHAnsi" w:hAnsiTheme="majorBidi" w:cstheme="majorBidi"/>
          <w:szCs w:val="24"/>
          <w:lang w:val="kk-KZ"/>
        </w:rPr>
        <w:lastRenderedPageBreak/>
        <w:t xml:space="preserve">    </w:t>
      </w:r>
      <w:r w:rsidR="001C0DBB" w:rsidRPr="005F4797">
        <w:rPr>
          <w:rFonts w:asciiTheme="majorBidi" w:eastAsiaTheme="minorHAnsi" w:hAnsiTheme="majorBidi" w:cstheme="majorBidi"/>
          <w:szCs w:val="24"/>
          <w:lang w:val="kk-KZ"/>
        </w:rPr>
        <w:t xml:space="preserve">  </w:t>
      </w:r>
      <w:r w:rsidR="00E21698" w:rsidRPr="005F4797">
        <w:rPr>
          <w:rFonts w:asciiTheme="majorBidi" w:eastAsiaTheme="minorHAnsi" w:hAnsiTheme="majorBidi" w:cstheme="majorBidi"/>
          <w:szCs w:val="24"/>
          <w:lang w:val="kk-KZ"/>
        </w:rPr>
        <w:t>Кзт=1-4210/480*10=0,87</w:t>
      </w:r>
    </w:p>
    <w:p w:rsidR="001C0DBB" w:rsidRPr="005F4797" w:rsidRDefault="001C0DBB" w:rsidP="00AB578A">
      <w:pPr>
        <w:pStyle w:val="af2"/>
        <w:jc w:val="left"/>
        <w:rPr>
          <w:rFonts w:asciiTheme="majorBidi" w:eastAsiaTheme="minorHAnsi" w:hAnsiTheme="majorBidi" w:cstheme="majorBidi"/>
          <w:szCs w:val="24"/>
          <w:lang w:val="kk-KZ"/>
        </w:rPr>
      </w:pPr>
      <w:r w:rsidRPr="005F4797">
        <w:rPr>
          <w:rFonts w:asciiTheme="majorBidi" w:eastAsiaTheme="minorHAnsi" w:hAnsiTheme="majorBidi" w:cstheme="majorBidi"/>
          <w:szCs w:val="24"/>
          <w:lang w:val="kk-KZ"/>
        </w:rPr>
        <w:t>Задача3.</w:t>
      </w:r>
    </w:p>
    <w:p w:rsidR="00AB578A" w:rsidRPr="005F4797" w:rsidRDefault="00A7186A" w:rsidP="00AB578A">
      <w:pPr>
        <w:pStyle w:val="af2"/>
        <w:jc w:val="left"/>
        <w:rPr>
          <w:rFonts w:asciiTheme="majorBidi" w:eastAsiaTheme="minorHAnsi" w:hAnsiTheme="majorBidi" w:cstheme="majorBidi"/>
          <w:szCs w:val="24"/>
        </w:rPr>
      </w:pPr>
      <w:r w:rsidRPr="005F4797">
        <w:rPr>
          <w:rFonts w:asciiTheme="majorBidi" w:eastAsiaTheme="minorHAnsi" w:hAnsiTheme="majorBidi" w:cstheme="majorBidi"/>
          <w:szCs w:val="24"/>
        </w:rPr>
        <w:t>Средний квалификационный разряд рабочих механического цеха составляет</w:t>
      </w:r>
      <w:r w:rsidR="00AB578A" w:rsidRPr="005F4797">
        <w:rPr>
          <w:rFonts w:asciiTheme="majorBidi" w:eastAsiaTheme="minorHAnsi" w:hAnsiTheme="majorBidi" w:cstheme="majorBidi"/>
          <w:szCs w:val="24"/>
        </w:rPr>
        <w:t xml:space="preserve">              </w:t>
      </w:r>
    </w:p>
    <w:p w:rsidR="00E21698" w:rsidRPr="005F4797" w:rsidRDefault="00AB578A" w:rsidP="00AB578A">
      <w:pPr>
        <w:pStyle w:val="af2"/>
        <w:jc w:val="left"/>
        <w:rPr>
          <w:rFonts w:asciiTheme="majorBidi" w:eastAsiaTheme="minorHAnsi" w:hAnsiTheme="majorBidi" w:cstheme="majorBidi"/>
          <w:szCs w:val="24"/>
        </w:rPr>
      </w:pPr>
      <w:r w:rsidRPr="005F4797">
        <w:rPr>
          <w:rFonts w:asciiTheme="majorBidi" w:eastAsiaTheme="minorHAnsi" w:hAnsiTheme="majorBidi" w:cstheme="majorBidi"/>
          <w:szCs w:val="24"/>
        </w:rPr>
        <w:t xml:space="preserve">                                                 </w:t>
      </w:r>
      <w:r w:rsidR="002478FC" w:rsidRPr="005F4797">
        <w:rPr>
          <w:rFonts w:asciiTheme="majorBidi" w:eastAsiaTheme="minorHAnsi" w:hAnsiTheme="majorBidi" w:cstheme="majorBidi"/>
          <w:szCs w:val="24"/>
        </w:rPr>
        <w:t xml:space="preserve"> Кср=</w:t>
      </w:r>
      <w:r w:rsidR="00A7186A" w:rsidRPr="005F4797">
        <w:rPr>
          <w:rFonts w:asciiTheme="majorBidi" w:eastAsiaTheme="minorHAnsi" w:hAnsiTheme="majorBidi" w:cstheme="majorBidi"/>
          <w:szCs w:val="24"/>
        </w:rPr>
        <w:t xml:space="preserve"> 4,1 /4,3=0,95</w:t>
      </w:r>
    </w:p>
    <w:p w:rsidR="00982E7A" w:rsidRPr="005F4797" w:rsidRDefault="00982E7A" w:rsidP="00F7181F">
      <w:pPr>
        <w:pStyle w:val="af2"/>
        <w:rPr>
          <w:rFonts w:asciiTheme="majorBidi" w:eastAsiaTheme="minorHAnsi" w:hAnsiTheme="majorBidi" w:cstheme="majorBidi"/>
          <w:szCs w:val="24"/>
        </w:rPr>
      </w:pPr>
    </w:p>
    <w:p w:rsidR="00E21698" w:rsidRPr="005F4797" w:rsidRDefault="00A7186A" w:rsidP="00AB578A">
      <w:pPr>
        <w:pStyle w:val="af2"/>
        <w:jc w:val="left"/>
        <w:rPr>
          <w:rFonts w:asciiTheme="majorBidi" w:eastAsiaTheme="minorHAnsi" w:hAnsiTheme="majorBidi" w:cstheme="majorBidi"/>
          <w:szCs w:val="24"/>
        </w:rPr>
      </w:pPr>
      <w:r w:rsidRPr="005F4797">
        <w:rPr>
          <w:rFonts w:asciiTheme="majorBidi" w:eastAsiaTheme="minorHAnsi" w:hAnsiTheme="majorBidi" w:cstheme="majorBidi"/>
          <w:szCs w:val="24"/>
        </w:rPr>
        <w:t>Задача 4.</w:t>
      </w:r>
    </w:p>
    <w:p w:rsidR="00086F26" w:rsidRPr="005F4797" w:rsidRDefault="00A7186A" w:rsidP="00AB578A">
      <w:pPr>
        <w:pStyle w:val="af2"/>
        <w:jc w:val="left"/>
        <w:rPr>
          <w:rFonts w:asciiTheme="majorBidi" w:eastAsiaTheme="minorHAnsi" w:hAnsiTheme="majorBidi" w:cstheme="majorBidi"/>
          <w:szCs w:val="24"/>
          <w:lang w:val="kk-KZ"/>
        </w:rPr>
      </w:pPr>
      <w:r w:rsidRPr="005F4797">
        <w:rPr>
          <w:rFonts w:asciiTheme="majorBidi" w:eastAsiaTheme="minorHAnsi" w:hAnsiTheme="majorBidi" w:cstheme="majorBidi"/>
          <w:szCs w:val="24"/>
        </w:rPr>
        <w:t>Если в цехе</w:t>
      </w:r>
      <w:r w:rsidR="009312E3" w:rsidRPr="005F4797">
        <w:rPr>
          <w:rFonts w:asciiTheme="majorBidi" w:eastAsiaTheme="minorHAnsi" w:hAnsiTheme="majorBidi" w:cstheme="majorBidi"/>
          <w:szCs w:val="24"/>
          <w:lang w:val="kk-KZ"/>
        </w:rPr>
        <w:t xml:space="preserve"> 26 рабочих</w:t>
      </w:r>
      <w:r w:rsidRPr="005F4797">
        <w:rPr>
          <w:rFonts w:asciiTheme="majorBidi" w:eastAsiaTheme="minorHAnsi" w:hAnsiTheme="majorBidi" w:cstheme="majorBidi"/>
          <w:szCs w:val="24"/>
          <w:lang w:val="kk-KZ"/>
        </w:rPr>
        <w:t xml:space="preserve"> на протяженни смены на переналадку оборудования затрачивают 645 мин, то уровень их специализации будет равен </w:t>
      </w:r>
      <w:r w:rsidR="003B54A7" w:rsidRPr="005F4797">
        <w:rPr>
          <w:rFonts w:asciiTheme="majorBidi" w:eastAsiaTheme="minorHAnsi" w:hAnsiTheme="majorBidi" w:cstheme="majorBidi"/>
          <w:szCs w:val="24"/>
          <w:lang w:val="kk-KZ"/>
        </w:rPr>
        <w:t xml:space="preserve">                    </w:t>
      </w:r>
    </w:p>
    <w:p w:rsidR="00A7186A" w:rsidRPr="005F4797" w:rsidRDefault="00AB578A" w:rsidP="00F7181F">
      <w:pPr>
        <w:pStyle w:val="af2"/>
        <w:rPr>
          <w:rFonts w:asciiTheme="majorBidi" w:eastAsiaTheme="minorHAnsi" w:hAnsiTheme="majorBidi" w:cstheme="majorBidi"/>
          <w:szCs w:val="24"/>
          <w:lang w:val="kk-KZ"/>
        </w:rPr>
      </w:pPr>
      <w:r w:rsidRPr="005F4797">
        <w:rPr>
          <w:rFonts w:asciiTheme="majorBidi" w:eastAsiaTheme="minorHAnsi" w:hAnsiTheme="majorBidi" w:cstheme="majorBidi"/>
          <w:szCs w:val="24"/>
          <w:lang w:val="kk-KZ"/>
        </w:rPr>
        <w:t xml:space="preserve">            </w:t>
      </w:r>
      <w:r w:rsidR="00A7186A" w:rsidRPr="005F4797">
        <w:rPr>
          <w:rFonts w:asciiTheme="majorBidi" w:eastAsiaTheme="minorHAnsi" w:hAnsiTheme="majorBidi" w:cstheme="majorBidi"/>
          <w:szCs w:val="24"/>
          <w:lang w:val="kk-KZ"/>
        </w:rPr>
        <w:t>Кср=1-(645/480*26)=0,95</w:t>
      </w:r>
    </w:p>
    <w:p w:rsidR="003B54A7" w:rsidRPr="00F7181F" w:rsidRDefault="003B54A7" w:rsidP="00F7181F">
      <w:pPr>
        <w:pStyle w:val="af2"/>
        <w:rPr>
          <w:rFonts w:asciiTheme="majorBidi" w:eastAsiaTheme="minorHAnsi" w:hAnsiTheme="majorBidi" w:cstheme="majorBidi"/>
          <w:sz w:val="28"/>
          <w:szCs w:val="28"/>
          <w:lang w:val="kk-KZ"/>
        </w:rPr>
      </w:pPr>
    </w:p>
    <w:p w:rsidR="005762EB" w:rsidRDefault="00162E86" w:rsidP="00BD30D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 xml:space="preserve"> Вопросы</w:t>
      </w:r>
      <w:r w:rsidR="00E811D0">
        <w:rPr>
          <w:rFonts w:eastAsiaTheme="minorHAnsi"/>
          <w:b/>
          <w:bCs/>
          <w:sz w:val="28"/>
          <w:szCs w:val="28"/>
          <w:lang w:val="kk-KZ"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val="kk-KZ" w:eastAsia="en-US"/>
        </w:rPr>
        <w:t>для самоконтроля</w:t>
      </w:r>
    </w:p>
    <w:p w:rsidR="00162E86" w:rsidRPr="005F4797" w:rsidRDefault="00E811D0" w:rsidP="005F4797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5F4797">
        <w:rPr>
          <w:rFonts w:asciiTheme="majorBidi" w:eastAsiaTheme="minorHAnsi" w:hAnsiTheme="majorBidi" w:cstheme="majorBidi"/>
          <w:lang w:val="kk-KZ" w:eastAsia="en-US"/>
        </w:rPr>
        <w:t>1</w:t>
      </w:r>
      <w:r w:rsidR="00162E86" w:rsidRPr="005F4797">
        <w:rPr>
          <w:rFonts w:asciiTheme="majorBidi" w:eastAsiaTheme="minorHAnsi" w:hAnsiTheme="majorBidi" w:cstheme="majorBidi"/>
          <w:lang w:eastAsia="en-US"/>
        </w:rPr>
        <w:t>.Чем отличаются понятия «организации труда» и «научной организации труда».</w:t>
      </w:r>
    </w:p>
    <w:p w:rsidR="005F4797" w:rsidRDefault="00162E86" w:rsidP="005F4797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5F4797">
        <w:rPr>
          <w:rFonts w:asciiTheme="majorBidi" w:eastAsiaTheme="minorHAnsi" w:hAnsiTheme="majorBidi" w:cstheme="majorBidi"/>
          <w:lang w:eastAsia="en-US"/>
        </w:rPr>
        <w:t>2. Перечислите основные задачи НО</w:t>
      </w:r>
      <w:r w:rsidR="005F4797" w:rsidRPr="005F4797">
        <w:rPr>
          <w:rFonts w:asciiTheme="majorBidi" w:eastAsiaTheme="minorHAnsi" w:hAnsiTheme="majorBidi" w:cstheme="majorBidi"/>
          <w:lang w:eastAsia="en-US"/>
        </w:rPr>
        <w:t>Т в условиях рыночных отношений</w:t>
      </w:r>
    </w:p>
    <w:p w:rsidR="00162E86" w:rsidRPr="005F4797" w:rsidRDefault="00162E86" w:rsidP="005F4797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5F4797">
        <w:rPr>
          <w:rFonts w:asciiTheme="majorBidi" w:eastAsiaTheme="minorHAnsi" w:hAnsiTheme="majorBidi" w:cstheme="majorBidi"/>
          <w:lang w:eastAsia="en-US"/>
        </w:rPr>
        <w:t>3. Каковы основные элементы научной организации труда</w:t>
      </w:r>
    </w:p>
    <w:p w:rsidR="00162E86" w:rsidRPr="005F4797" w:rsidRDefault="00162E86" w:rsidP="005F4797">
      <w:pPr>
        <w:jc w:val="both"/>
        <w:rPr>
          <w:lang w:val="kk-KZ"/>
        </w:rPr>
      </w:pPr>
      <w:r w:rsidRPr="005F4797">
        <w:rPr>
          <w:rFonts w:eastAsiaTheme="minorHAnsi"/>
          <w:lang w:eastAsia="en-US"/>
        </w:rPr>
        <w:t>4.</w:t>
      </w:r>
      <w:r w:rsidRPr="005F4797">
        <w:rPr>
          <w:lang w:val="kk-KZ"/>
        </w:rPr>
        <w:t xml:space="preserve"> Функциональное, профессиональное, технологическое и квалификационное разделение труда. </w:t>
      </w:r>
    </w:p>
    <w:p w:rsidR="00162E86" w:rsidRPr="005F4797" w:rsidRDefault="00162E86" w:rsidP="005F4797">
      <w:pPr>
        <w:jc w:val="both"/>
        <w:rPr>
          <w:lang w:val="kk-KZ"/>
        </w:rPr>
      </w:pPr>
      <w:r w:rsidRPr="005F4797">
        <w:rPr>
          <w:lang w:val="kk-KZ"/>
        </w:rPr>
        <w:t>5.Сущность и виды производственной  кооперации.</w:t>
      </w:r>
    </w:p>
    <w:p w:rsidR="00A10FFD" w:rsidRPr="005F4797" w:rsidRDefault="00162E86" w:rsidP="005F4797">
      <w:pPr>
        <w:jc w:val="both"/>
        <w:rPr>
          <w:lang w:val="kk-KZ"/>
        </w:rPr>
      </w:pPr>
      <w:r w:rsidRPr="005F4797">
        <w:rPr>
          <w:lang w:val="kk-KZ"/>
        </w:rPr>
        <w:t>6.Основные направления оптимизации разделения и кооперации труда персонала.</w:t>
      </w:r>
    </w:p>
    <w:p w:rsidR="005F4797" w:rsidRPr="005F4797" w:rsidRDefault="005F4797" w:rsidP="005F4797">
      <w:pPr>
        <w:jc w:val="both"/>
        <w:rPr>
          <w:b/>
          <w:bCs/>
          <w:lang w:val="kk-KZ"/>
        </w:rPr>
      </w:pPr>
      <w:r w:rsidRPr="005F4797">
        <w:rPr>
          <w:w w:val="105"/>
        </w:rPr>
        <w:t>7.Какие задачи должна решать научная организация</w:t>
      </w:r>
      <w:r w:rsidRPr="005F4797">
        <w:rPr>
          <w:spacing w:val="-33"/>
          <w:w w:val="105"/>
        </w:rPr>
        <w:t xml:space="preserve"> </w:t>
      </w:r>
      <w:r w:rsidRPr="005F4797">
        <w:rPr>
          <w:w w:val="105"/>
        </w:rPr>
        <w:t>труда?</w:t>
      </w:r>
    </w:p>
    <w:p w:rsidR="005F4797" w:rsidRPr="005F4797" w:rsidRDefault="005F4797" w:rsidP="005F4797">
      <w:r w:rsidRPr="005F4797">
        <w:rPr>
          <w:w w:val="110"/>
        </w:rPr>
        <w:t>8.Что</w:t>
      </w:r>
      <w:r w:rsidRPr="005F4797">
        <w:rPr>
          <w:spacing w:val="-8"/>
          <w:w w:val="110"/>
        </w:rPr>
        <w:t xml:space="preserve"> </w:t>
      </w:r>
      <w:r w:rsidRPr="005F4797">
        <w:rPr>
          <w:w w:val="110"/>
        </w:rPr>
        <w:t>понимается</w:t>
      </w:r>
      <w:r w:rsidRPr="005F4797">
        <w:rPr>
          <w:spacing w:val="-8"/>
          <w:w w:val="110"/>
        </w:rPr>
        <w:t xml:space="preserve"> </w:t>
      </w:r>
      <w:r w:rsidRPr="005F4797">
        <w:rPr>
          <w:w w:val="110"/>
        </w:rPr>
        <w:t>под</w:t>
      </w:r>
      <w:r w:rsidRPr="005F4797">
        <w:rPr>
          <w:spacing w:val="-8"/>
          <w:w w:val="110"/>
        </w:rPr>
        <w:t xml:space="preserve"> </w:t>
      </w:r>
      <w:r w:rsidRPr="005F4797">
        <w:rPr>
          <w:w w:val="110"/>
        </w:rPr>
        <w:t>функциями</w:t>
      </w:r>
      <w:r w:rsidRPr="005F4797">
        <w:rPr>
          <w:spacing w:val="-8"/>
          <w:w w:val="110"/>
        </w:rPr>
        <w:t xml:space="preserve"> </w:t>
      </w:r>
      <w:r w:rsidRPr="005F4797">
        <w:rPr>
          <w:w w:val="110"/>
        </w:rPr>
        <w:t>НОТ,</w:t>
      </w:r>
      <w:r w:rsidRPr="005F4797">
        <w:rPr>
          <w:spacing w:val="-8"/>
          <w:w w:val="110"/>
        </w:rPr>
        <w:t xml:space="preserve"> </w:t>
      </w:r>
      <w:r w:rsidRPr="005F4797">
        <w:rPr>
          <w:w w:val="110"/>
        </w:rPr>
        <w:t>какие</w:t>
      </w:r>
      <w:r w:rsidRPr="005F4797">
        <w:rPr>
          <w:spacing w:val="-8"/>
          <w:w w:val="110"/>
        </w:rPr>
        <w:t xml:space="preserve"> </w:t>
      </w:r>
      <w:r w:rsidRPr="005F4797">
        <w:rPr>
          <w:w w:val="110"/>
        </w:rPr>
        <w:t>функции</w:t>
      </w:r>
      <w:r w:rsidRPr="005F4797">
        <w:rPr>
          <w:spacing w:val="-8"/>
          <w:w w:val="110"/>
        </w:rPr>
        <w:t xml:space="preserve"> </w:t>
      </w:r>
      <w:r w:rsidRPr="005F4797">
        <w:rPr>
          <w:w w:val="110"/>
        </w:rPr>
        <w:t>выполняет</w:t>
      </w:r>
      <w:r w:rsidRPr="005F4797">
        <w:rPr>
          <w:spacing w:val="-8"/>
          <w:w w:val="110"/>
        </w:rPr>
        <w:t xml:space="preserve"> </w:t>
      </w:r>
      <w:r w:rsidRPr="005F4797">
        <w:rPr>
          <w:w w:val="110"/>
        </w:rPr>
        <w:t>НОТ на</w:t>
      </w:r>
      <w:r w:rsidRPr="005F4797">
        <w:rPr>
          <w:spacing w:val="-9"/>
          <w:w w:val="110"/>
        </w:rPr>
        <w:t xml:space="preserve"> </w:t>
      </w:r>
      <w:r w:rsidRPr="005F4797">
        <w:rPr>
          <w:w w:val="110"/>
        </w:rPr>
        <w:t>предприятии?</w:t>
      </w:r>
    </w:p>
    <w:p w:rsidR="005F4797" w:rsidRPr="005F4797" w:rsidRDefault="005F4797" w:rsidP="005F4797">
      <w:r w:rsidRPr="005F4797">
        <w:rPr>
          <w:w w:val="105"/>
        </w:rPr>
        <w:t>9.Что понимается под принципами научной организации</w:t>
      </w:r>
      <w:r w:rsidRPr="005F4797">
        <w:rPr>
          <w:spacing w:val="-27"/>
          <w:w w:val="105"/>
        </w:rPr>
        <w:t xml:space="preserve"> </w:t>
      </w:r>
      <w:r w:rsidRPr="005F4797">
        <w:rPr>
          <w:w w:val="105"/>
        </w:rPr>
        <w:t>труда?</w:t>
      </w:r>
    </w:p>
    <w:p w:rsidR="005F4797" w:rsidRPr="005F4797" w:rsidRDefault="005F4797" w:rsidP="005F4797">
      <w:r w:rsidRPr="005F4797">
        <w:rPr>
          <w:w w:val="105"/>
        </w:rPr>
        <w:t>10.В чем заключается классификация принципов</w:t>
      </w:r>
      <w:r w:rsidRPr="005F4797">
        <w:rPr>
          <w:spacing w:val="-24"/>
          <w:w w:val="105"/>
        </w:rPr>
        <w:t xml:space="preserve"> </w:t>
      </w:r>
      <w:r w:rsidRPr="005F4797">
        <w:rPr>
          <w:w w:val="105"/>
        </w:rPr>
        <w:t>НОТ?</w:t>
      </w:r>
    </w:p>
    <w:p w:rsidR="005F4797" w:rsidRPr="005F4797" w:rsidRDefault="005F4797" w:rsidP="005F4797">
      <w:r w:rsidRPr="005F4797">
        <w:rPr>
          <w:w w:val="105"/>
        </w:rPr>
        <w:t>.</w:t>
      </w:r>
    </w:p>
    <w:p w:rsidR="005F4797" w:rsidRPr="005F4797" w:rsidRDefault="005F4797" w:rsidP="00C97CCC">
      <w:pPr>
        <w:jc w:val="both"/>
        <w:rPr>
          <w:b/>
          <w:bCs/>
          <w:sz w:val="28"/>
          <w:szCs w:val="28"/>
        </w:rPr>
      </w:pPr>
    </w:p>
    <w:p w:rsidR="0079623C" w:rsidRDefault="0079623C" w:rsidP="0079623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Рекомендуемая   л</w:t>
      </w:r>
      <w:r w:rsidRPr="003D71A6">
        <w:rPr>
          <w:b/>
          <w:sz w:val="28"/>
          <w:szCs w:val="28"/>
        </w:rPr>
        <w:t>итература:</w:t>
      </w:r>
    </w:p>
    <w:p w:rsidR="00284319" w:rsidRPr="0033541D" w:rsidRDefault="00284319" w:rsidP="00284319">
      <w:pPr>
        <w:jc w:val="both"/>
      </w:pPr>
      <w:r w:rsidRPr="0033541D">
        <w:t>1. Скляревская В. А. Организация, нормирование и оплата труда на предприятии. М.: «Дашков и К», 2012.</w:t>
      </w:r>
    </w:p>
    <w:p w:rsidR="00284319" w:rsidRPr="0033541D" w:rsidRDefault="00284319" w:rsidP="00284319">
      <w:pPr>
        <w:jc w:val="both"/>
        <w:rPr>
          <w:sz w:val="28"/>
          <w:szCs w:val="28"/>
        </w:rPr>
      </w:pPr>
      <w:r>
        <w:rPr>
          <w:bCs/>
          <w:w w:val="105"/>
        </w:rPr>
        <w:t>2</w:t>
      </w:r>
      <w:r w:rsidRPr="005F28A1">
        <w:rPr>
          <w:bCs/>
          <w:w w:val="105"/>
        </w:rPr>
        <w:t>.А.И. Рофе.</w:t>
      </w:r>
      <w:r>
        <w:rPr>
          <w:b/>
          <w:w w:val="105"/>
        </w:rPr>
        <w:t xml:space="preserve"> </w:t>
      </w:r>
      <w:r w:rsidRPr="005F28A1">
        <w:rPr>
          <w:w w:val="105"/>
        </w:rPr>
        <w:t xml:space="preserve">Организация и нормирование труда : учебное пособие </w:t>
      </w:r>
      <w:r>
        <w:rPr>
          <w:w w:val="125"/>
        </w:rPr>
        <w:t>:</w:t>
      </w:r>
      <w:r w:rsidRPr="005F28A1">
        <w:rPr>
          <w:w w:val="105"/>
        </w:rPr>
        <w:t xml:space="preserve"> — 2-е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изд.,стер.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—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М.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: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КНОРУС,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2014.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—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224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с.</w:t>
      </w:r>
    </w:p>
    <w:p w:rsidR="00284319" w:rsidRPr="008E502A" w:rsidRDefault="00284319" w:rsidP="00284319">
      <w:pPr>
        <w:pStyle w:val="af2"/>
        <w:jc w:val="left"/>
        <w:rPr>
          <w:sz w:val="21"/>
        </w:rPr>
      </w:pPr>
      <w:r>
        <w:t>3. Е.В. Дерябина, Д.Г.  Загуляев;</w:t>
      </w:r>
      <w:r>
        <w:rPr>
          <w:spacing w:val="35"/>
        </w:rPr>
        <w:t xml:space="preserve"> </w:t>
      </w:r>
      <w:r>
        <w:t>Под</w:t>
      </w:r>
      <w:r>
        <w:tab/>
        <w:t>ред. Н.Ф. Ревенко .Практикум по дисциплине «Организация,</w:t>
      </w:r>
      <w:r>
        <w:rPr>
          <w:spacing w:val="25"/>
        </w:rPr>
        <w:t xml:space="preserve"> </w:t>
      </w:r>
      <w:r>
        <w:t>нормирование</w:t>
      </w:r>
      <w:r>
        <w:rPr>
          <w:spacing w:val="5"/>
        </w:rPr>
        <w:t xml:space="preserve"> </w:t>
      </w:r>
      <w:r>
        <w:t>и оплата труда на промышленных предприятиях»: Учебное</w:t>
      </w:r>
      <w:r>
        <w:rPr>
          <w:spacing w:val="1"/>
        </w:rPr>
        <w:t xml:space="preserve"> </w:t>
      </w:r>
      <w:r>
        <w:t>пособие. – Екатеринбург-Ижевск: Изд-во Института экономики УрО РАН, 2010. – 160</w:t>
      </w:r>
      <w:r>
        <w:rPr>
          <w:spacing w:val="-15"/>
        </w:rPr>
        <w:t xml:space="preserve"> </w:t>
      </w:r>
      <w:r>
        <w:t>с</w:t>
      </w:r>
    </w:p>
    <w:p w:rsidR="00284319" w:rsidRPr="00CF78B1" w:rsidRDefault="00284319" w:rsidP="00284319">
      <w:pPr>
        <w:pStyle w:val="a9"/>
        <w:ind w:right="106"/>
        <w:jc w:val="both"/>
      </w:pPr>
      <w:r>
        <w:t>4.</w:t>
      </w:r>
      <w:r w:rsidRPr="00CF78B1">
        <w:t>Практикум по дисциплине «Организация, нормирование и оплата труда на предприятии» / Сост. С.Ю. Абалдова; ГОУ ВПО Иван. гос. хим.-технол. ун-т. - Иваново, 2008. 68 с.</w:t>
      </w:r>
    </w:p>
    <w:p w:rsidR="00284319" w:rsidRPr="003D71A6" w:rsidRDefault="00284319" w:rsidP="0079623C">
      <w:pPr>
        <w:jc w:val="both"/>
        <w:rPr>
          <w:b/>
          <w:sz w:val="28"/>
          <w:szCs w:val="28"/>
        </w:rPr>
      </w:pPr>
    </w:p>
    <w:p w:rsidR="00DF1146" w:rsidRDefault="00AC1509" w:rsidP="00E74657">
      <w:pPr>
        <w:jc w:val="both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b/>
          <w:bCs/>
          <w:sz w:val="28"/>
          <w:szCs w:val="28"/>
          <w:lang w:val="kk-KZ"/>
        </w:rPr>
        <w:t xml:space="preserve">Домашнее </w:t>
      </w:r>
      <w:r w:rsidR="009A22EB" w:rsidRPr="009A22EB">
        <w:rPr>
          <w:b/>
          <w:bCs/>
          <w:sz w:val="28"/>
          <w:szCs w:val="28"/>
          <w:lang w:val="kk-KZ"/>
        </w:rPr>
        <w:t>задание</w:t>
      </w:r>
      <w:r w:rsidR="00E74657">
        <w:rPr>
          <w:rFonts w:eastAsiaTheme="minorHAnsi"/>
          <w:b/>
          <w:bCs/>
          <w:sz w:val="28"/>
          <w:szCs w:val="28"/>
          <w:lang w:val="kk-KZ" w:eastAsia="en-US"/>
        </w:rPr>
        <w:t>.</w:t>
      </w:r>
    </w:p>
    <w:p w:rsidR="001341D7" w:rsidRPr="002B3C2A" w:rsidRDefault="001341D7" w:rsidP="00E74657">
      <w:pPr>
        <w:jc w:val="both"/>
        <w:rPr>
          <w:rFonts w:eastAsiaTheme="minorHAnsi"/>
          <w:lang w:eastAsia="en-US"/>
        </w:rPr>
      </w:pPr>
      <w:r w:rsidRPr="002B3C2A">
        <w:rPr>
          <w:rFonts w:eastAsiaTheme="minorHAnsi"/>
          <w:lang w:eastAsia="en-US"/>
        </w:rPr>
        <w:t>Задача1</w:t>
      </w:r>
    </w:p>
    <w:p w:rsidR="00AC1509" w:rsidRPr="002B3C2A" w:rsidRDefault="00E74657" w:rsidP="00011DD9">
      <w:pPr>
        <w:jc w:val="both"/>
      </w:pPr>
      <w:r w:rsidRPr="002B3C2A">
        <w:rPr>
          <w:lang w:val="kk-KZ"/>
        </w:rPr>
        <w:t>Определить общий уровень разделения труда, использ</w:t>
      </w:r>
      <w:r w:rsidR="004D6148" w:rsidRPr="002B3C2A">
        <w:rPr>
          <w:lang w:val="kk-KZ"/>
        </w:rPr>
        <w:t>уя данные,приведенные в табл.</w:t>
      </w:r>
      <w:r w:rsidR="00827FED">
        <w:rPr>
          <w:lang w:val="kk-KZ"/>
        </w:rPr>
        <w:t>3.</w:t>
      </w:r>
      <w:r w:rsidR="004D6148" w:rsidRPr="002B3C2A">
        <w:rPr>
          <w:lang w:val="kk-KZ"/>
        </w:rPr>
        <w:t>1.</w:t>
      </w:r>
      <w:r w:rsidRPr="002B3C2A">
        <w:rPr>
          <w:lang w:val="kk-KZ"/>
        </w:rPr>
        <w:t>продолжительность рабочей смены 480мин.</w:t>
      </w:r>
    </w:p>
    <w:p w:rsidR="00AC1509" w:rsidRPr="002B3C2A" w:rsidRDefault="00AC1509" w:rsidP="00BD30D3">
      <w:pPr>
        <w:autoSpaceDE w:val="0"/>
        <w:autoSpaceDN w:val="0"/>
        <w:adjustRightInd w:val="0"/>
        <w:rPr>
          <w:rFonts w:eastAsiaTheme="minorHAnsi"/>
          <w:b/>
          <w:bCs/>
          <w:lang w:val="kk-KZ" w:eastAsia="en-US"/>
        </w:rPr>
      </w:pPr>
    </w:p>
    <w:p w:rsidR="007B6957" w:rsidRPr="002B3C2A" w:rsidRDefault="007B6957" w:rsidP="00BD30D3">
      <w:pPr>
        <w:autoSpaceDE w:val="0"/>
        <w:autoSpaceDN w:val="0"/>
        <w:adjustRightInd w:val="0"/>
        <w:rPr>
          <w:rFonts w:eastAsiaTheme="minorHAnsi"/>
          <w:lang w:val="kk-KZ" w:eastAsia="en-US"/>
        </w:rPr>
      </w:pPr>
      <w:r w:rsidRPr="002B3C2A">
        <w:rPr>
          <w:rFonts w:eastAsiaTheme="minorHAnsi"/>
          <w:b/>
          <w:bCs/>
          <w:lang w:val="kk-KZ" w:eastAsia="en-US"/>
        </w:rPr>
        <w:t xml:space="preserve">                                                                                                             </w:t>
      </w:r>
      <w:r w:rsidR="004D6148" w:rsidRPr="002B3C2A">
        <w:rPr>
          <w:rFonts w:eastAsiaTheme="minorHAnsi"/>
          <w:b/>
          <w:bCs/>
          <w:lang w:val="kk-KZ" w:eastAsia="en-US"/>
        </w:rPr>
        <w:t xml:space="preserve">       </w:t>
      </w:r>
      <w:r w:rsidR="002B3C2A">
        <w:rPr>
          <w:rFonts w:eastAsiaTheme="minorHAnsi"/>
          <w:b/>
          <w:bCs/>
          <w:lang w:val="kk-KZ" w:eastAsia="en-US"/>
        </w:rPr>
        <w:t xml:space="preserve">                       </w:t>
      </w:r>
      <w:r w:rsidRPr="002B3C2A">
        <w:rPr>
          <w:rFonts w:eastAsiaTheme="minorHAnsi"/>
          <w:b/>
          <w:bCs/>
          <w:lang w:val="kk-KZ" w:eastAsia="en-US"/>
        </w:rPr>
        <w:t xml:space="preserve"> </w:t>
      </w:r>
      <w:r w:rsidR="002B3C2A">
        <w:rPr>
          <w:rFonts w:eastAsiaTheme="minorHAnsi"/>
          <w:lang w:val="kk-KZ" w:eastAsia="en-US"/>
        </w:rPr>
        <w:t>Таблица 3.1</w:t>
      </w:r>
    </w:p>
    <w:tbl>
      <w:tblPr>
        <w:tblStyle w:val="a5"/>
        <w:tblW w:w="10167" w:type="dxa"/>
        <w:tblLook w:val="04A0" w:firstRow="1" w:lastRow="0" w:firstColumn="1" w:lastColumn="0" w:noHBand="0" w:noVBand="1"/>
      </w:tblPr>
      <w:tblGrid>
        <w:gridCol w:w="308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3"/>
      </w:tblGrid>
      <w:tr w:rsidR="00AA5504" w:rsidRPr="002B3C2A" w:rsidTr="00AA5504">
        <w:trPr>
          <w:trHeight w:val="405"/>
        </w:trPr>
        <w:tc>
          <w:tcPr>
            <w:tcW w:w="3085" w:type="dxa"/>
            <w:vMerge w:val="restart"/>
          </w:tcPr>
          <w:p w:rsidR="00AA5504" w:rsidRPr="002B3C2A" w:rsidRDefault="00AA5504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Показатель</w:t>
            </w:r>
          </w:p>
        </w:tc>
        <w:tc>
          <w:tcPr>
            <w:tcW w:w="7082" w:type="dxa"/>
            <w:gridSpan w:val="10"/>
          </w:tcPr>
          <w:p w:rsidR="00AA5504" w:rsidRPr="002B3C2A" w:rsidRDefault="00AA5504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 xml:space="preserve">                           Вариант задачи</w:t>
            </w:r>
          </w:p>
          <w:p w:rsidR="00AA5504" w:rsidRPr="002B3C2A" w:rsidRDefault="00AA5504" w:rsidP="00BD30D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8C54BD" w:rsidRPr="002B3C2A" w:rsidTr="00AA5504">
        <w:trPr>
          <w:trHeight w:val="315"/>
        </w:trPr>
        <w:tc>
          <w:tcPr>
            <w:tcW w:w="3085" w:type="dxa"/>
            <w:vMerge/>
          </w:tcPr>
          <w:p w:rsidR="00AA5504" w:rsidRPr="002B3C2A" w:rsidRDefault="00AA5504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</w:p>
        </w:tc>
        <w:tc>
          <w:tcPr>
            <w:tcW w:w="709" w:type="dxa"/>
          </w:tcPr>
          <w:p w:rsidR="00AA5504" w:rsidRPr="002B3C2A" w:rsidRDefault="00AA5504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1</w:t>
            </w:r>
          </w:p>
        </w:tc>
        <w:tc>
          <w:tcPr>
            <w:tcW w:w="709" w:type="dxa"/>
          </w:tcPr>
          <w:p w:rsidR="00AA5504" w:rsidRPr="002B3C2A" w:rsidRDefault="00AA5504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2</w:t>
            </w:r>
          </w:p>
        </w:tc>
        <w:tc>
          <w:tcPr>
            <w:tcW w:w="708" w:type="dxa"/>
          </w:tcPr>
          <w:p w:rsidR="00AA5504" w:rsidRPr="002B3C2A" w:rsidRDefault="00AA5504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3</w:t>
            </w:r>
          </w:p>
        </w:tc>
        <w:tc>
          <w:tcPr>
            <w:tcW w:w="709" w:type="dxa"/>
          </w:tcPr>
          <w:p w:rsidR="00AA5504" w:rsidRPr="002B3C2A" w:rsidRDefault="00AA5504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4</w:t>
            </w:r>
          </w:p>
        </w:tc>
        <w:tc>
          <w:tcPr>
            <w:tcW w:w="709" w:type="dxa"/>
          </w:tcPr>
          <w:p w:rsidR="00AA5504" w:rsidRPr="002B3C2A" w:rsidRDefault="00AA5504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5</w:t>
            </w:r>
          </w:p>
        </w:tc>
        <w:tc>
          <w:tcPr>
            <w:tcW w:w="709" w:type="dxa"/>
          </w:tcPr>
          <w:p w:rsidR="00AA5504" w:rsidRPr="002B3C2A" w:rsidRDefault="00AA5504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6</w:t>
            </w:r>
          </w:p>
        </w:tc>
        <w:tc>
          <w:tcPr>
            <w:tcW w:w="708" w:type="dxa"/>
          </w:tcPr>
          <w:p w:rsidR="00AA5504" w:rsidRPr="002B3C2A" w:rsidRDefault="00AA5504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7</w:t>
            </w:r>
          </w:p>
        </w:tc>
        <w:tc>
          <w:tcPr>
            <w:tcW w:w="709" w:type="dxa"/>
          </w:tcPr>
          <w:p w:rsidR="00AA5504" w:rsidRPr="002B3C2A" w:rsidRDefault="00AA5504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8</w:t>
            </w:r>
          </w:p>
        </w:tc>
        <w:tc>
          <w:tcPr>
            <w:tcW w:w="709" w:type="dxa"/>
          </w:tcPr>
          <w:p w:rsidR="00AA5504" w:rsidRPr="002B3C2A" w:rsidRDefault="00AA5504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9</w:t>
            </w:r>
          </w:p>
        </w:tc>
        <w:tc>
          <w:tcPr>
            <w:tcW w:w="703" w:type="dxa"/>
          </w:tcPr>
          <w:p w:rsidR="00AA5504" w:rsidRPr="002B3C2A" w:rsidRDefault="00AA5504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10</w:t>
            </w:r>
          </w:p>
        </w:tc>
      </w:tr>
      <w:tr w:rsidR="008C54BD" w:rsidRPr="002B3C2A" w:rsidTr="00AA5504">
        <w:trPr>
          <w:trHeight w:val="315"/>
        </w:trPr>
        <w:tc>
          <w:tcPr>
            <w:tcW w:w="3085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Суммарное время выполнения работ,в течении времени,мин.</w:t>
            </w:r>
          </w:p>
        </w:tc>
        <w:tc>
          <w:tcPr>
            <w:tcW w:w="709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220</w:t>
            </w:r>
          </w:p>
        </w:tc>
        <w:tc>
          <w:tcPr>
            <w:tcW w:w="709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420</w:t>
            </w:r>
          </w:p>
        </w:tc>
        <w:tc>
          <w:tcPr>
            <w:tcW w:w="708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980</w:t>
            </w:r>
          </w:p>
        </w:tc>
        <w:tc>
          <w:tcPr>
            <w:tcW w:w="709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5600</w:t>
            </w:r>
          </w:p>
        </w:tc>
        <w:tc>
          <w:tcPr>
            <w:tcW w:w="709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650</w:t>
            </w:r>
          </w:p>
        </w:tc>
        <w:tc>
          <w:tcPr>
            <w:tcW w:w="709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286</w:t>
            </w:r>
          </w:p>
        </w:tc>
        <w:tc>
          <w:tcPr>
            <w:tcW w:w="708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459</w:t>
            </w:r>
          </w:p>
        </w:tc>
        <w:tc>
          <w:tcPr>
            <w:tcW w:w="709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2785</w:t>
            </w:r>
          </w:p>
        </w:tc>
        <w:tc>
          <w:tcPr>
            <w:tcW w:w="709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764</w:t>
            </w:r>
          </w:p>
        </w:tc>
        <w:tc>
          <w:tcPr>
            <w:tcW w:w="703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372</w:t>
            </w:r>
          </w:p>
        </w:tc>
      </w:tr>
      <w:tr w:rsidR="008C54BD" w:rsidRPr="002B3C2A" w:rsidTr="00AA5504">
        <w:trPr>
          <w:trHeight w:val="315"/>
        </w:trPr>
        <w:tc>
          <w:tcPr>
            <w:tcW w:w="3085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 xml:space="preserve">Число рабочих </w:t>
            </w:r>
          </w:p>
        </w:tc>
        <w:tc>
          <w:tcPr>
            <w:tcW w:w="709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29</w:t>
            </w:r>
          </w:p>
        </w:tc>
        <w:tc>
          <w:tcPr>
            <w:tcW w:w="709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16</w:t>
            </w:r>
          </w:p>
        </w:tc>
        <w:tc>
          <w:tcPr>
            <w:tcW w:w="708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35</w:t>
            </w:r>
          </w:p>
        </w:tc>
        <w:tc>
          <w:tcPr>
            <w:tcW w:w="709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85</w:t>
            </w:r>
          </w:p>
        </w:tc>
        <w:tc>
          <w:tcPr>
            <w:tcW w:w="709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9</w:t>
            </w:r>
          </w:p>
        </w:tc>
        <w:tc>
          <w:tcPr>
            <w:tcW w:w="709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10</w:t>
            </w:r>
          </w:p>
        </w:tc>
        <w:tc>
          <w:tcPr>
            <w:tcW w:w="708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36</w:t>
            </w:r>
          </w:p>
        </w:tc>
        <w:tc>
          <w:tcPr>
            <w:tcW w:w="709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56</w:t>
            </w:r>
          </w:p>
        </w:tc>
        <w:tc>
          <w:tcPr>
            <w:tcW w:w="709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29</w:t>
            </w:r>
          </w:p>
        </w:tc>
        <w:tc>
          <w:tcPr>
            <w:tcW w:w="703" w:type="dxa"/>
          </w:tcPr>
          <w:p w:rsidR="008C54BD" w:rsidRPr="002B3C2A" w:rsidRDefault="008C54BD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B3C2A">
              <w:rPr>
                <w:rFonts w:eastAsiaTheme="minorHAnsi"/>
                <w:lang w:val="kk-KZ" w:eastAsia="en-US"/>
              </w:rPr>
              <w:t>30</w:t>
            </w:r>
          </w:p>
          <w:p w:rsidR="005F423C" w:rsidRPr="002B3C2A" w:rsidRDefault="005F423C" w:rsidP="00BD30D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</w:p>
        </w:tc>
      </w:tr>
    </w:tbl>
    <w:p w:rsidR="00AC1509" w:rsidRPr="002B3C2A" w:rsidRDefault="00AC1509" w:rsidP="00BD30D3">
      <w:pPr>
        <w:autoSpaceDE w:val="0"/>
        <w:autoSpaceDN w:val="0"/>
        <w:adjustRightInd w:val="0"/>
        <w:rPr>
          <w:rFonts w:eastAsiaTheme="minorHAnsi"/>
          <w:lang w:val="kk-KZ" w:eastAsia="en-US"/>
        </w:rPr>
      </w:pPr>
    </w:p>
    <w:p w:rsidR="009012C8" w:rsidRPr="002D6D1B" w:rsidRDefault="009012C8" w:rsidP="00941F53">
      <w:pPr>
        <w:pStyle w:val="a9"/>
        <w:ind w:right="469"/>
        <w:jc w:val="both"/>
        <w:rPr>
          <w:bCs/>
        </w:rPr>
      </w:pPr>
      <w:r w:rsidRPr="002D6D1B">
        <w:rPr>
          <w:bCs/>
          <w:i/>
        </w:rPr>
        <w:t>Задача 2</w:t>
      </w:r>
      <w:r w:rsidRPr="002D6D1B">
        <w:rPr>
          <w:bCs/>
        </w:rPr>
        <w:t xml:space="preserve">. </w:t>
      </w:r>
    </w:p>
    <w:p w:rsidR="009012C8" w:rsidRPr="002D6D1B" w:rsidRDefault="009012C8" w:rsidP="00C97CCC">
      <w:pPr>
        <w:pStyle w:val="a9"/>
        <w:ind w:left="118" w:right="469"/>
        <w:jc w:val="both"/>
      </w:pPr>
      <w:r w:rsidRPr="002D6D1B">
        <w:t>Рассчитайте по мето</w:t>
      </w:r>
      <w:r w:rsidR="00011DD9" w:rsidRPr="002D6D1B">
        <w:t>дике НИИ труда коэффициент раз</w:t>
      </w:r>
      <w:r w:rsidRPr="002D6D1B">
        <w:t>деления труда, если фактически использованный фонд рабочего времени составляет 1790 мин. при продолжительно</w:t>
      </w:r>
      <w:r w:rsidR="00011DD9" w:rsidRPr="002D6D1B">
        <w:t>сти смены 8 ч., суммарные поте</w:t>
      </w:r>
      <w:r w:rsidRPr="002D6D1B">
        <w:t>ри рабочего времени при этом составили</w:t>
      </w:r>
      <w:r w:rsidR="00011DD9" w:rsidRPr="002D6D1B">
        <w:t xml:space="preserve"> 920 мин., среднесписочная чис</w:t>
      </w:r>
      <w:r w:rsidRPr="002D6D1B">
        <w:t>ленность работников подразделения завода 165 человек.</w:t>
      </w:r>
    </w:p>
    <w:p w:rsidR="009012C8" w:rsidRPr="002D6D1B" w:rsidRDefault="009012C8" w:rsidP="00941F53">
      <w:pPr>
        <w:pStyle w:val="a9"/>
        <w:ind w:right="473"/>
        <w:jc w:val="both"/>
        <w:rPr>
          <w:bCs/>
        </w:rPr>
      </w:pPr>
      <w:r w:rsidRPr="002D6D1B">
        <w:rPr>
          <w:bCs/>
          <w:i/>
        </w:rPr>
        <w:t>Задача 3</w:t>
      </w:r>
      <w:r w:rsidRPr="002D6D1B">
        <w:rPr>
          <w:bCs/>
        </w:rPr>
        <w:t>.</w:t>
      </w:r>
    </w:p>
    <w:p w:rsidR="009012C8" w:rsidRPr="002D6D1B" w:rsidRDefault="009012C8" w:rsidP="00C97CCC">
      <w:pPr>
        <w:pStyle w:val="a9"/>
        <w:ind w:left="118" w:right="473"/>
        <w:jc w:val="both"/>
      </w:pPr>
      <w:r w:rsidRPr="002D6D1B">
        <w:rPr>
          <w:b/>
        </w:rPr>
        <w:t xml:space="preserve"> </w:t>
      </w:r>
      <w:r w:rsidRPr="002D6D1B">
        <w:t>Определите коэффиц</w:t>
      </w:r>
      <w:r w:rsidR="00B87CC0" w:rsidRPr="002D6D1B">
        <w:t>иенты организации труда на пред</w:t>
      </w:r>
      <w:r w:rsidRPr="002D6D1B">
        <w:t>приятии численностью 143 человека:</w:t>
      </w:r>
    </w:p>
    <w:p w:rsidR="009012C8" w:rsidRPr="002D6D1B" w:rsidRDefault="009012C8" w:rsidP="006351EF">
      <w:pPr>
        <w:pStyle w:val="ad"/>
        <w:widowControl w:val="0"/>
        <w:numPr>
          <w:ilvl w:val="0"/>
          <w:numId w:val="12"/>
        </w:numPr>
        <w:tabs>
          <w:tab w:val="left" w:pos="990"/>
        </w:tabs>
        <w:autoSpaceDE w:val="0"/>
        <w:autoSpaceDN w:val="0"/>
        <w:ind w:right="469" w:firstLine="567"/>
        <w:contextualSpacing w:val="0"/>
        <w:jc w:val="both"/>
      </w:pPr>
      <w:r w:rsidRPr="002D6D1B">
        <w:t>условий труда по цеху предприятия, если коэффициент условий труда по температуре воздуха равен 0,9, коэффициент условий труда по освещению рабочих мест равен 0,77, а коэффициент условий труда по уровню шума равен 0,88 (количество раб</w:t>
      </w:r>
      <w:r w:rsidR="00011DD9" w:rsidRPr="002D6D1B">
        <w:t>очих мест по всем частным коэф</w:t>
      </w:r>
      <w:r w:rsidRPr="002D6D1B">
        <w:t>фициентам</w:t>
      </w:r>
      <w:r w:rsidRPr="002D6D1B">
        <w:rPr>
          <w:spacing w:val="-5"/>
        </w:rPr>
        <w:t xml:space="preserve"> </w:t>
      </w:r>
      <w:r w:rsidRPr="002D6D1B">
        <w:t>одинаковое);</w:t>
      </w:r>
    </w:p>
    <w:p w:rsidR="009012C8" w:rsidRPr="002D6D1B" w:rsidRDefault="009012C8" w:rsidP="006351EF">
      <w:pPr>
        <w:pStyle w:val="ad"/>
        <w:widowControl w:val="0"/>
        <w:numPr>
          <w:ilvl w:val="0"/>
          <w:numId w:val="12"/>
        </w:numPr>
        <w:tabs>
          <w:tab w:val="left" w:pos="990"/>
        </w:tabs>
        <w:autoSpaceDE w:val="0"/>
        <w:autoSpaceDN w:val="0"/>
        <w:ind w:right="471" w:firstLine="567"/>
        <w:contextualSpacing w:val="0"/>
        <w:jc w:val="both"/>
      </w:pPr>
      <w:r w:rsidRPr="002D6D1B">
        <w:t>трудовой дисцип</w:t>
      </w:r>
      <w:r w:rsidR="00B87CC0" w:rsidRPr="002D6D1B">
        <w:t xml:space="preserve">лины, если сумма внутрисменных </w:t>
      </w:r>
      <w:r w:rsidR="004D7F83" w:rsidRPr="002D6D1B">
        <w:t>потерь  рабочего   времени,</w:t>
      </w:r>
      <w:r w:rsidR="004460DE" w:rsidRPr="002D6D1B">
        <w:t xml:space="preserve"> </w:t>
      </w:r>
      <w:r w:rsidRPr="002D6D1B">
        <w:t>вызванных    нарушениями    дисциплины,    равна 120 мин., продолжительность смены — 48</w:t>
      </w:r>
      <w:r w:rsidR="00011DD9" w:rsidRPr="002D6D1B">
        <w:t>0 мин., средняя численность ра</w:t>
      </w:r>
      <w:r w:rsidRPr="002D6D1B">
        <w:t>ботников — 143 человека, сумма целодневных потерь, вызванных</w:t>
      </w:r>
      <w:r w:rsidR="00011DD9" w:rsidRPr="002D6D1B">
        <w:t xml:space="preserve"> наруше</w:t>
      </w:r>
      <w:r w:rsidRPr="002D6D1B">
        <w:t>ниями трудовой дисциплины, — 5 дней, фонд рабочего времени — 23</w:t>
      </w:r>
      <w:r w:rsidRPr="002D6D1B">
        <w:rPr>
          <w:spacing w:val="-18"/>
        </w:rPr>
        <w:t xml:space="preserve"> </w:t>
      </w:r>
      <w:r w:rsidRPr="002D6D1B">
        <w:t>дня;</w:t>
      </w:r>
    </w:p>
    <w:p w:rsidR="004460DE" w:rsidRDefault="004460DE" w:rsidP="00EE461A">
      <w:pPr>
        <w:tabs>
          <w:tab w:val="left" w:pos="3270"/>
        </w:tabs>
        <w:autoSpaceDE w:val="0"/>
        <w:autoSpaceDN w:val="0"/>
        <w:adjustRightInd w:val="0"/>
        <w:rPr>
          <w:rFonts w:eastAsiaTheme="minorHAnsi"/>
          <w:sz w:val="28"/>
          <w:szCs w:val="28"/>
          <w:lang w:val="kk-KZ" w:eastAsia="en-US"/>
        </w:rPr>
      </w:pPr>
    </w:p>
    <w:p w:rsidR="00541A69" w:rsidRPr="009012C8" w:rsidRDefault="00541A69" w:rsidP="00EE461A">
      <w:pPr>
        <w:tabs>
          <w:tab w:val="left" w:pos="3270"/>
        </w:tabs>
        <w:autoSpaceDE w:val="0"/>
        <w:autoSpaceDN w:val="0"/>
        <w:adjustRightInd w:val="0"/>
        <w:rPr>
          <w:rFonts w:eastAsiaTheme="minorHAnsi"/>
          <w:sz w:val="28"/>
          <w:szCs w:val="28"/>
          <w:lang w:val="kk-KZ" w:eastAsia="en-US"/>
        </w:rPr>
      </w:pPr>
    </w:p>
    <w:p w:rsidR="009042AB" w:rsidRPr="0079623C" w:rsidRDefault="0079623C" w:rsidP="0079623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</w:t>
      </w:r>
      <w:r w:rsidR="00357A59">
        <w:rPr>
          <w:b/>
          <w:bCs/>
          <w:sz w:val="32"/>
          <w:szCs w:val="28"/>
        </w:rPr>
        <w:t>Занятие № 4</w:t>
      </w:r>
      <w:r w:rsidR="0026259F" w:rsidRPr="0026259F">
        <w:rPr>
          <w:b/>
          <w:bCs/>
          <w:sz w:val="32"/>
          <w:szCs w:val="28"/>
        </w:rPr>
        <w:t xml:space="preserve"> </w:t>
      </w:r>
    </w:p>
    <w:p w:rsidR="009508D0" w:rsidRPr="009508D0" w:rsidRDefault="009508D0" w:rsidP="009508D0">
      <w:pPr>
        <w:rPr>
          <w:b/>
        </w:rPr>
      </w:pPr>
      <w:r w:rsidRPr="009508D0">
        <w:rPr>
          <w:rFonts w:eastAsia="Calibri"/>
          <w:b/>
          <w:sz w:val="28"/>
          <w:szCs w:val="28"/>
          <w:lang w:eastAsia="en-US"/>
        </w:rPr>
        <w:t xml:space="preserve">Тема 4. </w:t>
      </w:r>
      <w:r w:rsidRPr="009508D0">
        <w:rPr>
          <w:rFonts w:ascii="Times New Roman CYR" w:eastAsia="Calibri" w:hAnsi="Times New Roman CYR" w:cs="Times New Roman CYR"/>
          <w:b/>
          <w:sz w:val="28"/>
          <w:szCs w:val="28"/>
          <w:lang w:eastAsia="en-US"/>
        </w:rPr>
        <w:t>Производственный процесс на предприятии</w:t>
      </w:r>
    </w:p>
    <w:p w:rsidR="009042AB" w:rsidRDefault="009042AB" w:rsidP="009042AB">
      <w:pPr>
        <w:spacing w:after="200" w:line="276" w:lineRule="auto"/>
        <w:rPr>
          <w:bCs/>
          <w:sz w:val="28"/>
          <w:szCs w:val="28"/>
          <w:lang w:eastAsia="en-US"/>
        </w:rPr>
      </w:pPr>
      <w:r w:rsidRPr="003867DD">
        <w:rPr>
          <w:sz w:val="28"/>
          <w:szCs w:val="28"/>
        </w:rPr>
        <w:t>Количество учебных часов</w:t>
      </w:r>
      <w:r w:rsidR="008C3CDD">
        <w:rPr>
          <w:bCs/>
          <w:sz w:val="28"/>
          <w:szCs w:val="28"/>
          <w:lang w:eastAsia="en-US"/>
        </w:rPr>
        <w:t xml:space="preserve"> -1</w:t>
      </w:r>
    </w:p>
    <w:p w:rsidR="00C83C34" w:rsidRPr="00EE0EB0" w:rsidRDefault="00C83C34" w:rsidP="00C83C34">
      <w:pPr>
        <w:pStyle w:val="af6"/>
        <w:rPr>
          <w:rFonts w:asciiTheme="majorBidi" w:hAnsiTheme="majorBidi" w:cstheme="majorBidi"/>
          <w:sz w:val="28"/>
          <w:szCs w:val="28"/>
        </w:rPr>
      </w:pPr>
      <w:r w:rsidRPr="00EE0EB0">
        <w:rPr>
          <w:rFonts w:asciiTheme="majorBidi" w:hAnsiTheme="majorBidi" w:cstheme="majorBidi"/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EE0EB0">
        <w:rPr>
          <w:rFonts w:asciiTheme="majorBidi" w:hAnsiTheme="majorBidi" w:cstheme="majorBidi"/>
          <w:sz w:val="28"/>
          <w:szCs w:val="28"/>
        </w:rPr>
        <w:t xml:space="preserve"> Расчленить трудовой процесс на составные части, определить лишние, нерациональные движения, осуществить рационализацию приемов труда</w:t>
      </w:r>
      <w:r w:rsidRPr="00EE0EB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C83C34" w:rsidRPr="00EE0EB0" w:rsidRDefault="00C83C34" w:rsidP="00C83C34">
      <w:pPr>
        <w:pStyle w:val="af6"/>
        <w:rPr>
          <w:rFonts w:asciiTheme="majorBidi" w:hAnsiTheme="majorBidi" w:cstheme="majorBidi"/>
          <w:b/>
          <w:sz w:val="28"/>
          <w:szCs w:val="28"/>
        </w:rPr>
      </w:pPr>
      <w:r w:rsidRPr="00EE0EB0">
        <w:rPr>
          <w:rFonts w:asciiTheme="majorBidi" w:hAnsiTheme="majorBidi" w:cstheme="majorBidi"/>
          <w:b/>
          <w:sz w:val="28"/>
          <w:szCs w:val="28"/>
        </w:rPr>
        <w:t xml:space="preserve">Форма проведения занятия: </w:t>
      </w:r>
      <w:r w:rsidRPr="00EE0EB0">
        <w:rPr>
          <w:rFonts w:asciiTheme="majorBidi" w:hAnsiTheme="majorBidi" w:cstheme="majorBidi"/>
          <w:sz w:val="28"/>
          <w:szCs w:val="28"/>
        </w:rPr>
        <w:t>семинар-дискуссия, анализ ситуаций</w:t>
      </w:r>
    </w:p>
    <w:p w:rsidR="0078727F" w:rsidRDefault="0078727F" w:rsidP="001029C6">
      <w:pPr>
        <w:pStyle w:val="af6"/>
        <w:rPr>
          <w:rFonts w:asciiTheme="majorBidi" w:hAnsiTheme="majorBidi" w:cstheme="majorBidi"/>
          <w:b/>
          <w:sz w:val="28"/>
          <w:szCs w:val="28"/>
          <w:lang w:val="kk-KZ"/>
        </w:rPr>
      </w:pPr>
    </w:p>
    <w:p w:rsidR="00F63626" w:rsidRPr="00C77B0E" w:rsidRDefault="00F63626" w:rsidP="00F63626">
      <w:pPr>
        <w:spacing w:before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Краткие теоретические сведения </w:t>
      </w:r>
    </w:p>
    <w:p w:rsidR="00541A69" w:rsidRPr="007C7378" w:rsidRDefault="00F63626" w:rsidP="007C7378">
      <w:pPr>
        <w:pStyle w:val="a9"/>
        <w:spacing w:before="103" w:line="249" w:lineRule="auto"/>
        <w:rPr>
          <w:rFonts w:asciiTheme="majorBidi" w:hAnsiTheme="majorBidi" w:cstheme="majorBidi"/>
        </w:rPr>
      </w:pPr>
      <w:r>
        <w:rPr>
          <w:rFonts w:asciiTheme="majorBidi" w:eastAsiaTheme="minorHAnsi" w:hAnsiTheme="majorBidi" w:cstheme="majorBidi"/>
          <w:b/>
          <w:sz w:val="28"/>
          <w:szCs w:val="28"/>
          <w:lang w:val="kk-KZ" w:eastAsia="en-US"/>
        </w:rPr>
        <w:t xml:space="preserve">   </w:t>
      </w:r>
      <w:r w:rsidR="007C7378" w:rsidRPr="007C7378">
        <w:rPr>
          <w:rFonts w:asciiTheme="majorBidi" w:hAnsiTheme="majorBidi" w:cstheme="majorBidi"/>
          <w:b/>
          <w:color w:val="231F20"/>
        </w:rPr>
        <w:t>Производственный</w:t>
      </w:r>
      <w:r w:rsidR="007C7378" w:rsidRPr="007C7378">
        <w:rPr>
          <w:rFonts w:asciiTheme="majorBidi" w:hAnsiTheme="majorBidi" w:cstheme="majorBidi"/>
          <w:b/>
          <w:color w:val="231F20"/>
          <w:spacing w:val="-24"/>
        </w:rPr>
        <w:t xml:space="preserve"> </w:t>
      </w:r>
      <w:r w:rsidR="007C7378" w:rsidRPr="007C7378">
        <w:rPr>
          <w:rFonts w:asciiTheme="majorBidi" w:hAnsiTheme="majorBidi" w:cstheme="majorBidi"/>
          <w:b/>
          <w:color w:val="231F20"/>
        </w:rPr>
        <w:t>процесс</w:t>
      </w:r>
      <w:r w:rsidR="007C7378" w:rsidRPr="007C7378">
        <w:rPr>
          <w:rFonts w:asciiTheme="majorBidi" w:hAnsiTheme="majorBidi" w:cstheme="majorBidi"/>
          <w:color w:val="231F20"/>
        </w:rPr>
        <w:t>,</w:t>
      </w:r>
      <w:r w:rsidR="007C7378" w:rsidRPr="007C7378">
        <w:rPr>
          <w:rFonts w:asciiTheme="majorBidi" w:hAnsiTheme="majorBidi" w:cstheme="majorBidi"/>
          <w:color w:val="231F20"/>
          <w:spacing w:val="-24"/>
        </w:rPr>
        <w:t xml:space="preserve"> </w:t>
      </w:r>
      <w:r w:rsidR="007C7378" w:rsidRPr="007C7378">
        <w:rPr>
          <w:rFonts w:asciiTheme="majorBidi" w:hAnsiTheme="majorBidi" w:cstheme="majorBidi"/>
          <w:color w:val="231F20"/>
        </w:rPr>
        <w:t>или</w:t>
      </w:r>
      <w:r w:rsidR="007C7378" w:rsidRPr="007C7378">
        <w:rPr>
          <w:rFonts w:asciiTheme="majorBidi" w:hAnsiTheme="majorBidi" w:cstheme="majorBidi"/>
          <w:color w:val="231F20"/>
          <w:spacing w:val="-24"/>
        </w:rPr>
        <w:t xml:space="preserve"> </w:t>
      </w:r>
      <w:r w:rsidR="007C7378" w:rsidRPr="007C7378">
        <w:rPr>
          <w:rFonts w:asciiTheme="majorBidi" w:hAnsiTheme="majorBidi" w:cstheme="majorBidi"/>
          <w:b/>
          <w:color w:val="231F20"/>
        </w:rPr>
        <w:t>процесс</w:t>
      </w:r>
      <w:r w:rsidR="007C7378" w:rsidRPr="007C7378">
        <w:rPr>
          <w:rFonts w:asciiTheme="majorBidi" w:hAnsiTheme="majorBidi" w:cstheme="majorBidi"/>
          <w:b/>
          <w:color w:val="231F20"/>
          <w:spacing w:val="-24"/>
        </w:rPr>
        <w:t xml:space="preserve"> </w:t>
      </w:r>
      <w:r w:rsidR="007C7378" w:rsidRPr="007C7378">
        <w:rPr>
          <w:rFonts w:asciiTheme="majorBidi" w:hAnsiTheme="majorBidi" w:cstheme="majorBidi"/>
          <w:b/>
          <w:color w:val="231F20"/>
        </w:rPr>
        <w:t>производства</w:t>
      </w:r>
      <w:r w:rsidR="007C7378" w:rsidRPr="007C7378">
        <w:rPr>
          <w:rFonts w:asciiTheme="majorBidi" w:hAnsiTheme="majorBidi" w:cstheme="majorBidi"/>
          <w:b/>
          <w:color w:val="231F20"/>
          <w:spacing w:val="-13"/>
        </w:rPr>
        <w:t xml:space="preserve"> </w:t>
      </w:r>
      <w:r w:rsidR="007C7378" w:rsidRPr="007C7378">
        <w:rPr>
          <w:rFonts w:asciiTheme="majorBidi" w:hAnsiTheme="majorBidi" w:cstheme="majorBidi"/>
          <w:b/>
          <w:color w:val="231F20"/>
        </w:rPr>
        <w:t>продукции</w:t>
      </w:r>
      <w:r w:rsidR="007C7378" w:rsidRPr="007C7378">
        <w:rPr>
          <w:rFonts w:asciiTheme="majorBidi" w:hAnsiTheme="majorBidi" w:cstheme="majorBidi"/>
          <w:color w:val="231F20"/>
        </w:rPr>
        <w:t>,</w:t>
      </w:r>
      <w:r w:rsidR="007C7378" w:rsidRPr="007C7378">
        <w:rPr>
          <w:rFonts w:asciiTheme="majorBidi" w:hAnsiTheme="majorBidi" w:cstheme="majorBidi"/>
          <w:color w:val="231F20"/>
          <w:spacing w:val="-13"/>
        </w:rPr>
        <w:t xml:space="preserve"> </w:t>
      </w:r>
      <w:r w:rsidR="007C7378" w:rsidRPr="007C7378">
        <w:rPr>
          <w:rFonts w:asciiTheme="majorBidi" w:hAnsiTheme="majorBidi" w:cstheme="majorBidi"/>
          <w:color w:val="231F20"/>
        </w:rPr>
        <w:t>—</w:t>
      </w:r>
      <w:r w:rsidR="007C7378" w:rsidRPr="007C7378">
        <w:rPr>
          <w:rFonts w:asciiTheme="majorBidi" w:hAnsiTheme="majorBidi" w:cstheme="majorBidi"/>
          <w:color w:val="231F20"/>
          <w:spacing w:val="-13"/>
        </w:rPr>
        <w:t xml:space="preserve"> </w:t>
      </w:r>
      <w:r w:rsidR="007C7378" w:rsidRPr="007C7378">
        <w:rPr>
          <w:rFonts w:asciiTheme="majorBidi" w:hAnsiTheme="majorBidi" w:cstheme="majorBidi"/>
          <w:color w:val="231F20"/>
        </w:rPr>
        <w:t>явление</w:t>
      </w:r>
      <w:r w:rsidR="007C7378" w:rsidRPr="007C7378">
        <w:rPr>
          <w:rFonts w:asciiTheme="majorBidi" w:hAnsiTheme="majorBidi" w:cstheme="majorBidi"/>
          <w:color w:val="231F20"/>
          <w:spacing w:val="-13"/>
        </w:rPr>
        <w:t xml:space="preserve"> </w:t>
      </w:r>
      <w:r w:rsidR="007C7378" w:rsidRPr="007C7378">
        <w:rPr>
          <w:rFonts w:asciiTheme="majorBidi" w:hAnsiTheme="majorBidi" w:cstheme="majorBidi"/>
          <w:color w:val="231F20"/>
        </w:rPr>
        <w:t>сложное,</w:t>
      </w:r>
      <w:r w:rsidR="007C7378" w:rsidRPr="007C7378">
        <w:rPr>
          <w:rFonts w:asciiTheme="majorBidi" w:hAnsiTheme="majorBidi" w:cstheme="majorBidi"/>
          <w:color w:val="231F20"/>
          <w:spacing w:val="-13"/>
        </w:rPr>
        <w:t xml:space="preserve"> </w:t>
      </w:r>
      <w:r w:rsidR="007C7378" w:rsidRPr="007C7378">
        <w:rPr>
          <w:rFonts w:asciiTheme="majorBidi" w:hAnsiTheme="majorBidi" w:cstheme="majorBidi"/>
          <w:color w:val="231F20"/>
        </w:rPr>
        <w:t>имеющее</w:t>
      </w:r>
      <w:r w:rsidR="007C7378" w:rsidRPr="007C7378">
        <w:rPr>
          <w:rFonts w:asciiTheme="majorBidi" w:hAnsiTheme="majorBidi" w:cstheme="majorBidi"/>
          <w:color w:val="231F20"/>
          <w:spacing w:val="-13"/>
        </w:rPr>
        <w:t xml:space="preserve"> </w:t>
      </w:r>
      <w:r w:rsidR="007C7378" w:rsidRPr="007C7378">
        <w:rPr>
          <w:rFonts w:asciiTheme="majorBidi" w:hAnsiTheme="majorBidi" w:cstheme="majorBidi"/>
          <w:color w:val="231F20"/>
        </w:rPr>
        <w:t xml:space="preserve">технологическую, </w:t>
      </w:r>
      <w:r w:rsidR="007C7378" w:rsidRPr="007C7378">
        <w:rPr>
          <w:rFonts w:asciiTheme="majorBidi" w:hAnsiTheme="majorBidi" w:cstheme="majorBidi"/>
          <w:color w:val="231F20"/>
          <w:w w:val="105"/>
        </w:rPr>
        <w:t xml:space="preserve">организационную, трудовую и социально-экономическую стороны. </w:t>
      </w:r>
      <w:r w:rsidR="007C7378" w:rsidRPr="007C7378">
        <w:rPr>
          <w:rFonts w:asciiTheme="majorBidi" w:hAnsiTheme="majorBidi" w:cstheme="majorBidi"/>
          <w:color w:val="231F20"/>
          <w:w w:val="95"/>
        </w:rPr>
        <w:t xml:space="preserve">Технологическая сторона — </w:t>
      </w:r>
      <w:r w:rsidR="007C7378" w:rsidRPr="007C7378">
        <w:rPr>
          <w:rFonts w:asciiTheme="majorBidi" w:hAnsiTheme="majorBidi" w:cstheme="majorBidi"/>
          <w:b/>
          <w:color w:val="231F20"/>
          <w:w w:val="95"/>
        </w:rPr>
        <w:t xml:space="preserve">технология изготовления изделий </w:t>
      </w:r>
      <w:r w:rsidR="007C7378" w:rsidRPr="007C7378">
        <w:rPr>
          <w:rFonts w:asciiTheme="majorBidi" w:hAnsiTheme="majorBidi" w:cstheme="majorBidi"/>
          <w:color w:val="231F20"/>
          <w:w w:val="95"/>
        </w:rPr>
        <w:t>(выпол</w:t>
      </w:r>
      <w:r w:rsidR="007C7378" w:rsidRPr="007C7378">
        <w:rPr>
          <w:rFonts w:asciiTheme="majorBidi" w:hAnsiTheme="majorBidi" w:cstheme="majorBidi"/>
          <w:color w:val="231F20"/>
          <w:w w:val="105"/>
        </w:rPr>
        <w:t>нения работ) — определяет виды, способы и последовательность воздействия на предмет труда, используемые при этом машины, механизмы, инструмент, порядок и режимы работы машин и оборудования. Совокупность средств и методов проведения работ отражается в специальной технологической документации (технологических картах, технологических регламентах и</w:t>
      </w:r>
      <w:r w:rsidR="007C7378" w:rsidRPr="007C7378">
        <w:rPr>
          <w:rFonts w:asciiTheme="majorBidi" w:hAnsiTheme="majorBidi" w:cstheme="majorBidi"/>
          <w:color w:val="231F20"/>
          <w:spacing w:val="-20"/>
          <w:w w:val="105"/>
        </w:rPr>
        <w:t xml:space="preserve"> </w:t>
      </w:r>
      <w:r w:rsidR="007C7378" w:rsidRPr="007C7378">
        <w:rPr>
          <w:rFonts w:asciiTheme="majorBidi" w:hAnsiTheme="majorBidi" w:cstheme="majorBidi"/>
          <w:color w:val="231F20"/>
          <w:w w:val="105"/>
        </w:rPr>
        <w:t>др.).</w:t>
      </w:r>
    </w:p>
    <w:p w:rsidR="001029C6" w:rsidRPr="0078727F" w:rsidRDefault="0078727F" w:rsidP="001029C6">
      <w:pPr>
        <w:pStyle w:val="af6"/>
        <w:rPr>
          <w:rFonts w:asciiTheme="majorBidi" w:hAnsiTheme="majorBidi" w:cstheme="majorBidi"/>
          <w:b/>
          <w:sz w:val="28"/>
          <w:szCs w:val="28"/>
          <w:lang w:val="kk-KZ"/>
        </w:rPr>
      </w:pPr>
      <w:r>
        <w:rPr>
          <w:rFonts w:asciiTheme="majorBidi" w:hAnsiTheme="majorBidi" w:cstheme="majorBidi"/>
          <w:b/>
          <w:sz w:val="28"/>
          <w:szCs w:val="28"/>
          <w:lang w:val="kk-KZ"/>
        </w:rPr>
        <w:t>Методические указания</w:t>
      </w:r>
    </w:p>
    <w:p w:rsidR="001029C6" w:rsidRPr="00A16632" w:rsidRDefault="001029C6" w:rsidP="002B2E62">
      <w:pPr>
        <w:shd w:val="clear" w:color="auto" w:fill="FFFFFF"/>
        <w:ind w:left="53" w:firstLine="662"/>
        <w:rPr>
          <w:rFonts w:asciiTheme="majorBidi" w:hAnsiTheme="majorBidi" w:cstheme="majorBidi"/>
        </w:rPr>
      </w:pPr>
      <w:r w:rsidRPr="00A16632">
        <w:rPr>
          <w:rFonts w:asciiTheme="majorBidi" w:hAnsiTheme="majorBidi" w:cstheme="majorBidi"/>
          <w:color w:val="000000"/>
          <w:spacing w:val="3"/>
        </w:rPr>
        <w:t xml:space="preserve">Изучение понятия «производственный процесс» необходимо проводить в </w:t>
      </w:r>
      <w:r w:rsidRPr="00A16632">
        <w:rPr>
          <w:rFonts w:asciiTheme="majorBidi" w:hAnsiTheme="majorBidi" w:cstheme="majorBidi"/>
          <w:color w:val="000000"/>
          <w:spacing w:val="-2"/>
        </w:rPr>
        <w:t>двух аспектах:</w:t>
      </w:r>
    </w:p>
    <w:p w:rsidR="001029C6" w:rsidRPr="00A16632" w:rsidRDefault="001029C6" w:rsidP="002B2E62">
      <w:pPr>
        <w:shd w:val="clear" w:color="auto" w:fill="FFFFFF"/>
        <w:tabs>
          <w:tab w:val="left" w:pos="221"/>
        </w:tabs>
        <w:ind w:left="62"/>
        <w:rPr>
          <w:rFonts w:asciiTheme="majorBidi" w:hAnsiTheme="majorBidi" w:cstheme="majorBidi"/>
        </w:rPr>
      </w:pPr>
      <w:r w:rsidRPr="00A16632">
        <w:rPr>
          <w:rFonts w:asciiTheme="majorBidi" w:hAnsiTheme="majorBidi" w:cstheme="majorBidi"/>
          <w:color w:val="000000"/>
        </w:rPr>
        <w:t>-</w:t>
      </w:r>
      <w:r w:rsidRPr="00A16632">
        <w:rPr>
          <w:rFonts w:asciiTheme="majorBidi" w:hAnsiTheme="majorBidi" w:cstheme="majorBidi"/>
          <w:color w:val="000000"/>
        </w:rPr>
        <w:tab/>
        <w:t>совокупность изменений, который претерпевает предмет труда;</w:t>
      </w:r>
    </w:p>
    <w:p w:rsidR="002B2E62" w:rsidRPr="00A16632" w:rsidRDefault="001029C6" w:rsidP="00120360">
      <w:pPr>
        <w:shd w:val="clear" w:color="auto" w:fill="FFFFFF"/>
        <w:tabs>
          <w:tab w:val="left" w:pos="442"/>
        </w:tabs>
        <w:ind w:left="58"/>
        <w:rPr>
          <w:rFonts w:asciiTheme="majorBidi" w:hAnsiTheme="majorBidi" w:cstheme="majorBidi"/>
        </w:rPr>
      </w:pPr>
      <w:r w:rsidRPr="00A16632">
        <w:rPr>
          <w:rFonts w:asciiTheme="majorBidi" w:hAnsiTheme="majorBidi" w:cstheme="majorBidi"/>
          <w:color w:val="000000"/>
        </w:rPr>
        <w:t>-</w:t>
      </w:r>
      <w:r w:rsidRPr="00A16632">
        <w:rPr>
          <w:rFonts w:asciiTheme="majorBidi" w:hAnsiTheme="majorBidi" w:cstheme="majorBidi"/>
          <w:color w:val="000000"/>
        </w:rPr>
        <w:tab/>
      </w:r>
      <w:r w:rsidRPr="00A16632">
        <w:rPr>
          <w:rFonts w:asciiTheme="majorBidi" w:hAnsiTheme="majorBidi" w:cstheme="majorBidi"/>
          <w:color w:val="000000"/>
          <w:spacing w:val="-1"/>
        </w:rPr>
        <w:t>совокупность    действий    работников,    напра</w:t>
      </w:r>
      <w:r w:rsidR="002B2E62" w:rsidRPr="00A16632">
        <w:rPr>
          <w:rFonts w:asciiTheme="majorBidi" w:hAnsiTheme="majorBidi" w:cstheme="majorBidi"/>
          <w:color w:val="000000"/>
          <w:spacing w:val="-1"/>
        </w:rPr>
        <w:t xml:space="preserve">вленных    на    целесообразное </w:t>
      </w:r>
      <w:r w:rsidRPr="00A16632">
        <w:rPr>
          <w:rFonts w:asciiTheme="majorBidi" w:hAnsiTheme="majorBidi" w:cstheme="majorBidi"/>
          <w:color w:val="000000"/>
        </w:rPr>
        <w:t>изменение предметов труда.</w:t>
      </w:r>
    </w:p>
    <w:p w:rsidR="001029C6" w:rsidRPr="00A16632" w:rsidRDefault="001029C6" w:rsidP="002B2E62">
      <w:pPr>
        <w:shd w:val="clear" w:color="auto" w:fill="FFFFFF"/>
        <w:ind w:left="58"/>
        <w:rPr>
          <w:rFonts w:asciiTheme="majorBidi" w:hAnsiTheme="majorBidi" w:cstheme="majorBidi"/>
        </w:rPr>
      </w:pPr>
      <w:r w:rsidRPr="00A16632">
        <w:rPr>
          <w:rFonts w:asciiTheme="majorBidi" w:hAnsiTheme="majorBidi" w:cstheme="majorBidi"/>
          <w:color w:val="000000"/>
          <w:spacing w:val="1"/>
        </w:rPr>
        <w:t xml:space="preserve">Следует       различать       технологическую       и       трудовую       стороны </w:t>
      </w:r>
      <w:r w:rsidRPr="00A16632">
        <w:rPr>
          <w:rFonts w:asciiTheme="majorBidi" w:hAnsiTheme="majorBidi" w:cstheme="majorBidi"/>
          <w:color w:val="000000"/>
          <w:spacing w:val="-6"/>
        </w:rPr>
        <w:t>производственного процесса:</w:t>
      </w:r>
    </w:p>
    <w:p w:rsidR="001029C6" w:rsidRPr="00A16632" w:rsidRDefault="001029C6" w:rsidP="006351EF">
      <w:pPr>
        <w:widowControl w:val="0"/>
        <w:numPr>
          <w:ilvl w:val="0"/>
          <w:numId w:val="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A16632">
        <w:rPr>
          <w:rFonts w:asciiTheme="majorBidi" w:hAnsiTheme="majorBidi" w:cstheme="majorBidi"/>
          <w:color w:val="000000"/>
          <w:spacing w:val="4"/>
        </w:rPr>
        <w:lastRenderedPageBreak/>
        <w:t>технологическая сторона связана с превра</w:t>
      </w:r>
      <w:r w:rsidR="002B2E62" w:rsidRPr="00A16632">
        <w:rPr>
          <w:rFonts w:asciiTheme="majorBidi" w:hAnsiTheme="majorBidi" w:cstheme="majorBidi"/>
          <w:color w:val="000000"/>
          <w:spacing w:val="4"/>
        </w:rPr>
        <w:t xml:space="preserve">щением предмета труда в готовую </w:t>
      </w:r>
      <w:r w:rsidRPr="00A16632">
        <w:rPr>
          <w:rFonts w:asciiTheme="majorBidi" w:hAnsiTheme="majorBidi" w:cstheme="majorBidi"/>
          <w:color w:val="000000"/>
          <w:spacing w:val="1"/>
        </w:rPr>
        <w:t>продукцию.    Она    находит    свое    отражение    в    заранее    разрабатываемом</w:t>
      </w:r>
      <w:r w:rsidRPr="00A16632">
        <w:rPr>
          <w:rFonts w:asciiTheme="majorBidi" w:hAnsiTheme="majorBidi" w:cstheme="majorBidi"/>
          <w:color w:val="000000"/>
          <w:spacing w:val="1"/>
        </w:rPr>
        <w:br/>
      </w:r>
      <w:r w:rsidRPr="00A16632">
        <w:rPr>
          <w:rFonts w:asciiTheme="majorBidi" w:hAnsiTheme="majorBidi" w:cstheme="majorBidi"/>
          <w:color w:val="000000"/>
        </w:rPr>
        <w:t>комплексном технологическом процессе, в кото</w:t>
      </w:r>
      <w:r w:rsidR="002B2E62" w:rsidRPr="00A16632">
        <w:rPr>
          <w:rFonts w:asciiTheme="majorBidi" w:hAnsiTheme="majorBidi" w:cstheme="majorBidi"/>
          <w:color w:val="000000"/>
        </w:rPr>
        <w:t xml:space="preserve">ром предусматривается порядок и </w:t>
      </w:r>
      <w:r w:rsidRPr="00A16632">
        <w:rPr>
          <w:rFonts w:asciiTheme="majorBidi" w:hAnsiTheme="majorBidi" w:cstheme="majorBidi"/>
          <w:color w:val="000000"/>
          <w:spacing w:val="-1"/>
        </w:rPr>
        <w:t>способы выполнения работ, включая обслуживание рабочих мест,</w:t>
      </w:r>
    </w:p>
    <w:p w:rsidR="001029C6" w:rsidRPr="00A16632" w:rsidRDefault="001029C6" w:rsidP="006351EF">
      <w:pPr>
        <w:widowControl w:val="0"/>
        <w:numPr>
          <w:ilvl w:val="0"/>
          <w:numId w:val="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A16632">
        <w:rPr>
          <w:rFonts w:asciiTheme="majorBidi" w:hAnsiTheme="majorBidi" w:cstheme="majorBidi"/>
          <w:color w:val="000000"/>
        </w:rPr>
        <w:t>трудовая сторона - это совокупность действий ис</w:t>
      </w:r>
      <w:r w:rsidR="002B2E62" w:rsidRPr="00A16632">
        <w:rPr>
          <w:rFonts w:asciiTheme="majorBidi" w:hAnsiTheme="majorBidi" w:cstheme="majorBidi"/>
          <w:color w:val="000000"/>
        </w:rPr>
        <w:t xml:space="preserve">полнителя по осуществлению </w:t>
      </w:r>
      <w:r w:rsidRPr="00A16632">
        <w:rPr>
          <w:rFonts w:asciiTheme="majorBidi" w:hAnsiTheme="majorBidi" w:cstheme="majorBidi"/>
          <w:color w:val="000000"/>
          <w:spacing w:val="2"/>
        </w:rPr>
        <w:t>комплексного  технологического  процесса.  В</w:t>
      </w:r>
      <w:r w:rsidR="002B2E62" w:rsidRPr="00A16632">
        <w:rPr>
          <w:rFonts w:asciiTheme="majorBidi" w:hAnsiTheme="majorBidi" w:cstheme="majorBidi"/>
          <w:color w:val="000000"/>
          <w:spacing w:val="2"/>
        </w:rPr>
        <w:t xml:space="preserve">  современных условиях трудовой </w:t>
      </w:r>
      <w:r w:rsidRPr="00A16632">
        <w:rPr>
          <w:rFonts w:asciiTheme="majorBidi" w:hAnsiTheme="majorBidi" w:cstheme="majorBidi"/>
          <w:color w:val="000000"/>
          <w:spacing w:val="-2"/>
        </w:rPr>
        <w:t>процесс обычно является коллективным и состои</w:t>
      </w:r>
      <w:r w:rsidR="002B2E62" w:rsidRPr="00A16632">
        <w:rPr>
          <w:rFonts w:asciiTheme="majorBidi" w:hAnsiTheme="majorBidi" w:cstheme="majorBidi"/>
          <w:color w:val="000000"/>
          <w:spacing w:val="-2"/>
        </w:rPr>
        <w:t xml:space="preserve">т из однородных и законченных в </w:t>
      </w:r>
      <w:r w:rsidRPr="00A16632">
        <w:rPr>
          <w:rFonts w:asciiTheme="majorBidi" w:hAnsiTheme="majorBidi" w:cstheme="majorBidi"/>
          <w:color w:val="000000"/>
        </w:rPr>
        <w:t>технологическом   отношении   стадий   (фаз).   Любой   коллективный   трудо</w:t>
      </w:r>
      <w:r w:rsidR="002B2E62" w:rsidRPr="00A16632">
        <w:rPr>
          <w:rFonts w:asciiTheme="majorBidi" w:hAnsiTheme="majorBidi" w:cstheme="majorBidi"/>
          <w:color w:val="000000"/>
        </w:rPr>
        <w:t xml:space="preserve">вой </w:t>
      </w:r>
      <w:r w:rsidRPr="00A16632">
        <w:rPr>
          <w:rFonts w:asciiTheme="majorBidi" w:hAnsiTheme="majorBidi" w:cstheme="majorBidi"/>
          <w:color w:val="000000"/>
          <w:spacing w:val="2"/>
        </w:rPr>
        <w:t xml:space="preserve">процесс в зависимости от степени воздействия </w:t>
      </w:r>
      <w:r w:rsidR="002B2E62" w:rsidRPr="00A16632">
        <w:rPr>
          <w:rFonts w:asciiTheme="majorBidi" w:hAnsiTheme="majorBidi" w:cstheme="majorBidi"/>
          <w:color w:val="000000"/>
          <w:spacing w:val="2"/>
        </w:rPr>
        <w:t xml:space="preserve">на предмет труда подразделяется </w:t>
      </w:r>
      <w:r w:rsidRPr="00A16632">
        <w:rPr>
          <w:rFonts w:asciiTheme="majorBidi" w:hAnsiTheme="majorBidi" w:cstheme="majorBidi"/>
          <w:color w:val="000000"/>
          <w:spacing w:val="-2"/>
        </w:rPr>
        <w:t>на основной и вспомогательный.</w:t>
      </w:r>
    </w:p>
    <w:p w:rsidR="001029C6" w:rsidRPr="00A16632" w:rsidRDefault="001029C6" w:rsidP="002B2E62">
      <w:pPr>
        <w:shd w:val="clear" w:color="auto" w:fill="FFFFFF"/>
        <w:ind w:left="710"/>
        <w:rPr>
          <w:rFonts w:asciiTheme="majorBidi" w:hAnsiTheme="majorBidi" w:cstheme="majorBidi"/>
        </w:rPr>
      </w:pPr>
      <w:r w:rsidRPr="00A16632">
        <w:rPr>
          <w:rFonts w:asciiTheme="majorBidi" w:hAnsiTheme="majorBidi" w:cstheme="majorBidi"/>
          <w:color w:val="000000"/>
        </w:rPr>
        <w:t>Данную тему следует завершать изучением классификации:</w:t>
      </w:r>
    </w:p>
    <w:p w:rsidR="001029C6" w:rsidRPr="00A16632" w:rsidRDefault="001029C6" w:rsidP="006351EF">
      <w:pPr>
        <w:widowControl w:val="0"/>
        <w:numPr>
          <w:ilvl w:val="0"/>
          <w:numId w:val="7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ind w:left="5"/>
        <w:rPr>
          <w:rFonts w:asciiTheme="majorBidi" w:hAnsiTheme="majorBidi" w:cstheme="majorBidi"/>
          <w:color w:val="000000"/>
        </w:rPr>
      </w:pPr>
      <w:r w:rsidRPr="00A16632">
        <w:rPr>
          <w:rFonts w:asciiTheme="majorBidi" w:hAnsiTheme="majorBidi" w:cstheme="majorBidi"/>
          <w:color w:val="000000"/>
          <w:spacing w:val="1"/>
        </w:rPr>
        <w:t>технологических процессов по источнику энер</w:t>
      </w:r>
      <w:r w:rsidR="002B2E62" w:rsidRPr="00A16632">
        <w:rPr>
          <w:rFonts w:asciiTheme="majorBidi" w:hAnsiTheme="majorBidi" w:cstheme="majorBidi"/>
          <w:color w:val="000000"/>
          <w:spacing w:val="1"/>
        </w:rPr>
        <w:t xml:space="preserve">гии, по степени непрерывности и </w:t>
      </w:r>
      <w:r w:rsidRPr="00A16632">
        <w:rPr>
          <w:rFonts w:asciiTheme="majorBidi" w:hAnsiTheme="majorBidi" w:cstheme="majorBidi"/>
          <w:color w:val="000000"/>
        </w:rPr>
        <w:t>по способу воздействия на предмет труда;</w:t>
      </w:r>
    </w:p>
    <w:p w:rsidR="001029C6" w:rsidRPr="001029C6" w:rsidRDefault="001029C6" w:rsidP="006351EF">
      <w:pPr>
        <w:widowControl w:val="0"/>
        <w:numPr>
          <w:ilvl w:val="0"/>
          <w:numId w:val="7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ind w:left="5"/>
        <w:rPr>
          <w:rFonts w:asciiTheme="majorBidi" w:hAnsiTheme="majorBidi" w:cstheme="majorBidi"/>
          <w:color w:val="000000"/>
          <w:sz w:val="28"/>
          <w:szCs w:val="28"/>
        </w:rPr>
      </w:pPr>
      <w:r w:rsidRPr="00A16632">
        <w:rPr>
          <w:rFonts w:asciiTheme="majorBidi" w:hAnsiTheme="majorBidi" w:cstheme="majorBidi"/>
          <w:color w:val="000000"/>
          <w:spacing w:val="-1"/>
        </w:rPr>
        <w:t>трудовых процессов по характеру продукта труда</w:t>
      </w:r>
      <w:r w:rsidR="002B2E62" w:rsidRPr="00A16632">
        <w:rPr>
          <w:rFonts w:asciiTheme="majorBidi" w:hAnsiTheme="majorBidi" w:cstheme="majorBidi"/>
          <w:color w:val="000000"/>
          <w:spacing w:val="-1"/>
        </w:rPr>
        <w:t xml:space="preserve">, по степени участия человека в </w:t>
      </w:r>
      <w:r w:rsidRPr="00A16632">
        <w:rPr>
          <w:rFonts w:asciiTheme="majorBidi" w:hAnsiTheme="majorBidi" w:cstheme="majorBidi"/>
          <w:color w:val="000000"/>
        </w:rPr>
        <w:t>воздействии на предмет труда (механизация) и по степени тяжести труда</w:t>
      </w:r>
      <w:r w:rsidRPr="001029C6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1029C6" w:rsidRDefault="001029C6" w:rsidP="002B2E62">
      <w:pPr>
        <w:pStyle w:val="af6"/>
        <w:rPr>
          <w:rFonts w:asciiTheme="majorBidi" w:hAnsiTheme="majorBidi" w:cstheme="majorBidi"/>
          <w:b/>
          <w:sz w:val="28"/>
          <w:szCs w:val="28"/>
        </w:rPr>
      </w:pPr>
    </w:p>
    <w:p w:rsidR="001029C6" w:rsidRPr="00EE0EB0" w:rsidRDefault="001029C6" w:rsidP="002B2E62">
      <w:pPr>
        <w:pStyle w:val="af6"/>
        <w:rPr>
          <w:rFonts w:asciiTheme="majorBidi" w:hAnsiTheme="majorBidi" w:cstheme="majorBidi"/>
          <w:b/>
          <w:sz w:val="28"/>
          <w:szCs w:val="28"/>
        </w:rPr>
      </w:pPr>
      <w:r w:rsidRPr="00EE0EB0">
        <w:rPr>
          <w:rFonts w:asciiTheme="majorBidi" w:hAnsiTheme="majorBidi" w:cstheme="majorBidi"/>
          <w:b/>
          <w:sz w:val="28"/>
          <w:szCs w:val="28"/>
        </w:rPr>
        <w:t xml:space="preserve">Вопросы для обсуждения </w:t>
      </w:r>
    </w:p>
    <w:p w:rsidR="00257E96" w:rsidRPr="00320541" w:rsidRDefault="001029C6" w:rsidP="002B2E62">
      <w:pPr>
        <w:pStyle w:val="af6"/>
        <w:rPr>
          <w:rFonts w:asciiTheme="majorBidi" w:hAnsiTheme="majorBidi" w:cstheme="majorBidi"/>
          <w:sz w:val="24"/>
          <w:szCs w:val="24"/>
        </w:rPr>
      </w:pPr>
      <w:r w:rsidRPr="00320541">
        <w:rPr>
          <w:rFonts w:asciiTheme="majorBidi" w:hAnsiTheme="majorBidi" w:cstheme="majorBidi"/>
          <w:sz w:val="24"/>
          <w:szCs w:val="24"/>
        </w:rPr>
        <w:t>1. Что из себя представляет трудовой процесс. В чем его отличия от производственного?</w:t>
      </w:r>
    </w:p>
    <w:p w:rsidR="001029C6" w:rsidRPr="00320541" w:rsidRDefault="001029C6" w:rsidP="002B2E62">
      <w:pPr>
        <w:pStyle w:val="af6"/>
        <w:rPr>
          <w:rFonts w:asciiTheme="majorBidi" w:hAnsiTheme="majorBidi" w:cstheme="majorBidi"/>
          <w:sz w:val="24"/>
          <w:szCs w:val="24"/>
        </w:rPr>
      </w:pPr>
      <w:r w:rsidRPr="00320541">
        <w:rPr>
          <w:rFonts w:asciiTheme="majorBidi" w:hAnsiTheme="majorBidi" w:cstheme="majorBidi"/>
          <w:sz w:val="24"/>
          <w:szCs w:val="24"/>
        </w:rPr>
        <w:t>2. Перечислите составные части трудового процесса</w:t>
      </w:r>
    </w:p>
    <w:p w:rsidR="001029C6" w:rsidRPr="00320541" w:rsidRDefault="001029C6" w:rsidP="002B2E62">
      <w:pPr>
        <w:pStyle w:val="af6"/>
        <w:rPr>
          <w:rFonts w:asciiTheme="majorBidi" w:hAnsiTheme="majorBidi" w:cstheme="majorBidi"/>
          <w:sz w:val="24"/>
          <w:szCs w:val="24"/>
        </w:rPr>
      </w:pPr>
      <w:r w:rsidRPr="00320541">
        <w:rPr>
          <w:rFonts w:asciiTheme="majorBidi" w:hAnsiTheme="majorBidi" w:cstheme="majorBidi"/>
          <w:sz w:val="24"/>
          <w:szCs w:val="24"/>
        </w:rPr>
        <w:t>3. Что понимается под приемами и методами труда?</w:t>
      </w:r>
    </w:p>
    <w:p w:rsidR="00320541" w:rsidRPr="00320541" w:rsidRDefault="00320541" w:rsidP="00320541">
      <w:pPr>
        <w:widowControl w:val="0"/>
        <w:tabs>
          <w:tab w:val="left" w:pos="588"/>
        </w:tabs>
        <w:autoSpaceDE w:val="0"/>
        <w:autoSpaceDN w:val="0"/>
        <w:spacing w:before="65" w:line="249" w:lineRule="auto"/>
        <w:ind w:right="791"/>
        <w:jc w:val="both"/>
        <w:rPr>
          <w:color w:val="231F20"/>
          <w:w w:val="105"/>
        </w:rPr>
      </w:pPr>
      <w:r w:rsidRPr="00320541">
        <w:rPr>
          <w:color w:val="231F20"/>
          <w:w w:val="105"/>
        </w:rPr>
        <w:t>4.Что понимают под производственным процессом?</w:t>
      </w:r>
    </w:p>
    <w:p w:rsidR="00320541" w:rsidRPr="00320541" w:rsidRDefault="00320541" w:rsidP="00320541">
      <w:pPr>
        <w:widowControl w:val="0"/>
        <w:tabs>
          <w:tab w:val="left" w:pos="588"/>
        </w:tabs>
        <w:autoSpaceDE w:val="0"/>
        <w:autoSpaceDN w:val="0"/>
        <w:spacing w:before="65" w:line="249" w:lineRule="auto"/>
        <w:ind w:right="791"/>
        <w:jc w:val="both"/>
      </w:pPr>
      <w:r w:rsidRPr="00320541">
        <w:rPr>
          <w:color w:val="231F20"/>
          <w:w w:val="105"/>
        </w:rPr>
        <w:t>5. Чем характеризуются его стороны: технологическая, организационная, трудовая и социально- экономическая?</w:t>
      </w:r>
    </w:p>
    <w:p w:rsidR="00320541" w:rsidRPr="00320541" w:rsidRDefault="00320541" w:rsidP="00320541">
      <w:pPr>
        <w:widowControl w:val="0"/>
        <w:tabs>
          <w:tab w:val="left" w:pos="588"/>
        </w:tabs>
        <w:autoSpaceDE w:val="0"/>
        <w:autoSpaceDN w:val="0"/>
        <w:spacing w:before="7" w:line="244" w:lineRule="auto"/>
        <w:ind w:right="791"/>
        <w:jc w:val="both"/>
      </w:pPr>
      <w:r w:rsidRPr="00320541">
        <w:rPr>
          <w:color w:val="231F20"/>
          <w:w w:val="105"/>
        </w:rPr>
        <w:t>6.Какие производственные процессы называют основными, а какие — вспомогательными?</w:t>
      </w:r>
    </w:p>
    <w:p w:rsidR="00EE461A" w:rsidRDefault="00BF518A" w:rsidP="00746490">
      <w:pPr>
        <w:pStyle w:val="af6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</w:p>
    <w:p w:rsidR="00EA063F" w:rsidRPr="00EE461A" w:rsidRDefault="00BF518A" w:rsidP="00EE461A">
      <w:pPr>
        <w:pStyle w:val="af6"/>
        <w:rPr>
          <w:rFonts w:asciiTheme="majorBidi" w:hAnsiTheme="majorBidi" w:cstheme="majorBidi"/>
          <w:b/>
          <w:bCs/>
          <w:sz w:val="28"/>
          <w:szCs w:val="28"/>
        </w:rPr>
      </w:pPr>
      <w:r w:rsidRPr="00BF518A">
        <w:rPr>
          <w:rFonts w:asciiTheme="majorBidi" w:hAnsiTheme="majorBidi" w:cstheme="majorBidi"/>
          <w:b/>
          <w:bCs/>
          <w:sz w:val="28"/>
          <w:szCs w:val="28"/>
        </w:rPr>
        <w:t>Примеры решения задач</w:t>
      </w:r>
    </w:p>
    <w:p w:rsidR="00EA063F" w:rsidRPr="00D94B74" w:rsidRDefault="00F93522" w:rsidP="00D94B74">
      <w:pPr>
        <w:pStyle w:val="a9"/>
        <w:ind w:left="118" w:right="471"/>
        <w:jc w:val="both"/>
      </w:pPr>
      <w:r w:rsidRPr="00D94B74">
        <w:rPr>
          <w:b/>
          <w:i/>
        </w:rPr>
        <w:t xml:space="preserve">Задача </w:t>
      </w:r>
      <w:r w:rsidR="00B1308A" w:rsidRPr="00D94B74">
        <w:rPr>
          <w:b/>
          <w:i/>
        </w:rPr>
        <w:t>.1</w:t>
      </w:r>
      <w:r w:rsidR="00EA063F" w:rsidRPr="00D94B74">
        <w:rPr>
          <w:b/>
          <w:i/>
        </w:rPr>
        <w:t xml:space="preserve"> </w:t>
      </w:r>
      <w:r w:rsidR="00EA063F" w:rsidRPr="00D94B74">
        <w:t>Определить экономическую границу разделения труда. Затраты времени при различных вариантах раздел</w:t>
      </w:r>
      <w:r w:rsidR="006509AC">
        <w:t>ения труда приведены в таблице 4.1</w:t>
      </w:r>
      <w:r w:rsidR="00EA063F" w:rsidRPr="00D94B74">
        <w:t xml:space="preserve"> (на одно готовое изделие).</w:t>
      </w:r>
    </w:p>
    <w:p w:rsidR="00EA063F" w:rsidRPr="00D94B74" w:rsidRDefault="006509AC" w:rsidP="006509AC">
      <w:pPr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Таблица 4.1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1429"/>
        <w:gridCol w:w="1561"/>
        <w:gridCol w:w="1845"/>
      </w:tblGrid>
      <w:tr w:rsidR="00EA063F" w:rsidRPr="00D94B74" w:rsidTr="003B7A48">
        <w:trPr>
          <w:trHeight w:val="354"/>
        </w:trPr>
        <w:tc>
          <w:tcPr>
            <w:tcW w:w="4112" w:type="dxa"/>
            <w:vMerge w:val="restart"/>
          </w:tcPr>
          <w:p w:rsidR="00EA063F" w:rsidRPr="00D94B74" w:rsidRDefault="00EA063F" w:rsidP="003B7A48">
            <w:pPr>
              <w:pStyle w:val="TableParagraph"/>
              <w:spacing w:before="8"/>
              <w:jc w:val="left"/>
              <w:rPr>
                <w:i/>
                <w:sz w:val="24"/>
                <w:szCs w:val="24"/>
                <w:lang w:val="ru-RU"/>
              </w:rPr>
            </w:pPr>
          </w:p>
          <w:p w:rsidR="00EA063F" w:rsidRPr="00D94B74" w:rsidRDefault="00EA063F" w:rsidP="003B7A48">
            <w:pPr>
              <w:pStyle w:val="TableParagraph"/>
              <w:ind w:left="794"/>
              <w:jc w:val="left"/>
              <w:rPr>
                <w:b/>
                <w:sz w:val="24"/>
                <w:szCs w:val="24"/>
                <w:lang w:val="ru-RU"/>
              </w:rPr>
            </w:pPr>
            <w:r w:rsidRPr="00D94B74">
              <w:rPr>
                <w:b/>
                <w:sz w:val="24"/>
                <w:szCs w:val="24"/>
                <w:lang w:val="ru-RU"/>
              </w:rPr>
              <w:t>Затраты времени, мин.</w:t>
            </w:r>
          </w:p>
        </w:tc>
        <w:tc>
          <w:tcPr>
            <w:tcW w:w="4835" w:type="dxa"/>
            <w:gridSpan w:val="3"/>
          </w:tcPr>
          <w:p w:rsidR="00EA063F" w:rsidRPr="00D94B74" w:rsidRDefault="00EA063F" w:rsidP="003B7A48">
            <w:pPr>
              <w:pStyle w:val="TableParagraph"/>
              <w:spacing w:before="37"/>
              <w:ind w:left="914"/>
              <w:jc w:val="left"/>
              <w:rPr>
                <w:b/>
                <w:sz w:val="24"/>
                <w:szCs w:val="24"/>
                <w:lang w:val="ru-RU"/>
              </w:rPr>
            </w:pPr>
            <w:r w:rsidRPr="00D94B74">
              <w:rPr>
                <w:b/>
                <w:sz w:val="24"/>
                <w:szCs w:val="24"/>
                <w:lang w:val="ru-RU"/>
              </w:rPr>
              <w:t>Характер разделения труда</w:t>
            </w:r>
          </w:p>
        </w:tc>
      </w:tr>
      <w:tr w:rsidR="00EA063F" w:rsidRPr="00D94B74" w:rsidTr="003B7A48">
        <w:trPr>
          <w:trHeight w:val="551"/>
        </w:trPr>
        <w:tc>
          <w:tcPr>
            <w:tcW w:w="4112" w:type="dxa"/>
            <w:vMerge/>
            <w:tcBorders>
              <w:top w:val="nil"/>
            </w:tcBorders>
          </w:tcPr>
          <w:p w:rsidR="00EA063F" w:rsidRPr="00D94B74" w:rsidRDefault="00EA063F" w:rsidP="003B7A4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29" w:type="dxa"/>
          </w:tcPr>
          <w:p w:rsidR="00EA063F" w:rsidRPr="00D94B74" w:rsidRDefault="00EA063F" w:rsidP="003B7A48">
            <w:pPr>
              <w:pStyle w:val="TableParagraph"/>
              <w:spacing w:line="276" w:lineRule="exact"/>
              <w:ind w:left="335" w:right="311" w:firstLine="62"/>
              <w:jc w:val="left"/>
              <w:rPr>
                <w:b/>
                <w:sz w:val="24"/>
                <w:szCs w:val="24"/>
                <w:lang w:val="ru-RU"/>
              </w:rPr>
            </w:pPr>
            <w:r w:rsidRPr="00D94B74">
              <w:rPr>
                <w:b/>
                <w:sz w:val="24"/>
                <w:szCs w:val="24"/>
                <w:lang w:val="ru-RU"/>
              </w:rPr>
              <w:t>Пред- метное</w:t>
            </w:r>
          </w:p>
        </w:tc>
        <w:tc>
          <w:tcPr>
            <w:tcW w:w="1561" w:type="dxa"/>
          </w:tcPr>
          <w:p w:rsidR="00EA063F" w:rsidRPr="00D94B74" w:rsidRDefault="00EA063F" w:rsidP="003B7A48">
            <w:pPr>
              <w:pStyle w:val="TableParagraph"/>
              <w:spacing w:line="276" w:lineRule="exact"/>
              <w:ind w:left="346" w:right="320" w:firstLine="124"/>
              <w:jc w:val="left"/>
              <w:rPr>
                <w:b/>
                <w:sz w:val="24"/>
                <w:szCs w:val="24"/>
                <w:lang w:val="ru-RU"/>
              </w:rPr>
            </w:pPr>
            <w:r w:rsidRPr="00D94B74">
              <w:rPr>
                <w:b/>
                <w:sz w:val="24"/>
                <w:szCs w:val="24"/>
                <w:lang w:val="ru-RU"/>
              </w:rPr>
              <w:t>Поде- тальное</w:t>
            </w:r>
          </w:p>
        </w:tc>
        <w:tc>
          <w:tcPr>
            <w:tcW w:w="1845" w:type="dxa"/>
          </w:tcPr>
          <w:p w:rsidR="00EA063F" w:rsidRPr="00D94B74" w:rsidRDefault="00EA063F" w:rsidP="003B7A48">
            <w:pPr>
              <w:pStyle w:val="TableParagraph"/>
              <w:spacing w:line="276" w:lineRule="exact"/>
              <w:ind w:left="468" w:right="395" w:hanging="53"/>
              <w:jc w:val="left"/>
              <w:rPr>
                <w:b/>
                <w:sz w:val="24"/>
                <w:szCs w:val="24"/>
                <w:lang w:val="ru-RU"/>
              </w:rPr>
            </w:pPr>
            <w:r w:rsidRPr="00D94B74">
              <w:rPr>
                <w:b/>
                <w:sz w:val="24"/>
                <w:szCs w:val="24"/>
                <w:lang w:val="ru-RU"/>
              </w:rPr>
              <w:t>Поопера- ционное</w:t>
            </w:r>
          </w:p>
        </w:tc>
      </w:tr>
      <w:tr w:rsidR="00EA063F" w:rsidRPr="00D94B74" w:rsidTr="003B7A48">
        <w:trPr>
          <w:trHeight w:val="275"/>
        </w:trPr>
        <w:tc>
          <w:tcPr>
            <w:tcW w:w="4112" w:type="dxa"/>
          </w:tcPr>
          <w:p w:rsidR="00EA063F" w:rsidRPr="00D94B74" w:rsidRDefault="00EA063F" w:rsidP="003B7A48">
            <w:pPr>
              <w:pStyle w:val="TableParagraph"/>
              <w:spacing w:line="255" w:lineRule="exact"/>
              <w:ind w:left="107"/>
              <w:jc w:val="left"/>
              <w:rPr>
                <w:sz w:val="24"/>
                <w:szCs w:val="24"/>
                <w:lang w:val="ru-RU"/>
              </w:rPr>
            </w:pPr>
            <w:r w:rsidRPr="00D94B74">
              <w:rPr>
                <w:sz w:val="24"/>
                <w:szCs w:val="24"/>
                <w:lang w:val="ru-RU"/>
              </w:rPr>
              <w:t>Обработка деталей</w:t>
            </w:r>
          </w:p>
        </w:tc>
        <w:tc>
          <w:tcPr>
            <w:tcW w:w="1429" w:type="dxa"/>
          </w:tcPr>
          <w:p w:rsidR="00EA063F" w:rsidRPr="00D94B74" w:rsidRDefault="00EA063F" w:rsidP="003B7A48">
            <w:pPr>
              <w:pStyle w:val="TableParagraph"/>
              <w:spacing w:line="255" w:lineRule="exact"/>
              <w:ind w:left="540" w:right="535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12</w:t>
            </w:r>
          </w:p>
        </w:tc>
        <w:tc>
          <w:tcPr>
            <w:tcW w:w="1561" w:type="dxa"/>
          </w:tcPr>
          <w:p w:rsidR="00EA063F" w:rsidRPr="00D94B74" w:rsidRDefault="00EA063F" w:rsidP="003B7A48">
            <w:pPr>
              <w:pStyle w:val="TableParagraph"/>
              <w:spacing w:line="255" w:lineRule="exact"/>
              <w:ind w:left="6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7</w:t>
            </w:r>
          </w:p>
        </w:tc>
        <w:tc>
          <w:tcPr>
            <w:tcW w:w="1845" w:type="dxa"/>
          </w:tcPr>
          <w:p w:rsidR="00EA063F" w:rsidRPr="00D94B74" w:rsidRDefault="00EA063F" w:rsidP="003B7A48">
            <w:pPr>
              <w:pStyle w:val="TableParagraph"/>
              <w:spacing w:line="255" w:lineRule="exact"/>
              <w:ind w:left="5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5</w:t>
            </w:r>
          </w:p>
        </w:tc>
      </w:tr>
      <w:tr w:rsidR="00EA063F" w:rsidRPr="00D94B74" w:rsidTr="003B7A48">
        <w:trPr>
          <w:trHeight w:val="554"/>
        </w:trPr>
        <w:tc>
          <w:tcPr>
            <w:tcW w:w="4112" w:type="dxa"/>
          </w:tcPr>
          <w:p w:rsidR="00EA063F" w:rsidRPr="00D94B74" w:rsidRDefault="00EA063F" w:rsidP="003B7A48">
            <w:pPr>
              <w:pStyle w:val="TableParagraph"/>
              <w:spacing w:line="270" w:lineRule="exact"/>
              <w:ind w:left="107"/>
              <w:jc w:val="left"/>
              <w:rPr>
                <w:sz w:val="24"/>
                <w:szCs w:val="24"/>
                <w:lang w:val="ru-RU"/>
              </w:rPr>
            </w:pPr>
            <w:r w:rsidRPr="00D94B74">
              <w:rPr>
                <w:sz w:val="24"/>
                <w:szCs w:val="24"/>
                <w:lang w:val="ru-RU"/>
              </w:rPr>
              <w:t>Вспомогательные элементы трудово-</w:t>
            </w:r>
          </w:p>
          <w:p w:rsidR="00EA063F" w:rsidRPr="00D94B74" w:rsidRDefault="00EA063F" w:rsidP="003B7A48">
            <w:pPr>
              <w:pStyle w:val="TableParagraph"/>
              <w:spacing w:line="264" w:lineRule="exact"/>
              <w:ind w:left="107"/>
              <w:jc w:val="left"/>
              <w:rPr>
                <w:sz w:val="24"/>
                <w:szCs w:val="24"/>
                <w:lang w:val="ru-RU"/>
              </w:rPr>
            </w:pPr>
            <w:r w:rsidRPr="00D94B74">
              <w:rPr>
                <w:sz w:val="24"/>
                <w:szCs w:val="24"/>
                <w:lang w:val="ru-RU"/>
              </w:rPr>
              <w:t>го процесса</w:t>
            </w:r>
          </w:p>
        </w:tc>
        <w:tc>
          <w:tcPr>
            <w:tcW w:w="1429" w:type="dxa"/>
          </w:tcPr>
          <w:p w:rsidR="00EA063F" w:rsidRPr="00D94B74" w:rsidRDefault="00EA063F" w:rsidP="003B7A48">
            <w:pPr>
              <w:pStyle w:val="TableParagraph"/>
              <w:spacing w:line="270" w:lineRule="exact"/>
              <w:ind w:left="5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2</w:t>
            </w:r>
          </w:p>
        </w:tc>
        <w:tc>
          <w:tcPr>
            <w:tcW w:w="1561" w:type="dxa"/>
          </w:tcPr>
          <w:p w:rsidR="00EA063F" w:rsidRPr="00D94B74" w:rsidRDefault="00EA063F" w:rsidP="003B7A48">
            <w:pPr>
              <w:pStyle w:val="TableParagraph"/>
              <w:spacing w:line="270" w:lineRule="exact"/>
              <w:ind w:left="6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3</w:t>
            </w:r>
          </w:p>
        </w:tc>
        <w:tc>
          <w:tcPr>
            <w:tcW w:w="1845" w:type="dxa"/>
          </w:tcPr>
          <w:p w:rsidR="00EA063F" w:rsidRPr="00D94B74" w:rsidRDefault="00EA063F" w:rsidP="003B7A48">
            <w:pPr>
              <w:pStyle w:val="TableParagraph"/>
              <w:spacing w:line="270" w:lineRule="exact"/>
              <w:ind w:left="5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4</w:t>
            </w:r>
          </w:p>
        </w:tc>
      </w:tr>
      <w:tr w:rsidR="00EA063F" w:rsidRPr="00D94B74" w:rsidTr="003B7A48">
        <w:trPr>
          <w:trHeight w:val="552"/>
        </w:trPr>
        <w:tc>
          <w:tcPr>
            <w:tcW w:w="4112" w:type="dxa"/>
          </w:tcPr>
          <w:p w:rsidR="00EA063F" w:rsidRPr="00D94B74" w:rsidRDefault="00EA063F" w:rsidP="003B7A48">
            <w:pPr>
              <w:pStyle w:val="TableParagraph"/>
              <w:ind w:left="107"/>
              <w:jc w:val="left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Транспортировка заготовок</w:t>
            </w:r>
          </w:p>
          <w:p w:rsidR="00EA063F" w:rsidRPr="00D94B74" w:rsidRDefault="00EA063F" w:rsidP="003B7A48">
            <w:pPr>
              <w:pStyle w:val="TableParagraph"/>
              <w:spacing w:line="264" w:lineRule="exact"/>
              <w:ind w:left="107"/>
              <w:jc w:val="left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и полуфабрикатов</w:t>
            </w:r>
          </w:p>
        </w:tc>
        <w:tc>
          <w:tcPr>
            <w:tcW w:w="1429" w:type="dxa"/>
          </w:tcPr>
          <w:p w:rsidR="00EA063F" w:rsidRPr="00D94B74" w:rsidRDefault="00EA063F" w:rsidP="003B7A48">
            <w:pPr>
              <w:pStyle w:val="TableParagraph"/>
              <w:ind w:left="5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EA063F" w:rsidRPr="00D94B74" w:rsidRDefault="00EA063F" w:rsidP="003B7A48">
            <w:pPr>
              <w:pStyle w:val="TableParagraph"/>
              <w:ind w:left="6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A063F" w:rsidRPr="00D94B74" w:rsidRDefault="00EA063F" w:rsidP="003B7A48">
            <w:pPr>
              <w:pStyle w:val="TableParagraph"/>
              <w:ind w:left="5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4</w:t>
            </w:r>
          </w:p>
        </w:tc>
      </w:tr>
      <w:tr w:rsidR="00EA063F" w:rsidRPr="00D94B74" w:rsidTr="003B7A48">
        <w:trPr>
          <w:trHeight w:val="551"/>
        </w:trPr>
        <w:tc>
          <w:tcPr>
            <w:tcW w:w="4112" w:type="dxa"/>
          </w:tcPr>
          <w:p w:rsidR="00EA063F" w:rsidRPr="00D94B74" w:rsidRDefault="00EA063F" w:rsidP="003B7A48">
            <w:pPr>
              <w:pStyle w:val="TableParagraph"/>
              <w:ind w:left="107"/>
              <w:jc w:val="left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Межоперационное</w:t>
            </w:r>
          </w:p>
          <w:p w:rsidR="00EA063F" w:rsidRPr="00D94B74" w:rsidRDefault="00EA063F" w:rsidP="003B7A48">
            <w:pPr>
              <w:pStyle w:val="TableParagraph"/>
              <w:spacing w:line="264" w:lineRule="exact"/>
              <w:ind w:left="107"/>
              <w:jc w:val="left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пролѐживание</w:t>
            </w:r>
          </w:p>
        </w:tc>
        <w:tc>
          <w:tcPr>
            <w:tcW w:w="1429" w:type="dxa"/>
          </w:tcPr>
          <w:p w:rsidR="00EA063F" w:rsidRPr="00D94B74" w:rsidRDefault="00EA063F" w:rsidP="003B7A48">
            <w:pPr>
              <w:pStyle w:val="TableParagraph"/>
              <w:ind w:left="5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_</w:t>
            </w:r>
          </w:p>
        </w:tc>
        <w:tc>
          <w:tcPr>
            <w:tcW w:w="1561" w:type="dxa"/>
          </w:tcPr>
          <w:p w:rsidR="00EA063F" w:rsidRPr="00D94B74" w:rsidRDefault="00EA063F" w:rsidP="003B7A48">
            <w:pPr>
              <w:pStyle w:val="TableParagraph"/>
              <w:ind w:left="6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1</w:t>
            </w:r>
          </w:p>
        </w:tc>
        <w:tc>
          <w:tcPr>
            <w:tcW w:w="1845" w:type="dxa"/>
          </w:tcPr>
          <w:p w:rsidR="00EA063F" w:rsidRPr="00D94B74" w:rsidRDefault="00EA063F" w:rsidP="003B7A48">
            <w:pPr>
              <w:pStyle w:val="TableParagraph"/>
              <w:ind w:left="5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3</w:t>
            </w:r>
          </w:p>
        </w:tc>
      </w:tr>
      <w:tr w:rsidR="00EA063F" w:rsidRPr="00D94B74" w:rsidTr="003B7A48">
        <w:trPr>
          <w:trHeight w:val="381"/>
        </w:trPr>
        <w:tc>
          <w:tcPr>
            <w:tcW w:w="4112" w:type="dxa"/>
          </w:tcPr>
          <w:p w:rsidR="00EA063F" w:rsidRPr="00D94B74" w:rsidRDefault="00EA063F" w:rsidP="003B7A48">
            <w:pPr>
              <w:pStyle w:val="TableParagraph"/>
              <w:ind w:left="107"/>
              <w:jc w:val="left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Отдых и личные надобности</w:t>
            </w:r>
          </w:p>
        </w:tc>
        <w:tc>
          <w:tcPr>
            <w:tcW w:w="1429" w:type="dxa"/>
          </w:tcPr>
          <w:p w:rsidR="00EA063F" w:rsidRPr="00D94B74" w:rsidRDefault="00EA063F" w:rsidP="003B7A48">
            <w:pPr>
              <w:pStyle w:val="TableParagraph"/>
              <w:ind w:left="543" w:right="535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0,3</w:t>
            </w:r>
          </w:p>
        </w:tc>
        <w:tc>
          <w:tcPr>
            <w:tcW w:w="1561" w:type="dxa"/>
          </w:tcPr>
          <w:p w:rsidR="00EA063F" w:rsidRPr="00D94B74" w:rsidRDefault="00EA063F" w:rsidP="003B7A48">
            <w:pPr>
              <w:pStyle w:val="TableParagraph"/>
              <w:ind w:left="275" w:right="271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0,3</w:t>
            </w:r>
          </w:p>
        </w:tc>
        <w:tc>
          <w:tcPr>
            <w:tcW w:w="1845" w:type="dxa"/>
          </w:tcPr>
          <w:p w:rsidR="00EA063F" w:rsidRPr="00D94B74" w:rsidRDefault="00EA063F" w:rsidP="003B7A48">
            <w:pPr>
              <w:pStyle w:val="TableParagraph"/>
              <w:ind w:left="748" w:right="746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0,6</w:t>
            </w:r>
          </w:p>
        </w:tc>
      </w:tr>
      <w:tr w:rsidR="00EA063F" w:rsidRPr="00D94B74" w:rsidTr="003B7A48">
        <w:trPr>
          <w:trHeight w:val="551"/>
        </w:trPr>
        <w:tc>
          <w:tcPr>
            <w:tcW w:w="4112" w:type="dxa"/>
          </w:tcPr>
          <w:p w:rsidR="00EA063F" w:rsidRPr="00D94B74" w:rsidRDefault="00EA063F" w:rsidP="003B7A48">
            <w:pPr>
              <w:pStyle w:val="TableParagraph"/>
              <w:ind w:left="107"/>
              <w:jc w:val="left"/>
              <w:rPr>
                <w:sz w:val="24"/>
                <w:szCs w:val="24"/>
                <w:lang w:val="ru-RU"/>
              </w:rPr>
            </w:pPr>
            <w:r w:rsidRPr="00D94B74">
              <w:rPr>
                <w:sz w:val="24"/>
                <w:szCs w:val="24"/>
                <w:lang w:val="ru-RU"/>
              </w:rPr>
              <w:t>Потери рабочего времени</w:t>
            </w:r>
          </w:p>
          <w:p w:rsidR="00EA063F" w:rsidRPr="00D94B74" w:rsidRDefault="00EA063F" w:rsidP="003B7A48">
            <w:pPr>
              <w:pStyle w:val="TableParagraph"/>
              <w:spacing w:line="264" w:lineRule="exact"/>
              <w:ind w:left="107"/>
              <w:jc w:val="left"/>
              <w:rPr>
                <w:sz w:val="24"/>
                <w:szCs w:val="24"/>
                <w:lang w:val="ru-RU"/>
              </w:rPr>
            </w:pPr>
            <w:r w:rsidRPr="00D94B74">
              <w:rPr>
                <w:sz w:val="24"/>
                <w:szCs w:val="24"/>
                <w:lang w:val="ru-RU"/>
              </w:rPr>
              <w:t>по организационным причинам</w:t>
            </w:r>
          </w:p>
        </w:tc>
        <w:tc>
          <w:tcPr>
            <w:tcW w:w="1429" w:type="dxa"/>
          </w:tcPr>
          <w:p w:rsidR="00EA063F" w:rsidRPr="00D94B74" w:rsidRDefault="00EA063F" w:rsidP="003B7A48">
            <w:pPr>
              <w:pStyle w:val="TableParagraph"/>
              <w:ind w:left="5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_</w:t>
            </w:r>
          </w:p>
        </w:tc>
        <w:tc>
          <w:tcPr>
            <w:tcW w:w="1561" w:type="dxa"/>
          </w:tcPr>
          <w:p w:rsidR="00EA063F" w:rsidRPr="00D94B74" w:rsidRDefault="00EA063F" w:rsidP="003B7A48">
            <w:pPr>
              <w:pStyle w:val="TableParagraph"/>
              <w:ind w:left="275" w:right="271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0,7</w:t>
            </w:r>
          </w:p>
        </w:tc>
        <w:tc>
          <w:tcPr>
            <w:tcW w:w="1845" w:type="dxa"/>
          </w:tcPr>
          <w:p w:rsidR="00EA063F" w:rsidRPr="00D94B74" w:rsidRDefault="00EA063F" w:rsidP="003B7A48">
            <w:pPr>
              <w:pStyle w:val="TableParagraph"/>
              <w:ind w:left="748" w:right="746"/>
              <w:rPr>
                <w:sz w:val="24"/>
                <w:szCs w:val="24"/>
              </w:rPr>
            </w:pPr>
            <w:r w:rsidRPr="00D94B74">
              <w:rPr>
                <w:sz w:val="24"/>
                <w:szCs w:val="24"/>
              </w:rPr>
              <w:t>2,0</w:t>
            </w:r>
          </w:p>
        </w:tc>
      </w:tr>
    </w:tbl>
    <w:p w:rsidR="00EA063F" w:rsidRPr="00D94B74" w:rsidRDefault="00EA063F" w:rsidP="00EA063F">
      <w:pPr>
        <w:pStyle w:val="a9"/>
        <w:spacing w:before="10"/>
        <w:rPr>
          <w:i/>
        </w:rPr>
      </w:pPr>
    </w:p>
    <w:p w:rsidR="00EA063F" w:rsidRPr="00291CA5" w:rsidRDefault="00EA063F" w:rsidP="00EA063F">
      <w:pPr>
        <w:pStyle w:val="a9"/>
        <w:ind w:left="118" w:right="473" w:firstLine="566"/>
      </w:pPr>
      <w:r w:rsidRPr="00291CA5">
        <w:rPr>
          <w:i/>
        </w:rPr>
        <w:t>Решение</w:t>
      </w:r>
      <w:r w:rsidRPr="00291CA5">
        <w:t>. Рассчитаем суммарные затраты времени на изделие для каждого варианта разделения труда:</w:t>
      </w:r>
    </w:p>
    <w:p w:rsidR="00EA063F" w:rsidRPr="00291CA5" w:rsidRDefault="00EA063F" w:rsidP="00EA063F">
      <w:pPr>
        <w:spacing w:line="407" w:lineRule="exact"/>
        <w:ind w:left="685"/>
      </w:pPr>
      <w:r w:rsidRPr="00291CA5">
        <w:rPr>
          <w:w w:val="105"/>
        </w:rPr>
        <w:t xml:space="preserve">предметное — </w:t>
      </w:r>
      <w:r w:rsidRPr="00291CA5">
        <w:rPr>
          <w:i/>
          <w:w w:val="105"/>
        </w:rPr>
        <w:t>Т</w:t>
      </w:r>
      <w:r w:rsidRPr="00291CA5">
        <w:rPr>
          <w:w w:val="105"/>
          <w:position w:val="-7"/>
        </w:rPr>
        <w:t xml:space="preserve">общ </w:t>
      </w:r>
      <w:r w:rsidRPr="00291CA5">
        <w:rPr>
          <w:rFonts w:ascii="Symbol" w:hAnsi="Symbol"/>
          <w:w w:val="105"/>
        </w:rPr>
        <w:t></w:t>
      </w:r>
      <w:r w:rsidRPr="00291CA5">
        <w:rPr>
          <w:w w:val="105"/>
        </w:rPr>
        <w:t xml:space="preserve"> 12 </w:t>
      </w:r>
      <w:r w:rsidRPr="00291CA5">
        <w:rPr>
          <w:rFonts w:ascii="Symbol" w:hAnsi="Symbol"/>
          <w:w w:val="105"/>
        </w:rPr>
        <w:t></w:t>
      </w:r>
      <w:r w:rsidRPr="00291CA5">
        <w:rPr>
          <w:w w:val="105"/>
        </w:rPr>
        <w:t xml:space="preserve"> 2 </w:t>
      </w:r>
      <w:r w:rsidRPr="00291CA5">
        <w:rPr>
          <w:rFonts w:ascii="Symbol" w:hAnsi="Symbol"/>
          <w:w w:val="105"/>
        </w:rPr>
        <w:t></w:t>
      </w:r>
      <w:r w:rsidRPr="00291CA5">
        <w:rPr>
          <w:w w:val="105"/>
        </w:rPr>
        <w:t>1</w:t>
      </w:r>
      <w:r w:rsidRPr="00291CA5">
        <w:rPr>
          <w:rFonts w:ascii="Symbol" w:hAnsi="Symbol"/>
          <w:w w:val="105"/>
        </w:rPr>
        <w:t></w:t>
      </w:r>
      <w:r w:rsidRPr="00291CA5">
        <w:rPr>
          <w:w w:val="105"/>
        </w:rPr>
        <w:t xml:space="preserve"> 0,3 </w:t>
      </w:r>
      <w:r w:rsidRPr="00291CA5">
        <w:rPr>
          <w:rFonts w:ascii="Symbol" w:hAnsi="Symbol"/>
          <w:w w:val="105"/>
        </w:rPr>
        <w:t></w:t>
      </w:r>
      <w:r w:rsidRPr="00291CA5">
        <w:rPr>
          <w:w w:val="105"/>
        </w:rPr>
        <w:t xml:space="preserve"> 15,3 мин;</w:t>
      </w:r>
    </w:p>
    <w:p w:rsidR="00EA063F" w:rsidRPr="00291CA5" w:rsidRDefault="00EA063F" w:rsidP="00EA063F">
      <w:pPr>
        <w:spacing w:before="20"/>
        <w:ind w:left="685"/>
      </w:pPr>
      <w:r w:rsidRPr="00291CA5">
        <w:rPr>
          <w:w w:val="105"/>
        </w:rPr>
        <w:lastRenderedPageBreak/>
        <w:t xml:space="preserve">подетальное — </w:t>
      </w:r>
      <w:r w:rsidRPr="00291CA5">
        <w:rPr>
          <w:i/>
          <w:spacing w:val="1"/>
          <w:w w:val="105"/>
        </w:rPr>
        <w:t>Т</w:t>
      </w:r>
      <w:r w:rsidRPr="00291CA5">
        <w:rPr>
          <w:spacing w:val="1"/>
          <w:w w:val="105"/>
          <w:position w:val="-7"/>
        </w:rPr>
        <w:t>общ</w:t>
      </w:r>
      <w:r w:rsidRPr="00291CA5">
        <w:rPr>
          <w:w w:val="105"/>
          <w:position w:val="-7"/>
        </w:rPr>
        <w:t xml:space="preserve"> </w:t>
      </w:r>
      <w:r w:rsidRPr="00291CA5">
        <w:rPr>
          <w:rFonts w:ascii="Symbol" w:hAnsi="Symbol"/>
          <w:w w:val="105"/>
        </w:rPr>
        <w:t></w:t>
      </w:r>
      <w:r w:rsidRPr="00291CA5">
        <w:rPr>
          <w:w w:val="105"/>
        </w:rPr>
        <w:t xml:space="preserve"> 7 </w:t>
      </w:r>
      <w:r w:rsidRPr="00291CA5">
        <w:rPr>
          <w:rFonts w:ascii="Symbol" w:hAnsi="Symbol"/>
          <w:w w:val="105"/>
        </w:rPr>
        <w:t></w:t>
      </w:r>
      <w:r w:rsidRPr="00291CA5">
        <w:rPr>
          <w:w w:val="105"/>
        </w:rPr>
        <w:t xml:space="preserve"> 3 </w:t>
      </w:r>
      <w:r w:rsidRPr="00291CA5">
        <w:rPr>
          <w:rFonts w:ascii="Symbol" w:hAnsi="Symbol"/>
          <w:w w:val="105"/>
        </w:rPr>
        <w:t></w:t>
      </w:r>
      <w:r w:rsidRPr="00291CA5">
        <w:rPr>
          <w:w w:val="105"/>
        </w:rPr>
        <w:t xml:space="preserve"> 2 </w:t>
      </w:r>
      <w:r w:rsidRPr="00291CA5">
        <w:rPr>
          <w:rFonts w:ascii="Symbol" w:hAnsi="Symbol"/>
          <w:spacing w:val="13"/>
          <w:w w:val="105"/>
        </w:rPr>
        <w:t></w:t>
      </w:r>
      <w:r w:rsidRPr="00291CA5">
        <w:rPr>
          <w:spacing w:val="13"/>
          <w:w w:val="105"/>
        </w:rPr>
        <w:t>1</w:t>
      </w:r>
      <w:r w:rsidRPr="00291CA5">
        <w:rPr>
          <w:rFonts w:ascii="Symbol" w:hAnsi="Symbol"/>
          <w:spacing w:val="13"/>
          <w:w w:val="105"/>
        </w:rPr>
        <w:t></w:t>
      </w:r>
      <w:r w:rsidRPr="00291CA5">
        <w:rPr>
          <w:spacing w:val="12"/>
          <w:w w:val="105"/>
        </w:rPr>
        <w:t xml:space="preserve"> </w:t>
      </w:r>
      <w:r w:rsidRPr="00291CA5">
        <w:rPr>
          <w:spacing w:val="3"/>
          <w:w w:val="105"/>
        </w:rPr>
        <w:t>0,3</w:t>
      </w:r>
      <w:r w:rsidRPr="00291CA5">
        <w:rPr>
          <w:spacing w:val="2"/>
          <w:w w:val="105"/>
        </w:rPr>
        <w:t xml:space="preserve"> </w:t>
      </w:r>
      <w:r w:rsidRPr="00291CA5">
        <w:rPr>
          <w:rFonts w:ascii="Symbol" w:hAnsi="Symbol"/>
          <w:w w:val="105"/>
        </w:rPr>
        <w:t></w:t>
      </w:r>
      <w:r w:rsidRPr="00291CA5">
        <w:rPr>
          <w:w w:val="105"/>
        </w:rPr>
        <w:t xml:space="preserve"> </w:t>
      </w:r>
      <w:r w:rsidRPr="00291CA5">
        <w:rPr>
          <w:spacing w:val="-4"/>
          <w:w w:val="105"/>
        </w:rPr>
        <w:t xml:space="preserve">0, </w:t>
      </w:r>
      <w:r w:rsidRPr="00291CA5">
        <w:rPr>
          <w:w w:val="105"/>
        </w:rPr>
        <w:t xml:space="preserve">7 </w:t>
      </w:r>
      <w:r w:rsidRPr="00291CA5">
        <w:rPr>
          <w:rFonts w:ascii="Symbol" w:hAnsi="Symbol"/>
          <w:w w:val="105"/>
        </w:rPr>
        <w:t></w:t>
      </w:r>
      <w:r w:rsidRPr="00291CA5">
        <w:rPr>
          <w:w w:val="105"/>
        </w:rPr>
        <w:t xml:space="preserve"> 14 мин;</w:t>
      </w:r>
    </w:p>
    <w:p w:rsidR="00EA063F" w:rsidRPr="00291CA5" w:rsidRDefault="00EA063F" w:rsidP="00EA063F">
      <w:pPr>
        <w:spacing w:before="17"/>
        <w:ind w:left="685"/>
      </w:pPr>
      <w:r w:rsidRPr="00291CA5">
        <w:rPr>
          <w:w w:val="105"/>
        </w:rPr>
        <w:t xml:space="preserve">пооперационное — </w:t>
      </w:r>
      <w:r w:rsidRPr="00291CA5">
        <w:rPr>
          <w:i/>
          <w:w w:val="105"/>
        </w:rPr>
        <w:t>Т</w:t>
      </w:r>
      <w:r w:rsidRPr="00291CA5">
        <w:rPr>
          <w:w w:val="105"/>
          <w:position w:val="-7"/>
        </w:rPr>
        <w:t xml:space="preserve">общ </w:t>
      </w:r>
      <w:r w:rsidRPr="00291CA5">
        <w:rPr>
          <w:rFonts w:ascii="Symbol" w:hAnsi="Symbol"/>
          <w:w w:val="105"/>
        </w:rPr>
        <w:t></w:t>
      </w:r>
      <w:r w:rsidRPr="00291CA5">
        <w:rPr>
          <w:w w:val="105"/>
        </w:rPr>
        <w:t xml:space="preserve"> 5 </w:t>
      </w:r>
      <w:r w:rsidRPr="00291CA5">
        <w:rPr>
          <w:rFonts w:ascii="Symbol" w:hAnsi="Symbol"/>
          <w:w w:val="105"/>
        </w:rPr>
        <w:t></w:t>
      </w:r>
      <w:r w:rsidRPr="00291CA5">
        <w:rPr>
          <w:w w:val="105"/>
        </w:rPr>
        <w:t xml:space="preserve"> 4 </w:t>
      </w:r>
      <w:r w:rsidRPr="00291CA5">
        <w:rPr>
          <w:rFonts w:ascii="Symbol" w:hAnsi="Symbol"/>
          <w:w w:val="105"/>
        </w:rPr>
        <w:t></w:t>
      </w:r>
      <w:r w:rsidRPr="00291CA5">
        <w:rPr>
          <w:w w:val="105"/>
        </w:rPr>
        <w:t xml:space="preserve"> 4 </w:t>
      </w:r>
      <w:r w:rsidRPr="00291CA5">
        <w:rPr>
          <w:rFonts w:ascii="Symbol" w:hAnsi="Symbol"/>
          <w:w w:val="105"/>
        </w:rPr>
        <w:t></w:t>
      </w:r>
      <w:r w:rsidRPr="00291CA5">
        <w:rPr>
          <w:w w:val="105"/>
        </w:rPr>
        <w:t xml:space="preserve"> 3 </w:t>
      </w:r>
      <w:r w:rsidRPr="00291CA5">
        <w:rPr>
          <w:rFonts w:ascii="Symbol" w:hAnsi="Symbol"/>
          <w:w w:val="105"/>
        </w:rPr>
        <w:t></w:t>
      </w:r>
      <w:r w:rsidRPr="00291CA5">
        <w:rPr>
          <w:w w:val="105"/>
        </w:rPr>
        <w:t xml:space="preserve"> </w:t>
      </w:r>
      <w:r w:rsidRPr="00291CA5">
        <w:rPr>
          <w:spacing w:val="-4"/>
          <w:w w:val="105"/>
        </w:rPr>
        <w:t xml:space="preserve">0, </w:t>
      </w:r>
      <w:r w:rsidRPr="00291CA5">
        <w:rPr>
          <w:w w:val="105"/>
        </w:rPr>
        <w:t xml:space="preserve">6 </w:t>
      </w:r>
      <w:r w:rsidRPr="00291CA5">
        <w:rPr>
          <w:rFonts w:ascii="Symbol" w:hAnsi="Symbol"/>
          <w:w w:val="105"/>
        </w:rPr>
        <w:t></w:t>
      </w:r>
      <w:r w:rsidRPr="00291CA5">
        <w:rPr>
          <w:w w:val="105"/>
        </w:rPr>
        <w:t xml:space="preserve"> 2 </w:t>
      </w:r>
      <w:r w:rsidRPr="00291CA5">
        <w:rPr>
          <w:rFonts w:ascii="Symbol" w:hAnsi="Symbol"/>
          <w:w w:val="105"/>
        </w:rPr>
        <w:t></w:t>
      </w:r>
      <w:r w:rsidRPr="00291CA5">
        <w:rPr>
          <w:w w:val="105"/>
        </w:rPr>
        <w:t xml:space="preserve"> </w:t>
      </w:r>
      <w:r w:rsidRPr="00291CA5">
        <w:rPr>
          <w:spacing w:val="-5"/>
          <w:w w:val="105"/>
        </w:rPr>
        <w:t xml:space="preserve">18, </w:t>
      </w:r>
      <w:r w:rsidRPr="00291CA5">
        <w:rPr>
          <w:w w:val="105"/>
        </w:rPr>
        <w:t xml:space="preserve">6 </w:t>
      </w:r>
      <w:r w:rsidRPr="00291CA5">
        <w:rPr>
          <w:spacing w:val="-3"/>
          <w:w w:val="105"/>
        </w:rPr>
        <w:t>мин.</w:t>
      </w:r>
    </w:p>
    <w:p w:rsidR="003B7A48" w:rsidRPr="00291CA5" w:rsidRDefault="00EA063F" w:rsidP="00F93522">
      <w:pPr>
        <w:pStyle w:val="a9"/>
        <w:spacing w:before="28"/>
        <w:ind w:left="118" w:right="473" w:firstLine="566"/>
      </w:pPr>
      <w:r w:rsidRPr="00291CA5">
        <w:t>Таким образом, оптимальный вариант — п</w:t>
      </w:r>
      <w:r w:rsidR="00291CA5">
        <w:t>одетальное разделение тру</w:t>
      </w:r>
      <w:r w:rsidRPr="00291CA5">
        <w:t>да, который и является экономиче</w:t>
      </w:r>
      <w:r w:rsidR="00C942B1" w:rsidRPr="00291CA5">
        <w:t>ской границей разделения тру</w:t>
      </w:r>
      <w:r w:rsidR="003211EB" w:rsidRPr="00291CA5">
        <w:t>да.</w:t>
      </w:r>
    </w:p>
    <w:p w:rsidR="00746490" w:rsidRPr="00291CA5" w:rsidRDefault="00746490" w:rsidP="006F31A1">
      <w:pPr>
        <w:pStyle w:val="af6"/>
        <w:rPr>
          <w:rFonts w:asciiTheme="majorBidi" w:hAnsiTheme="majorBidi" w:cstheme="majorBidi"/>
          <w:b/>
          <w:bCs/>
          <w:sz w:val="24"/>
          <w:szCs w:val="24"/>
        </w:rPr>
      </w:pPr>
    </w:p>
    <w:p w:rsidR="00812882" w:rsidRPr="00291CA5" w:rsidRDefault="00746490" w:rsidP="006F31A1">
      <w:pPr>
        <w:pStyle w:val="af6"/>
        <w:rPr>
          <w:rFonts w:asciiTheme="majorBidi" w:hAnsiTheme="majorBidi" w:cstheme="majorBidi"/>
          <w:b/>
          <w:bCs/>
          <w:sz w:val="24"/>
          <w:szCs w:val="24"/>
        </w:rPr>
      </w:pPr>
      <w:r w:rsidRPr="00291CA5">
        <w:rPr>
          <w:rFonts w:asciiTheme="majorBidi" w:hAnsiTheme="majorBidi" w:cstheme="majorBidi"/>
          <w:b/>
          <w:bCs/>
          <w:sz w:val="24"/>
          <w:szCs w:val="24"/>
        </w:rPr>
        <w:t xml:space="preserve">    </w:t>
      </w:r>
    </w:p>
    <w:p w:rsidR="006F31A1" w:rsidRPr="00291CA5" w:rsidRDefault="003E5A70" w:rsidP="006F31A1">
      <w:pPr>
        <w:pStyle w:val="af6"/>
        <w:rPr>
          <w:rFonts w:asciiTheme="majorBidi" w:hAnsiTheme="majorBidi" w:cstheme="majorBidi"/>
          <w:b/>
          <w:bCs/>
          <w:sz w:val="24"/>
          <w:szCs w:val="24"/>
        </w:rPr>
      </w:pPr>
      <w:r w:rsidRPr="00291CA5">
        <w:rPr>
          <w:rFonts w:asciiTheme="majorBidi" w:hAnsiTheme="majorBidi" w:cstheme="majorBidi"/>
          <w:b/>
          <w:bCs/>
          <w:sz w:val="24"/>
          <w:szCs w:val="24"/>
        </w:rPr>
        <w:t xml:space="preserve">Задача </w:t>
      </w:r>
      <w:r w:rsidR="006F31A1" w:rsidRPr="00291CA5">
        <w:rPr>
          <w:rFonts w:asciiTheme="majorBidi" w:hAnsiTheme="majorBidi" w:cstheme="majorBidi"/>
          <w:b/>
          <w:bCs/>
          <w:sz w:val="24"/>
          <w:szCs w:val="24"/>
        </w:rPr>
        <w:t xml:space="preserve"> 2.</w:t>
      </w:r>
    </w:p>
    <w:p w:rsidR="006F31A1" w:rsidRPr="00291CA5" w:rsidRDefault="006F31A1" w:rsidP="00B879C4">
      <w:pPr>
        <w:pStyle w:val="af6"/>
        <w:rPr>
          <w:rFonts w:asciiTheme="majorBidi" w:hAnsiTheme="majorBidi" w:cstheme="majorBidi"/>
          <w:sz w:val="24"/>
          <w:szCs w:val="24"/>
        </w:rPr>
      </w:pPr>
      <w:r w:rsidRPr="00291CA5">
        <w:rPr>
          <w:rFonts w:asciiTheme="majorBidi" w:hAnsiTheme="majorBidi" w:cstheme="majorBidi"/>
          <w:sz w:val="24"/>
          <w:szCs w:val="24"/>
        </w:rPr>
        <w:t>Рассчитать явочную численность Чя по участкам цеха, если нормативные затраты времени Тр на участке №1-6200</w:t>
      </w:r>
      <w:r w:rsidR="002C6576" w:rsidRPr="00291CA5">
        <w:rPr>
          <w:rFonts w:asciiTheme="majorBidi" w:hAnsiTheme="majorBidi" w:cstheme="majorBidi"/>
          <w:sz w:val="24"/>
          <w:szCs w:val="24"/>
        </w:rPr>
        <w:t xml:space="preserve"> </w:t>
      </w:r>
      <w:r w:rsidRPr="00291CA5">
        <w:rPr>
          <w:rFonts w:asciiTheme="majorBidi" w:hAnsiTheme="majorBidi" w:cstheme="majorBidi"/>
          <w:sz w:val="24"/>
          <w:szCs w:val="24"/>
        </w:rPr>
        <w:t>нор.ч., показатель выполнения норм Пв.н=116%, нормативные затраты времени Тр на участке №2 -3950нор.ч., показатель выполнения норм Пв.н=109%, нормативные затраты времени Тр на участке №3 -14750нор.ч., показатель выполнения норм Пв.н=111%;фонд рабочего времени ФРВ=176ч.</w:t>
      </w:r>
    </w:p>
    <w:p w:rsidR="006F31A1" w:rsidRPr="00291CA5" w:rsidRDefault="006F31A1" w:rsidP="006F31A1">
      <w:pPr>
        <w:pStyle w:val="af6"/>
        <w:rPr>
          <w:rFonts w:asciiTheme="majorBidi" w:hAnsiTheme="majorBidi" w:cstheme="majorBidi"/>
          <w:sz w:val="24"/>
          <w:szCs w:val="24"/>
        </w:rPr>
      </w:pPr>
      <w:r w:rsidRPr="00291CA5">
        <w:rPr>
          <w:rFonts w:asciiTheme="majorBidi" w:hAnsiTheme="majorBidi" w:cstheme="majorBidi"/>
          <w:sz w:val="24"/>
          <w:szCs w:val="24"/>
        </w:rPr>
        <w:t xml:space="preserve">Решение. </w:t>
      </w:r>
      <w:r w:rsidR="0089357C" w:rsidRPr="00291CA5">
        <w:rPr>
          <w:rFonts w:asciiTheme="majorBidi" w:hAnsiTheme="majorBidi" w:cstheme="majorBidi"/>
          <w:sz w:val="24"/>
          <w:szCs w:val="24"/>
        </w:rPr>
        <w:t xml:space="preserve">Расчет явочной численности производится по формуле: </w:t>
      </w:r>
    </w:p>
    <w:p w:rsidR="002C6576" w:rsidRPr="00291CA5" w:rsidRDefault="00A93B4D" w:rsidP="002C6576">
      <w:pPr>
        <w:pStyle w:val="af6"/>
        <w:rPr>
          <w:rFonts w:asciiTheme="majorBidi" w:hAnsiTheme="majorBidi" w:cstheme="majorBidi"/>
          <w:sz w:val="24"/>
          <w:szCs w:val="24"/>
        </w:rPr>
      </w:pPr>
      <w:r w:rsidRPr="00291CA5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</w:t>
      </w:r>
      <w:r w:rsidR="000F06BE" w:rsidRPr="00291CA5">
        <w:rPr>
          <w:rFonts w:asciiTheme="majorBidi" w:hAnsiTheme="majorBidi" w:cstheme="majorBidi"/>
          <w:sz w:val="24"/>
          <w:szCs w:val="24"/>
        </w:rPr>
        <w:t>Чя</w:t>
      </w:r>
      <w:r w:rsidR="000F06BE" w:rsidRPr="00291CA5">
        <w:rPr>
          <w:rFonts w:asciiTheme="majorBidi" w:hAnsiTheme="majorBidi" w:cstheme="majorBidi"/>
          <w:b/>
          <w:bCs/>
          <w:sz w:val="24"/>
          <w:szCs w:val="24"/>
        </w:rPr>
        <w:t>=</w:t>
      </w:r>
      <w:r w:rsidRPr="00291CA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ajorBidi"/>
                <w:b/>
                <w:bCs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Тр*100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ФРВ*Пв.н</m:t>
            </m:r>
          </m:den>
        </m:f>
      </m:oMath>
      <w:r w:rsidR="00F453F3" w:rsidRPr="00291CA5"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                                              </w:t>
      </w:r>
      <w:r w:rsidR="00A9289F" w:rsidRPr="00291CA5"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           </w:t>
      </w:r>
      <w:r w:rsidR="0097341C"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               </w:t>
      </w:r>
      <w:r w:rsidR="00F453F3" w:rsidRPr="00291CA5"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</w:t>
      </w:r>
      <w:r w:rsidR="00F453F3" w:rsidRPr="00291CA5">
        <w:rPr>
          <w:rFonts w:asciiTheme="majorBidi" w:eastAsiaTheme="minorEastAsia" w:hAnsiTheme="majorBidi" w:cstheme="majorBidi"/>
          <w:sz w:val="24"/>
          <w:szCs w:val="24"/>
        </w:rPr>
        <w:t>(4.1)</w:t>
      </w:r>
    </w:p>
    <w:p w:rsidR="002C6576" w:rsidRPr="00291CA5" w:rsidRDefault="002C6576" w:rsidP="002C6576">
      <w:pPr>
        <w:pStyle w:val="af6"/>
        <w:rPr>
          <w:rFonts w:asciiTheme="majorBidi" w:hAnsiTheme="majorBidi" w:cstheme="majorBidi"/>
          <w:sz w:val="24"/>
          <w:szCs w:val="24"/>
        </w:rPr>
      </w:pPr>
    </w:p>
    <w:p w:rsidR="003B7A48" w:rsidRPr="00291CA5" w:rsidRDefault="002C6576" w:rsidP="002C6576">
      <w:pPr>
        <w:pStyle w:val="af6"/>
        <w:rPr>
          <w:rFonts w:asciiTheme="majorBidi" w:hAnsiTheme="majorBidi" w:cstheme="majorBidi"/>
          <w:sz w:val="24"/>
          <w:szCs w:val="24"/>
        </w:rPr>
      </w:pPr>
      <w:r w:rsidRPr="00291CA5">
        <w:rPr>
          <w:rFonts w:asciiTheme="majorBidi" w:hAnsiTheme="majorBidi" w:cstheme="majorBidi"/>
          <w:sz w:val="24"/>
          <w:szCs w:val="24"/>
        </w:rPr>
        <w:t xml:space="preserve">В данном примере </w:t>
      </w:r>
    </w:p>
    <w:p w:rsidR="002C6576" w:rsidRPr="00291CA5" w:rsidRDefault="002C6576" w:rsidP="002C6576">
      <w:pPr>
        <w:pStyle w:val="af6"/>
        <w:rPr>
          <w:rFonts w:asciiTheme="majorBidi" w:eastAsiaTheme="minorEastAsia" w:hAnsiTheme="majorBidi" w:cstheme="majorBidi"/>
          <w:b/>
          <w:bCs/>
          <w:sz w:val="24"/>
          <w:szCs w:val="24"/>
        </w:rPr>
      </w:pPr>
      <w:r w:rsidRPr="00291CA5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</w:t>
      </w:r>
      <w:r w:rsidRPr="00291CA5">
        <w:rPr>
          <w:rFonts w:asciiTheme="majorBidi" w:hAnsiTheme="majorBidi" w:cstheme="majorBidi"/>
          <w:sz w:val="24"/>
          <w:szCs w:val="24"/>
        </w:rPr>
        <w:t>Чя</w:t>
      </w:r>
      <w:r w:rsidRPr="00291CA5">
        <w:rPr>
          <w:rFonts w:asciiTheme="majorBidi" w:hAnsiTheme="majorBidi" w:cstheme="majorBidi"/>
          <w:b/>
          <w:bCs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theme="majorBidi"/>
                <w:b/>
                <w:bCs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6200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176*1,16</m:t>
            </m:r>
          </m:den>
        </m:f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30</m:t>
        </m:r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 xml:space="preserve"> чел.</m:t>
        </m:r>
      </m:oMath>
    </w:p>
    <w:p w:rsidR="002C6576" w:rsidRPr="00291CA5" w:rsidRDefault="002C6576" w:rsidP="002C6576">
      <w:pPr>
        <w:pStyle w:val="af6"/>
        <w:rPr>
          <w:rFonts w:asciiTheme="majorBidi" w:eastAsiaTheme="minorEastAsia" w:hAnsiTheme="majorBidi" w:cstheme="majorBidi"/>
          <w:sz w:val="24"/>
          <w:szCs w:val="24"/>
        </w:rPr>
      </w:pPr>
    </w:p>
    <w:p w:rsidR="002C6576" w:rsidRPr="00291CA5" w:rsidRDefault="002C6576" w:rsidP="002C6576">
      <w:pPr>
        <w:pStyle w:val="af6"/>
        <w:rPr>
          <w:rFonts w:asciiTheme="majorBidi" w:eastAsiaTheme="minorEastAsia" w:hAnsiTheme="majorBidi" w:cstheme="majorBidi"/>
          <w:sz w:val="24"/>
          <w:szCs w:val="24"/>
        </w:rPr>
      </w:pPr>
      <w:r w:rsidRPr="00291CA5">
        <w:rPr>
          <w:rFonts w:asciiTheme="majorBidi" w:eastAsiaTheme="minorEastAsia" w:hAnsiTheme="majorBidi" w:cstheme="majorBidi"/>
          <w:sz w:val="24"/>
          <w:szCs w:val="24"/>
        </w:rPr>
        <w:t>Далее рассчитываем п</w:t>
      </w:r>
      <w:r w:rsidR="002604A0" w:rsidRPr="00291CA5">
        <w:rPr>
          <w:rFonts w:asciiTheme="majorBidi" w:eastAsiaTheme="minorEastAsia" w:hAnsiTheme="majorBidi" w:cstheme="majorBidi"/>
          <w:sz w:val="24"/>
          <w:szCs w:val="24"/>
        </w:rPr>
        <w:t>о каждому участку согласно задаче.</w:t>
      </w:r>
    </w:p>
    <w:p w:rsidR="00D75FEF" w:rsidRPr="00291CA5" w:rsidRDefault="0024036E" w:rsidP="006B47CE">
      <w:pPr>
        <w:pStyle w:val="af6"/>
        <w:rPr>
          <w:rFonts w:asciiTheme="majorBidi" w:hAnsiTheme="majorBidi" w:cstheme="majorBidi"/>
          <w:b/>
          <w:bCs/>
          <w:sz w:val="24"/>
          <w:szCs w:val="24"/>
        </w:rPr>
      </w:pPr>
      <w:r w:rsidRPr="00291CA5">
        <w:rPr>
          <w:rFonts w:asciiTheme="majorBidi" w:hAnsiTheme="majorBidi" w:cstheme="majorBidi"/>
          <w:b/>
          <w:bCs/>
          <w:sz w:val="24"/>
          <w:szCs w:val="24"/>
        </w:rPr>
        <w:t xml:space="preserve">                  </w:t>
      </w:r>
    </w:p>
    <w:p w:rsidR="003B7A48" w:rsidRPr="00EE0EB0" w:rsidRDefault="00D75FEF" w:rsidP="006B47CE">
      <w:pPr>
        <w:pStyle w:val="af6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4036E">
        <w:rPr>
          <w:rFonts w:asciiTheme="majorBidi" w:hAnsiTheme="majorBidi" w:cstheme="majorBidi"/>
          <w:b/>
          <w:bCs/>
          <w:sz w:val="28"/>
          <w:szCs w:val="28"/>
        </w:rPr>
        <w:t xml:space="preserve"> Практические задания </w:t>
      </w:r>
    </w:p>
    <w:p w:rsidR="003C4C1E" w:rsidRPr="00076D98" w:rsidRDefault="003E5A70" w:rsidP="00D75FEF">
      <w:pPr>
        <w:pStyle w:val="af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1</w:t>
      </w:r>
      <w:r w:rsidR="00D75FEF" w:rsidRPr="00076D98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3C4C1E" w:rsidRPr="00076D98">
        <w:rPr>
          <w:rFonts w:asciiTheme="majorBidi" w:hAnsiTheme="majorBidi" w:cstheme="majorBidi"/>
          <w:sz w:val="24"/>
          <w:szCs w:val="24"/>
        </w:rPr>
        <w:t>При выполнении задания «вставить в доску с о</w:t>
      </w:r>
      <w:r w:rsidR="0024036E" w:rsidRPr="00076D98">
        <w:rPr>
          <w:rFonts w:asciiTheme="majorBidi" w:hAnsiTheme="majorBidi" w:cstheme="majorBidi"/>
          <w:sz w:val="24"/>
          <w:szCs w:val="24"/>
        </w:rPr>
        <w:t xml:space="preserve">тверстиями 24 втулки» работницы </w:t>
      </w:r>
      <w:r w:rsidR="003C4C1E" w:rsidRPr="00076D98">
        <w:rPr>
          <w:rFonts w:asciiTheme="majorBidi" w:hAnsiTheme="majorBidi" w:cstheme="majorBidi"/>
          <w:sz w:val="24"/>
          <w:szCs w:val="24"/>
        </w:rPr>
        <w:t>применяют два различных метода. При первом методе работн</w:t>
      </w:r>
      <w:r w:rsidR="00AC7196" w:rsidRPr="00076D98">
        <w:rPr>
          <w:rFonts w:asciiTheme="majorBidi" w:hAnsiTheme="majorBidi" w:cstheme="majorBidi"/>
          <w:sz w:val="24"/>
          <w:szCs w:val="24"/>
        </w:rPr>
        <w:t>ица забирает левой рукой горсть</w:t>
      </w:r>
      <w:r w:rsidR="00AC7196" w:rsidRPr="00076D98">
        <w:rPr>
          <w:rFonts w:asciiTheme="majorBidi" w:hAnsiTheme="majorBidi" w:cstheme="majorBidi"/>
          <w:sz w:val="24"/>
          <w:szCs w:val="24"/>
          <w:lang w:val="kk-KZ"/>
        </w:rPr>
        <w:t xml:space="preserve"> </w:t>
      </w:r>
      <w:r w:rsidR="003C4C1E" w:rsidRPr="00076D98">
        <w:rPr>
          <w:rFonts w:asciiTheme="majorBidi" w:hAnsiTheme="majorBidi" w:cstheme="majorBidi"/>
          <w:sz w:val="24"/>
          <w:szCs w:val="24"/>
        </w:rPr>
        <w:t>втулок, а правой берет по одной втулке из левой руки и вс</w:t>
      </w:r>
      <w:r w:rsidR="00AC7196" w:rsidRPr="00076D98">
        <w:rPr>
          <w:rFonts w:asciiTheme="majorBidi" w:hAnsiTheme="majorBidi" w:cstheme="majorBidi"/>
          <w:sz w:val="24"/>
          <w:szCs w:val="24"/>
        </w:rPr>
        <w:t>тавляет в отверстие. При втором</w:t>
      </w:r>
      <w:r w:rsidR="00AC7196" w:rsidRPr="00076D98">
        <w:rPr>
          <w:rFonts w:asciiTheme="majorBidi" w:hAnsiTheme="majorBidi" w:cstheme="majorBidi"/>
          <w:sz w:val="24"/>
          <w:szCs w:val="24"/>
          <w:lang w:val="kk-KZ"/>
        </w:rPr>
        <w:t xml:space="preserve"> </w:t>
      </w:r>
      <w:r w:rsidR="003C4C1E" w:rsidRPr="00076D98">
        <w:rPr>
          <w:rFonts w:asciiTheme="majorBidi" w:hAnsiTheme="majorBidi" w:cstheme="majorBidi"/>
          <w:sz w:val="24"/>
          <w:szCs w:val="24"/>
        </w:rPr>
        <w:t>методе работница берет обеими руками по одной втулке и вставляет их в</w:t>
      </w:r>
      <w:r w:rsidR="00AC7196" w:rsidRPr="00076D98">
        <w:rPr>
          <w:rFonts w:asciiTheme="majorBidi" w:hAnsiTheme="majorBidi" w:cstheme="majorBidi"/>
          <w:sz w:val="24"/>
          <w:szCs w:val="24"/>
        </w:rPr>
        <w:t xml:space="preserve"> отверстие. При</w:t>
      </w:r>
      <w:r w:rsidR="00AC7196" w:rsidRPr="00076D98">
        <w:rPr>
          <w:rFonts w:asciiTheme="majorBidi" w:hAnsiTheme="majorBidi" w:cstheme="majorBidi"/>
          <w:sz w:val="24"/>
          <w:szCs w:val="24"/>
          <w:lang w:val="kk-KZ"/>
        </w:rPr>
        <w:t xml:space="preserve"> </w:t>
      </w:r>
      <w:r w:rsidR="003C4C1E" w:rsidRPr="00076D98">
        <w:rPr>
          <w:rFonts w:asciiTheme="majorBidi" w:hAnsiTheme="majorBidi" w:cstheme="majorBidi"/>
          <w:sz w:val="24"/>
          <w:szCs w:val="24"/>
        </w:rPr>
        <w:t>первом методе на укладку 24 втулок затрачивается 30 сек</w:t>
      </w:r>
      <w:r w:rsidR="00AC7196" w:rsidRPr="00076D98">
        <w:rPr>
          <w:rFonts w:asciiTheme="majorBidi" w:hAnsiTheme="majorBidi" w:cstheme="majorBidi"/>
          <w:sz w:val="24"/>
          <w:szCs w:val="24"/>
        </w:rPr>
        <w:t>., при втором – 20 секунд. Дать</w:t>
      </w:r>
      <w:r w:rsidR="00AC7196" w:rsidRPr="00076D98">
        <w:rPr>
          <w:rFonts w:asciiTheme="majorBidi" w:hAnsiTheme="majorBidi" w:cstheme="majorBidi"/>
          <w:sz w:val="24"/>
          <w:szCs w:val="24"/>
          <w:lang w:val="kk-KZ"/>
        </w:rPr>
        <w:t xml:space="preserve"> </w:t>
      </w:r>
      <w:r w:rsidR="003C4C1E" w:rsidRPr="00076D98">
        <w:rPr>
          <w:rFonts w:asciiTheme="majorBidi" w:hAnsiTheme="majorBidi" w:cstheme="majorBidi"/>
          <w:sz w:val="24"/>
          <w:szCs w:val="24"/>
        </w:rPr>
        <w:t xml:space="preserve">экономическую и психофизиологическую оценку первого и </w:t>
      </w:r>
      <w:r w:rsidR="00AC7196" w:rsidRPr="00076D98">
        <w:rPr>
          <w:rFonts w:asciiTheme="majorBidi" w:hAnsiTheme="majorBidi" w:cstheme="majorBidi"/>
          <w:sz w:val="24"/>
          <w:szCs w:val="24"/>
        </w:rPr>
        <w:t>второго метода. Определить рост</w:t>
      </w:r>
      <w:r w:rsidR="00AC7196" w:rsidRPr="00076D98">
        <w:rPr>
          <w:rFonts w:asciiTheme="majorBidi" w:hAnsiTheme="majorBidi" w:cstheme="majorBidi"/>
          <w:sz w:val="24"/>
          <w:szCs w:val="24"/>
          <w:lang w:val="kk-KZ"/>
        </w:rPr>
        <w:t xml:space="preserve"> </w:t>
      </w:r>
      <w:r w:rsidR="003C4C1E" w:rsidRPr="00076D98">
        <w:rPr>
          <w:rFonts w:asciiTheme="majorBidi" w:hAnsiTheme="majorBidi" w:cstheme="majorBidi"/>
          <w:sz w:val="24"/>
          <w:szCs w:val="24"/>
        </w:rPr>
        <w:t>производительного труда.</w:t>
      </w:r>
    </w:p>
    <w:p w:rsidR="00076D98" w:rsidRDefault="00076D98" w:rsidP="00AC7196">
      <w:pPr>
        <w:pStyle w:val="af6"/>
        <w:rPr>
          <w:rFonts w:asciiTheme="majorBidi" w:hAnsiTheme="majorBidi" w:cstheme="majorBidi"/>
          <w:sz w:val="24"/>
          <w:szCs w:val="24"/>
        </w:rPr>
      </w:pPr>
    </w:p>
    <w:p w:rsidR="003C4C1E" w:rsidRPr="00076D98" w:rsidRDefault="00D75FEF" w:rsidP="00AC7196">
      <w:pPr>
        <w:pStyle w:val="af6"/>
        <w:rPr>
          <w:rFonts w:asciiTheme="majorBidi" w:hAnsiTheme="majorBidi" w:cstheme="majorBidi"/>
          <w:sz w:val="24"/>
          <w:szCs w:val="24"/>
        </w:rPr>
      </w:pPr>
      <w:r w:rsidRPr="00076D98">
        <w:rPr>
          <w:rFonts w:asciiTheme="majorBidi" w:hAnsiTheme="majorBidi" w:cstheme="majorBidi"/>
          <w:sz w:val="24"/>
          <w:szCs w:val="24"/>
        </w:rPr>
        <w:t>2.</w:t>
      </w:r>
      <w:r w:rsidR="003C4C1E" w:rsidRPr="00076D98">
        <w:rPr>
          <w:rFonts w:asciiTheme="majorBidi" w:hAnsiTheme="majorBidi" w:cstheme="majorBidi"/>
          <w:sz w:val="24"/>
          <w:szCs w:val="24"/>
        </w:rPr>
        <w:t>В слесарной мастерской ремонтно-эксплуатационного</w:t>
      </w:r>
      <w:r w:rsidR="00AC7196" w:rsidRPr="00076D98">
        <w:rPr>
          <w:rFonts w:asciiTheme="majorBidi" w:hAnsiTheme="majorBidi" w:cstheme="majorBidi"/>
          <w:sz w:val="24"/>
          <w:szCs w:val="24"/>
        </w:rPr>
        <w:t xml:space="preserve"> предприятия при обработке рамы</w:t>
      </w:r>
      <w:r w:rsidR="00AC7196" w:rsidRPr="00076D98">
        <w:rPr>
          <w:rFonts w:asciiTheme="majorBidi" w:hAnsiTheme="majorBidi" w:cstheme="majorBidi"/>
          <w:sz w:val="24"/>
          <w:szCs w:val="24"/>
          <w:lang w:val="kk-KZ"/>
        </w:rPr>
        <w:t xml:space="preserve"> </w:t>
      </w:r>
      <w:r w:rsidR="003C4C1E" w:rsidRPr="00076D98">
        <w:rPr>
          <w:rFonts w:asciiTheme="majorBidi" w:hAnsiTheme="majorBidi" w:cstheme="majorBidi"/>
          <w:sz w:val="24"/>
          <w:szCs w:val="24"/>
        </w:rPr>
        <w:t>обрубщик применял сначала 1 метод: брал каждую раму и по</w:t>
      </w:r>
      <w:r w:rsidR="00AC7196" w:rsidRPr="00076D98">
        <w:rPr>
          <w:rFonts w:asciiTheme="majorBidi" w:hAnsiTheme="majorBidi" w:cstheme="majorBidi"/>
          <w:sz w:val="24"/>
          <w:szCs w:val="24"/>
        </w:rPr>
        <w:t>лностью, до конца, проводил всю</w:t>
      </w:r>
      <w:r w:rsidR="00AC7196" w:rsidRPr="00076D98">
        <w:rPr>
          <w:rFonts w:asciiTheme="majorBidi" w:hAnsiTheme="majorBidi" w:cstheme="majorBidi"/>
          <w:sz w:val="24"/>
          <w:szCs w:val="24"/>
          <w:lang w:val="kk-KZ"/>
        </w:rPr>
        <w:t xml:space="preserve"> </w:t>
      </w:r>
      <w:r w:rsidR="003C4C1E" w:rsidRPr="00076D98">
        <w:rPr>
          <w:rFonts w:asciiTheme="majorBidi" w:hAnsiTheme="majorBidi" w:cstheme="majorBidi"/>
          <w:sz w:val="24"/>
          <w:szCs w:val="24"/>
        </w:rPr>
        <w:t>обработку, выполняя поочередно все операции. Затем</w:t>
      </w:r>
      <w:r w:rsidR="00AC7196" w:rsidRPr="00076D98">
        <w:rPr>
          <w:rFonts w:asciiTheme="majorBidi" w:hAnsiTheme="majorBidi" w:cstheme="majorBidi"/>
          <w:sz w:val="24"/>
          <w:szCs w:val="24"/>
        </w:rPr>
        <w:t xml:space="preserve"> он применил другой метод: стал</w:t>
      </w:r>
      <w:r w:rsidR="00AC7196" w:rsidRPr="00076D98">
        <w:rPr>
          <w:rFonts w:asciiTheme="majorBidi" w:hAnsiTheme="majorBidi" w:cstheme="majorBidi"/>
          <w:sz w:val="24"/>
          <w:szCs w:val="24"/>
          <w:lang w:val="kk-KZ"/>
        </w:rPr>
        <w:t xml:space="preserve"> </w:t>
      </w:r>
      <w:r w:rsidR="003C4C1E" w:rsidRPr="00076D98">
        <w:rPr>
          <w:rFonts w:asciiTheme="majorBidi" w:hAnsiTheme="majorBidi" w:cstheme="majorBidi"/>
          <w:sz w:val="24"/>
          <w:szCs w:val="24"/>
        </w:rPr>
        <w:t xml:space="preserve">устанавливать на столе сразу 12 рам и переходить от одной </w:t>
      </w:r>
      <w:r w:rsidR="00AC7196" w:rsidRPr="00076D98">
        <w:rPr>
          <w:rFonts w:asciiTheme="majorBidi" w:hAnsiTheme="majorBidi" w:cstheme="majorBidi"/>
          <w:sz w:val="24"/>
          <w:szCs w:val="24"/>
        </w:rPr>
        <w:t>рамы к другой, выполняя на всех</w:t>
      </w:r>
      <w:r w:rsidR="00AC7196" w:rsidRPr="00076D98">
        <w:rPr>
          <w:rFonts w:asciiTheme="majorBidi" w:hAnsiTheme="majorBidi" w:cstheme="majorBidi"/>
          <w:sz w:val="24"/>
          <w:szCs w:val="24"/>
          <w:lang w:val="kk-KZ"/>
        </w:rPr>
        <w:t xml:space="preserve"> </w:t>
      </w:r>
      <w:r w:rsidR="003C4C1E" w:rsidRPr="00076D98">
        <w:rPr>
          <w:rFonts w:asciiTheme="majorBidi" w:hAnsiTheme="majorBidi" w:cstheme="majorBidi"/>
          <w:sz w:val="24"/>
          <w:szCs w:val="24"/>
        </w:rPr>
        <w:t xml:space="preserve">сначала первую, затем вторую затем третью и т.д. </w:t>
      </w:r>
      <w:r w:rsidR="00AC7196" w:rsidRPr="00076D98">
        <w:rPr>
          <w:rFonts w:asciiTheme="majorBidi" w:hAnsiTheme="majorBidi" w:cstheme="majorBidi"/>
          <w:sz w:val="24"/>
          <w:szCs w:val="24"/>
        </w:rPr>
        <w:t>Какой принцип экономии трудовых</w:t>
      </w:r>
      <w:r w:rsidR="00AC7196" w:rsidRPr="00076D98">
        <w:rPr>
          <w:rFonts w:asciiTheme="majorBidi" w:hAnsiTheme="majorBidi" w:cstheme="majorBidi"/>
          <w:sz w:val="24"/>
          <w:szCs w:val="24"/>
          <w:lang w:val="kk-KZ"/>
        </w:rPr>
        <w:t xml:space="preserve"> </w:t>
      </w:r>
      <w:r w:rsidR="003C4C1E" w:rsidRPr="00076D98">
        <w:rPr>
          <w:rFonts w:asciiTheme="majorBidi" w:hAnsiTheme="majorBidi" w:cstheme="majorBidi"/>
          <w:sz w:val="24"/>
          <w:szCs w:val="24"/>
        </w:rPr>
        <w:t>движений применил обрубщик, и за счет к</w:t>
      </w:r>
      <w:r w:rsidR="00AC7196" w:rsidRPr="00076D98">
        <w:rPr>
          <w:rFonts w:asciiTheme="majorBidi" w:hAnsiTheme="majorBidi" w:cstheme="majorBidi"/>
          <w:sz w:val="24"/>
          <w:szCs w:val="24"/>
        </w:rPr>
        <w:t>аких лишних движений он повысил</w:t>
      </w:r>
      <w:r w:rsidR="00AC7196" w:rsidRPr="00076D98">
        <w:rPr>
          <w:rFonts w:asciiTheme="majorBidi" w:hAnsiTheme="majorBidi" w:cstheme="majorBidi"/>
          <w:sz w:val="24"/>
          <w:szCs w:val="24"/>
          <w:lang w:val="kk-KZ"/>
        </w:rPr>
        <w:t xml:space="preserve"> </w:t>
      </w:r>
      <w:r w:rsidR="003C4C1E" w:rsidRPr="00076D98">
        <w:rPr>
          <w:rFonts w:asciiTheme="majorBidi" w:hAnsiTheme="majorBidi" w:cstheme="majorBidi"/>
          <w:sz w:val="24"/>
          <w:szCs w:val="24"/>
        </w:rPr>
        <w:t>производительность труда?</w:t>
      </w:r>
    </w:p>
    <w:p w:rsidR="00AC7196" w:rsidRDefault="00AC7196" w:rsidP="00A7467D">
      <w:pPr>
        <w:pStyle w:val="af6"/>
        <w:rPr>
          <w:rFonts w:asciiTheme="majorBidi" w:hAnsiTheme="majorBidi" w:cstheme="majorBidi"/>
          <w:b/>
          <w:sz w:val="28"/>
          <w:szCs w:val="28"/>
        </w:rPr>
      </w:pPr>
    </w:p>
    <w:p w:rsidR="00A7467D" w:rsidRPr="00A7467D" w:rsidRDefault="00A7467D" w:rsidP="00A7467D">
      <w:pPr>
        <w:pStyle w:val="af6"/>
        <w:rPr>
          <w:rFonts w:asciiTheme="majorBidi" w:hAnsiTheme="majorBidi" w:cstheme="majorBidi"/>
          <w:b/>
          <w:sz w:val="28"/>
          <w:szCs w:val="28"/>
          <w:lang w:val="kk-KZ"/>
        </w:rPr>
      </w:pPr>
      <w:r>
        <w:rPr>
          <w:rFonts w:asciiTheme="majorBidi" w:hAnsiTheme="majorBidi" w:cstheme="majorBidi"/>
          <w:b/>
          <w:sz w:val="28"/>
          <w:szCs w:val="28"/>
        </w:rPr>
        <w:t xml:space="preserve">Вопросы для </w:t>
      </w:r>
      <w:r>
        <w:rPr>
          <w:rFonts w:asciiTheme="majorBidi" w:hAnsiTheme="majorBidi" w:cstheme="majorBidi"/>
          <w:b/>
          <w:sz w:val="28"/>
          <w:szCs w:val="28"/>
          <w:lang w:val="kk-KZ"/>
        </w:rPr>
        <w:t>самоконтроля</w:t>
      </w:r>
    </w:p>
    <w:p w:rsidR="00641183" w:rsidRDefault="00641183" w:rsidP="00320541">
      <w:r>
        <w:rPr>
          <w:lang w:val="kk-KZ"/>
        </w:rPr>
        <w:t>1</w:t>
      </w:r>
      <w:r>
        <w:t>.</w:t>
      </w:r>
      <w:r w:rsidR="00A7467D" w:rsidRPr="00EE0EB0">
        <w:t>Что из себя представляет трудовой процесс.</w:t>
      </w:r>
    </w:p>
    <w:p w:rsidR="00A7467D" w:rsidRPr="00EE0EB0" w:rsidRDefault="00641183" w:rsidP="00320541">
      <w:r>
        <w:t>2.</w:t>
      </w:r>
      <w:r w:rsidR="00A7467D" w:rsidRPr="00EE0EB0">
        <w:t xml:space="preserve"> В чем его отличия от производственного?</w:t>
      </w:r>
    </w:p>
    <w:p w:rsidR="00A7467D" w:rsidRPr="00EE0EB0" w:rsidRDefault="00641183" w:rsidP="00320541">
      <w:r>
        <w:t>3</w:t>
      </w:r>
      <w:r w:rsidR="00A7467D" w:rsidRPr="00EE0EB0">
        <w:t>. Перечислите составные части трудового процесса</w:t>
      </w:r>
    </w:p>
    <w:p w:rsidR="00320541" w:rsidRPr="00320541" w:rsidRDefault="00B64D5A" w:rsidP="00320541">
      <w:pPr>
        <w:rPr>
          <w:rFonts w:ascii="Times New Roman CYR" w:hAnsi="Times New Roman CYR" w:cs="Times New Roman CYR"/>
          <w:b/>
        </w:rPr>
      </w:pPr>
      <w:r>
        <w:rPr>
          <w:color w:val="231F20"/>
          <w:w w:val="105"/>
        </w:rPr>
        <w:t>4</w:t>
      </w:r>
      <w:r w:rsidR="00320541">
        <w:rPr>
          <w:color w:val="231F20"/>
          <w:w w:val="105"/>
        </w:rPr>
        <w:t>.</w:t>
      </w:r>
      <w:r w:rsidR="00320541" w:rsidRPr="00320541">
        <w:rPr>
          <w:color w:val="231F20"/>
          <w:w w:val="105"/>
        </w:rPr>
        <w:t>Раскройте классификацию производственных процессов по типу</w:t>
      </w:r>
      <w:r w:rsidR="00320541" w:rsidRPr="00320541">
        <w:rPr>
          <w:color w:val="231F20"/>
          <w:spacing w:val="-23"/>
          <w:w w:val="105"/>
        </w:rPr>
        <w:t xml:space="preserve"> </w:t>
      </w:r>
      <w:r w:rsidR="00320541">
        <w:rPr>
          <w:color w:val="231F20"/>
          <w:w w:val="105"/>
        </w:rPr>
        <w:t>органи</w:t>
      </w:r>
      <w:r w:rsidR="00320541" w:rsidRPr="00320541">
        <w:rPr>
          <w:color w:val="231F20"/>
          <w:w w:val="105"/>
        </w:rPr>
        <w:t>зации производства, характеру применя</w:t>
      </w:r>
      <w:r w:rsidR="00320541">
        <w:rPr>
          <w:color w:val="231F20"/>
          <w:w w:val="105"/>
        </w:rPr>
        <w:t>емой технологии, характеру уча</w:t>
      </w:r>
      <w:r w:rsidR="00320541" w:rsidRPr="00320541">
        <w:rPr>
          <w:color w:val="231F20"/>
          <w:w w:val="105"/>
        </w:rPr>
        <w:t>стия рабочих в процессе производства, периодичности и</w:t>
      </w:r>
      <w:r w:rsidR="00320541" w:rsidRPr="00320541">
        <w:rPr>
          <w:color w:val="231F20"/>
          <w:spacing w:val="7"/>
          <w:w w:val="105"/>
        </w:rPr>
        <w:t xml:space="preserve"> </w:t>
      </w:r>
      <w:r w:rsidR="00320541" w:rsidRPr="00320541">
        <w:rPr>
          <w:color w:val="231F20"/>
          <w:w w:val="105"/>
        </w:rPr>
        <w:t>повторяемости.</w:t>
      </w:r>
    </w:p>
    <w:p w:rsidR="00320541" w:rsidRPr="00320541" w:rsidRDefault="00B64D5A" w:rsidP="00320541">
      <w:r>
        <w:rPr>
          <w:color w:val="231F20"/>
          <w:w w:val="105"/>
        </w:rPr>
        <w:t>5</w:t>
      </w:r>
      <w:r w:rsidR="00320541">
        <w:rPr>
          <w:color w:val="231F20"/>
          <w:w w:val="105"/>
        </w:rPr>
        <w:t>.</w:t>
      </w:r>
      <w:r w:rsidR="00320541" w:rsidRPr="00320541">
        <w:rPr>
          <w:color w:val="231F20"/>
          <w:w w:val="105"/>
        </w:rPr>
        <w:t>Что понимают под производственной операцией, каковы ее</w:t>
      </w:r>
      <w:r w:rsidR="00320541" w:rsidRPr="00320541">
        <w:rPr>
          <w:color w:val="231F20"/>
          <w:spacing w:val="-16"/>
          <w:w w:val="105"/>
        </w:rPr>
        <w:t xml:space="preserve"> </w:t>
      </w:r>
      <w:r w:rsidR="00320541" w:rsidRPr="00320541">
        <w:rPr>
          <w:color w:val="231F20"/>
          <w:w w:val="105"/>
        </w:rPr>
        <w:t>признаки?</w:t>
      </w:r>
    </w:p>
    <w:p w:rsidR="00320541" w:rsidRPr="00320541" w:rsidRDefault="00B64D5A" w:rsidP="00320541">
      <w:r>
        <w:rPr>
          <w:color w:val="231F20"/>
          <w:w w:val="105"/>
        </w:rPr>
        <w:t>6</w:t>
      </w:r>
      <w:r w:rsidR="00320541">
        <w:rPr>
          <w:color w:val="231F20"/>
          <w:w w:val="105"/>
        </w:rPr>
        <w:t>.</w:t>
      </w:r>
      <w:r w:rsidR="00320541" w:rsidRPr="00320541">
        <w:rPr>
          <w:color w:val="231F20"/>
          <w:w w:val="105"/>
        </w:rPr>
        <w:t>Дайте характеристику структуры прои</w:t>
      </w:r>
      <w:r w:rsidR="00320541">
        <w:rPr>
          <w:color w:val="231F20"/>
          <w:w w:val="105"/>
        </w:rPr>
        <w:t>зводственной операции по техно</w:t>
      </w:r>
      <w:r w:rsidR="00320541" w:rsidRPr="00320541">
        <w:rPr>
          <w:color w:val="231F20"/>
          <w:w w:val="105"/>
        </w:rPr>
        <w:t>логическому и трудовому</w:t>
      </w:r>
      <w:r w:rsidR="00320541" w:rsidRPr="00320541">
        <w:rPr>
          <w:color w:val="231F20"/>
          <w:spacing w:val="-19"/>
          <w:w w:val="105"/>
        </w:rPr>
        <w:t xml:space="preserve"> </w:t>
      </w:r>
      <w:r w:rsidR="00320541" w:rsidRPr="00320541">
        <w:rPr>
          <w:color w:val="231F20"/>
          <w:w w:val="105"/>
        </w:rPr>
        <w:t>признакам.</w:t>
      </w:r>
    </w:p>
    <w:p w:rsidR="00320541" w:rsidRPr="00320541" w:rsidRDefault="00B64D5A" w:rsidP="00320541">
      <w:r>
        <w:rPr>
          <w:color w:val="231F20"/>
          <w:w w:val="105"/>
        </w:rPr>
        <w:t>7</w:t>
      </w:r>
      <w:r w:rsidR="00320541">
        <w:rPr>
          <w:color w:val="231F20"/>
          <w:w w:val="105"/>
        </w:rPr>
        <w:t>.</w:t>
      </w:r>
      <w:r w:rsidR="00320541" w:rsidRPr="00320541">
        <w:rPr>
          <w:color w:val="231F20"/>
          <w:w w:val="105"/>
        </w:rPr>
        <w:t>В чем заключается анализ производственной операции и каково его значение?</w:t>
      </w:r>
    </w:p>
    <w:p w:rsidR="00320541" w:rsidRPr="00047F86" w:rsidRDefault="00320541" w:rsidP="00320541">
      <w:pPr>
        <w:rPr>
          <w:rFonts w:ascii="Times New Roman CYR" w:hAnsi="Times New Roman CYR" w:cs="Times New Roman CYR"/>
          <w:b/>
        </w:rPr>
      </w:pPr>
    </w:p>
    <w:p w:rsidR="00C30DC7" w:rsidRPr="00A7467D" w:rsidRDefault="00C30DC7" w:rsidP="006B47CE">
      <w:pPr>
        <w:pStyle w:val="af6"/>
        <w:rPr>
          <w:rFonts w:asciiTheme="majorBidi" w:hAnsiTheme="majorBidi" w:cstheme="majorBidi"/>
          <w:sz w:val="28"/>
          <w:szCs w:val="28"/>
        </w:rPr>
      </w:pPr>
    </w:p>
    <w:p w:rsidR="00350ED7" w:rsidRPr="00EE0EB0" w:rsidRDefault="003867DD" w:rsidP="006B47CE">
      <w:pPr>
        <w:pStyle w:val="af6"/>
        <w:rPr>
          <w:rFonts w:asciiTheme="majorBidi" w:hAnsiTheme="majorBidi" w:cstheme="majorBidi"/>
          <w:b/>
          <w:sz w:val="28"/>
          <w:szCs w:val="28"/>
        </w:rPr>
      </w:pPr>
      <w:r w:rsidRPr="00EE0EB0">
        <w:rPr>
          <w:rFonts w:asciiTheme="majorBidi" w:hAnsiTheme="majorBidi" w:cstheme="majorBidi"/>
          <w:b/>
          <w:sz w:val="28"/>
          <w:szCs w:val="28"/>
        </w:rPr>
        <w:t>Рекомендуемая литература</w:t>
      </w:r>
    </w:p>
    <w:p w:rsidR="002E558E" w:rsidRPr="0033541D" w:rsidRDefault="002E558E" w:rsidP="002E558E">
      <w:pPr>
        <w:jc w:val="both"/>
        <w:rPr>
          <w:sz w:val="28"/>
          <w:szCs w:val="28"/>
        </w:rPr>
      </w:pPr>
      <w:r>
        <w:rPr>
          <w:bCs/>
          <w:w w:val="105"/>
        </w:rPr>
        <w:t>1</w:t>
      </w:r>
      <w:r w:rsidRPr="005F28A1">
        <w:rPr>
          <w:bCs/>
          <w:w w:val="105"/>
        </w:rPr>
        <w:t>.А.И. Рофе.</w:t>
      </w:r>
      <w:r>
        <w:rPr>
          <w:b/>
          <w:w w:val="105"/>
        </w:rPr>
        <w:t xml:space="preserve"> </w:t>
      </w:r>
      <w:r w:rsidRPr="005F28A1">
        <w:rPr>
          <w:w w:val="105"/>
        </w:rPr>
        <w:t xml:space="preserve">Организация и нормирование труда : учебное пособие </w:t>
      </w:r>
      <w:r>
        <w:rPr>
          <w:w w:val="125"/>
        </w:rPr>
        <w:t>:</w:t>
      </w:r>
      <w:r w:rsidRPr="005F28A1">
        <w:rPr>
          <w:w w:val="105"/>
        </w:rPr>
        <w:t xml:space="preserve"> — 2-е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изд.,стер.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—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М.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: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КНОРУС,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2014.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—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224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с.</w:t>
      </w:r>
    </w:p>
    <w:p w:rsidR="002E558E" w:rsidRPr="008E502A" w:rsidRDefault="002E558E" w:rsidP="002E558E">
      <w:pPr>
        <w:pStyle w:val="af2"/>
        <w:jc w:val="left"/>
        <w:rPr>
          <w:sz w:val="21"/>
        </w:rPr>
      </w:pPr>
      <w:r>
        <w:t>2. Е.В. Дерябина, Д.Г.  Загуляев;</w:t>
      </w:r>
      <w:r>
        <w:rPr>
          <w:spacing w:val="35"/>
        </w:rPr>
        <w:t xml:space="preserve"> </w:t>
      </w:r>
      <w:r>
        <w:t>Под</w:t>
      </w:r>
      <w:r>
        <w:tab/>
        <w:t>ред. Н.Ф. Ревенко .Практикум по дисциплине «Организация,</w:t>
      </w:r>
      <w:r>
        <w:rPr>
          <w:spacing w:val="25"/>
        </w:rPr>
        <w:t xml:space="preserve"> </w:t>
      </w:r>
      <w:r>
        <w:t>нормирование</w:t>
      </w:r>
      <w:r>
        <w:rPr>
          <w:spacing w:val="5"/>
        </w:rPr>
        <w:t xml:space="preserve"> </w:t>
      </w:r>
      <w:r>
        <w:t>и оплата труда на промышленных предприятиях»: Учебное</w:t>
      </w:r>
      <w:r>
        <w:rPr>
          <w:spacing w:val="1"/>
        </w:rPr>
        <w:t xml:space="preserve"> </w:t>
      </w:r>
      <w:r>
        <w:t>пособие. – Екатеринбург-Ижевск: Изд-во Института экономики УрО РАН, 2010. – 160</w:t>
      </w:r>
      <w:r>
        <w:rPr>
          <w:spacing w:val="-15"/>
        </w:rPr>
        <w:t xml:space="preserve"> </w:t>
      </w:r>
      <w:r>
        <w:t>с</w:t>
      </w:r>
    </w:p>
    <w:p w:rsidR="008F33C3" w:rsidRPr="002E558E" w:rsidRDefault="002E558E" w:rsidP="002E558E">
      <w:pPr>
        <w:pStyle w:val="a9"/>
        <w:ind w:right="106"/>
        <w:jc w:val="both"/>
      </w:pPr>
      <w:r>
        <w:t>3.</w:t>
      </w:r>
      <w:r w:rsidRPr="00CF78B1">
        <w:t>Практикум по дисциплине «Организация, нормирование и оплата труда на предприятии» / Сост. С.Ю. Абалдова; ГОУ ВПО Иван. гос. хим.-техно</w:t>
      </w:r>
      <w:r>
        <w:t>л. ун-т. - Иваново, 2008. 68 с.</w:t>
      </w:r>
    </w:p>
    <w:p w:rsidR="004224C4" w:rsidRPr="002E558E" w:rsidRDefault="004224C4" w:rsidP="00AB6CCB">
      <w:pPr>
        <w:jc w:val="both"/>
        <w:rPr>
          <w:b/>
          <w:bCs/>
        </w:rPr>
      </w:pPr>
    </w:p>
    <w:p w:rsidR="00AB6CCB" w:rsidRPr="00161FF0" w:rsidRDefault="00AB6CCB" w:rsidP="00AB6CCB">
      <w:pPr>
        <w:jc w:val="both"/>
        <w:rPr>
          <w:b/>
          <w:bCs/>
          <w:sz w:val="28"/>
          <w:szCs w:val="28"/>
        </w:rPr>
      </w:pPr>
      <w:r w:rsidRPr="00161FF0">
        <w:rPr>
          <w:b/>
          <w:bCs/>
          <w:sz w:val="28"/>
          <w:szCs w:val="28"/>
        </w:rPr>
        <w:t xml:space="preserve">Домашнее задание </w:t>
      </w:r>
    </w:p>
    <w:p w:rsidR="00AB6CCB" w:rsidRPr="009947B1" w:rsidRDefault="00AB6CCB" w:rsidP="00AB6CCB">
      <w:pPr>
        <w:shd w:val="clear" w:color="auto" w:fill="FFFFFF"/>
        <w:ind w:firstLine="284"/>
        <w:jc w:val="both"/>
        <w:rPr>
          <w:snapToGrid w:val="0"/>
          <w:color w:val="000000"/>
        </w:rPr>
      </w:pPr>
      <w:r w:rsidRPr="009947B1">
        <w:rPr>
          <w:snapToGrid w:val="0"/>
          <w:color w:val="000000"/>
        </w:rPr>
        <w:t>1.Одним из методов поддержания пропорциональности в производстве является опер</w:t>
      </w:r>
      <w:r w:rsidR="00410616" w:rsidRPr="009947B1">
        <w:rPr>
          <w:snapToGrid w:val="0"/>
          <w:color w:val="000000"/>
        </w:rPr>
        <w:t>ативно-календарное планирование:</w:t>
      </w:r>
    </w:p>
    <w:p w:rsidR="002872B2" w:rsidRPr="009947B1" w:rsidRDefault="00AB6CCB" w:rsidP="00410616">
      <w:pPr>
        <w:shd w:val="clear" w:color="auto" w:fill="FFFFFF"/>
        <w:ind w:firstLine="284"/>
        <w:jc w:val="both"/>
        <w:rPr>
          <w:snapToGrid w:val="0"/>
          <w:color w:val="000000"/>
        </w:rPr>
      </w:pPr>
      <w:r w:rsidRPr="009947B1">
        <w:rPr>
          <w:snapToGrid w:val="0"/>
          <w:color w:val="000000"/>
        </w:rPr>
        <w:t xml:space="preserve"> - разработайте задания для каждого произ</w:t>
      </w:r>
      <w:r w:rsidRPr="009947B1">
        <w:rPr>
          <w:snapToGrid w:val="0"/>
          <w:color w:val="000000"/>
        </w:rPr>
        <w:softHyphen/>
        <w:t xml:space="preserve">водственного звена с учетом, с одной стороны, комплексного выпуска продукции, а с другой </w:t>
      </w:r>
    </w:p>
    <w:p w:rsidR="00AB6CCB" w:rsidRPr="009947B1" w:rsidRDefault="00AB6CCB" w:rsidP="00410616">
      <w:pPr>
        <w:shd w:val="clear" w:color="auto" w:fill="FFFFFF"/>
        <w:ind w:firstLine="284"/>
        <w:jc w:val="both"/>
        <w:rPr>
          <w:snapToGrid w:val="0"/>
        </w:rPr>
      </w:pPr>
      <w:r w:rsidRPr="009947B1">
        <w:rPr>
          <w:snapToGrid w:val="0"/>
          <w:color w:val="000000"/>
        </w:rPr>
        <w:t>— наиболее полного использо</w:t>
      </w:r>
      <w:r w:rsidRPr="009947B1">
        <w:rPr>
          <w:snapToGrid w:val="0"/>
          <w:color w:val="000000"/>
        </w:rPr>
        <w:softHyphen/>
        <w:t>вания возможностей производственного аппарата</w:t>
      </w:r>
      <w:r w:rsidR="00410616" w:rsidRPr="009947B1">
        <w:rPr>
          <w:snapToGrid w:val="0"/>
          <w:color w:val="000000"/>
        </w:rPr>
        <w:t>.</w:t>
      </w:r>
      <w:r w:rsidR="00F461C3" w:rsidRPr="009947B1">
        <w:rPr>
          <w:snapToGrid w:val="0"/>
          <w:color w:val="000000"/>
        </w:rPr>
        <w:t>( на примере предприятия).</w:t>
      </w:r>
    </w:p>
    <w:p w:rsidR="001B2887" w:rsidRPr="009947B1" w:rsidRDefault="001B2887" w:rsidP="001B2887">
      <w:pPr>
        <w:pStyle w:val="a9"/>
        <w:tabs>
          <w:tab w:val="left" w:pos="1830"/>
        </w:tabs>
        <w:spacing w:before="89"/>
        <w:ind w:right="542"/>
      </w:pPr>
    </w:p>
    <w:p w:rsidR="007D449E" w:rsidRPr="009947B1" w:rsidRDefault="00521347" w:rsidP="001B2887">
      <w:pPr>
        <w:pStyle w:val="a9"/>
        <w:tabs>
          <w:tab w:val="left" w:pos="1830"/>
        </w:tabs>
        <w:spacing w:before="89"/>
        <w:ind w:right="542"/>
        <w:rPr>
          <w:rFonts w:asciiTheme="majorBidi" w:hAnsiTheme="majorBidi" w:cstheme="majorBidi"/>
        </w:rPr>
      </w:pPr>
      <w:r w:rsidRPr="009947B1">
        <w:t xml:space="preserve">          </w:t>
      </w:r>
      <w:r w:rsidR="009947B1">
        <w:rPr>
          <w:rFonts w:asciiTheme="majorBidi" w:hAnsiTheme="majorBidi" w:cstheme="majorBidi"/>
          <w:b/>
          <w:i/>
        </w:rPr>
        <w:t>Задача</w:t>
      </w:r>
      <w:r w:rsidR="00A42ADE" w:rsidRPr="009947B1">
        <w:rPr>
          <w:rFonts w:asciiTheme="majorBidi" w:hAnsiTheme="majorBidi" w:cstheme="majorBidi"/>
          <w:b/>
          <w:i/>
        </w:rPr>
        <w:t>1.</w:t>
      </w:r>
      <w:r w:rsidR="007D449E" w:rsidRPr="009947B1">
        <w:rPr>
          <w:rFonts w:asciiTheme="majorBidi" w:hAnsiTheme="majorBidi" w:cstheme="majorBidi"/>
          <w:b/>
          <w:i/>
        </w:rPr>
        <w:t xml:space="preserve"> </w:t>
      </w:r>
      <w:r w:rsidR="007D449E" w:rsidRPr="009947B1">
        <w:rPr>
          <w:rFonts w:asciiTheme="majorBidi" w:hAnsiTheme="majorBidi" w:cstheme="majorBidi"/>
        </w:rPr>
        <w:t>При различной степени разделения труда затраты на сборку узла (мин.) представлены в таблице</w:t>
      </w:r>
      <w:r w:rsidR="007D449E" w:rsidRPr="009947B1">
        <w:rPr>
          <w:rFonts w:asciiTheme="majorBidi" w:hAnsiTheme="majorBidi" w:cstheme="majorBidi"/>
          <w:spacing w:val="-6"/>
        </w:rPr>
        <w:t xml:space="preserve"> </w:t>
      </w:r>
      <w:r w:rsidR="00F90EAB" w:rsidRPr="009947B1">
        <w:rPr>
          <w:rFonts w:asciiTheme="majorBidi" w:hAnsiTheme="majorBidi" w:cstheme="majorBidi"/>
        </w:rPr>
        <w:t>3.</w:t>
      </w:r>
    </w:p>
    <w:p w:rsidR="007D449E" w:rsidRPr="009947B1" w:rsidRDefault="007D449E" w:rsidP="007D449E">
      <w:pPr>
        <w:pStyle w:val="a9"/>
        <w:spacing w:line="321" w:lineRule="exact"/>
        <w:ind w:left="685"/>
        <w:rPr>
          <w:rFonts w:asciiTheme="majorBidi" w:hAnsiTheme="majorBidi" w:cstheme="majorBidi"/>
        </w:rPr>
      </w:pPr>
      <w:r w:rsidRPr="009947B1">
        <w:rPr>
          <w:rFonts w:asciiTheme="majorBidi" w:hAnsiTheme="majorBidi" w:cstheme="majorBidi"/>
        </w:rPr>
        <w:t>Определите физиологическую границу разделения труда.</w:t>
      </w:r>
    </w:p>
    <w:p w:rsidR="007D449E" w:rsidRPr="009947B1" w:rsidRDefault="00A9289F" w:rsidP="007D449E">
      <w:pPr>
        <w:spacing w:line="275" w:lineRule="exact"/>
        <w:ind w:left="7990"/>
        <w:rPr>
          <w:rFonts w:asciiTheme="majorBidi" w:hAnsiTheme="majorBidi" w:cstheme="majorBidi"/>
          <w:i/>
        </w:rPr>
      </w:pPr>
      <w:r w:rsidRPr="009947B1">
        <w:rPr>
          <w:rFonts w:asciiTheme="majorBidi" w:hAnsiTheme="majorBidi" w:cstheme="majorBidi"/>
          <w:i/>
        </w:rPr>
        <w:t>Таблица</w:t>
      </w:r>
      <w:r w:rsidR="009947B1">
        <w:rPr>
          <w:rFonts w:asciiTheme="majorBidi" w:hAnsiTheme="majorBidi" w:cstheme="majorBidi"/>
          <w:i/>
        </w:rPr>
        <w:t>4.2</w:t>
      </w:r>
    </w:p>
    <w:p w:rsidR="007D449E" w:rsidRPr="009947B1" w:rsidRDefault="007D449E" w:rsidP="007D449E">
      <w:pPr>
        <w:pStyle w:val="a9"/>
        <w:spacing w:before="8"/>
        <w:rPr>
          <w:rFonts w:asciiTheme="majorBidi" w:hAnsiTheme="majorBidi" w:cstheme="majorBidi"/>
          <w:i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1109"/>
        <w:gridCol w:w="1003"/>
        <w:gridCol w:w="1755"/>
        <w:gridCol w:w="1611"/>
        <w:gridCol w:w="1657"/>
      </w:tblGrid>
      <w:tr w:rsidR="007D449E" w:rsidRPr="009947B1" w:rsidTr="00334324">
        <w:trPr>
          <w:trHeight w:val="309"/>
        </w:trPr>
        <w:tc>
          <w:tcPr>
            <w:tcW w:w="1908" w:type="dxa"/>
            <w:vMerge w:val="restart"/>
          </w:tcPr>
          <w:p w:rsidR="007D449E" w:rsidRPr="009947B1" w:rsidRDefault="007D449E" w:rsidP="00334324">
            <w:pPr>
              <w:pStyle w:val="TableParagraph"/>
              <w:spacing w:before="6"/>
              <w:jc w:val="left"/>
              <w:rPr>
                <w:rFonts w:asciiTheme="majorBidi" w:hAnsiTheme="majorBidi" w:cstheme="majorBidi"/>
                <w:i/>
                <w:sz w:val="24"/>
                <w:szCs w:val="24"/>
                <w:lang w:val="ru-RU"/>
              </w:rPr>
            </w:pPr>
          </w:p>
          <w:p w:rsidR="007D449E" w:rsidRPr="009947B1" w:rsidRDefault="007D449E" w:rsidP="00334324">
            <w:pPr>
              <w:pStyle w:val="TableParagraph"/>
              <w:ind w:left="494" w:right="465" w:hanging="5"/>
              <w:jc w:val="left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947B1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Затраты времени</w:t>
            </w:r>
          </w:p>
        </w:tc>
        <w:tc>
          <w:tcPr>
            <w:tcW w:w="7135" w:type="dxa"/>
            <w:gridSpan w:val="5"/>
          </w:tcPr>
          <w:p w:rsidR="007D449E" w:rsidRPr="009947B1" w:rsidRDefault="007D449E" w:rsidP="00334324">
            <w:pPr>
              <w:pStyle w:val="TableParagraph"/>
              <w:spacing w:before="13"/>
              <w:ind w:left="2030"/>
              <w:jc w:val="left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947B1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Варианты разделения труда</w:t>
            </w:r>
          </w:p>
        </w:tc>
      </w:tr>
      <w:tr w:rsidR="007D449E" w:rsidRPr="009947B1" w:rsidTr="00334324">
        <w:trPr>
          <w:trHeight w:val="827"/>
        </w:trPr>
        <w:tc>
          <w:tcPr>
            <w:tcW w:w="1908" w:type="dxa"/>
            <w:vMerge/>
            <w:tcBorders>
              <w:top w:val="nil"/>
            </w:tcBorders>
          </w:tcPr>
          <w:p w:rsidR="007D449E" w:rsidRPr="009947B1" w:rsidRDefault="007D449E" w:rsidP="00334324">
            <w:pPr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</w:tcPr>
          <w:p w:rsidR="007D449E" w:rsidRPr="009947B1" w:rsidRDefault="007D449E" w:rsidP="00334324">
            <w:pPr>
              <w:pStyle w:val="TableParagraph"/>
              <w:spacing w:before="135"/>
              <w:ind w:left="174" w:right="152" w:firstLine="62"/>
              <w:jc w:val="left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947B1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Пред- метное</w:t>
            </w:r>
          </w:p>
        </w:tc>
        <w:tc>
          <w:tcPr>
            <w:tcW w:w="1003" w:type="dxa"/>
          </w:tcPr>
          <w:p w:rsidR="007D449E" w:rsidRPr="009947B1" w:rsidRDefault="007D449E" w:rsidP="00334324">
            <w:pPr>
              <w:pStyle w:val="TableParagraph"/>
              <w:spacing w:line="273" w:lineRule="exact"/>
              <w:ind w:left="208" w:hanging="17"/>
              <w:jc w:val="left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947B1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Поде-</w:t>
            </w:r>
          </w:p>
          <w:p w:rsidR="007D449E" w:rsidRPr="009947B1" w:rsidRDefault="007D449E" w:rsidP="00334324">
            <w:pPr>
              <w:pStyle w:val="TableParagraph"/>
              <w:spacing w:line="270" w:lineRule="atLeast"/>
              <w:ind w:left="316" w:right="185" w:hanging="108"/>
              <w:jc w:val="left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947B1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таль- ное</w:t>
            </w:r>
          </w:p>
        </w:tc>
        <w:tc>
          <w:tcPr>
            <w:tcW w:w="1755" w:type="dxa"/>
          </w:tcPr>
          <w:p w:rsidR="007D449E" w:rsidRPr="009947B1" w:rsidRDefault="007D449E" w:rsidP="00334324">
            <w:pPr>
              <w:pStyle w:val="TableParagraph"/>
              <w:spacing w:line="273" w:lineRule="exact"/>
              <w:ind w:left="439" w:hanging="111"/>
              <w:jc w:val="left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947B1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По укруп-</w:t>
            </w:r>
          </w:p>
          <w:p w:rsidR="007D449E" w:rsidRPr="009947B1" w:rsidRDefault="007D449E" w:rsidP="00334324">
            <w:pPr>
              <w:pStyle w:val="TableParagraph"/>
              <w:spacing w:line="270" w:lineRule="atLeast"/>
              <w:ind w:left="283" w:right="269" w:hanging="5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947B1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нѐнным операциям</w:t>
            </w:r>
          </w:p>
        </w:tc>
        <w:tc>
          <w:tcPr>
            <w:tcW w:w="1611" w:type="dxa"/>
          </w:tcPr>
          <w:p w:rsidR="007D449E" w:rsidRPr="009947B1" w:rsidRDefault="007D449E" w:rsidP="00334324">
            <w:pPr>
              <w:pStyle w:val="TableParagraph"/>
              <w:spacing w:before="135"/>
              <w:ind w:left="211" w:right="170" w:hanging="12"/>
              <w:jc w:val="left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947B1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По мелким операциям</w:t>
            </w:r>
          </w:p>
        </w:tc>
        <w:tc>
          <w:tcPr>
            <w:tcW w:w="1657" w:type="dxa"/>
          </w:tcPr>
          <w:p w:rsidR="007D449E" w:rsidRPr="009947B1" w:rsidRDefault="007D449E" w:rsidP="00334324">
            <w:pPr>
              <w:pStyle w:val="TableParagraph"/>
              <w:spacing w:line="273" w:lineRule="exact"/>
              <w:ind w:left="333" w:hanging="36"/>
              <w:jc w:val="left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947B1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По трудо-</w:t>
            </w:r>
          </w:p>
          <w:p w:rsidR="007D449E" w:rsidRPr="009947B1" w:rsidRDefault="007D449E" w:rsidP="00334324">
            <w:pPr>
              <w:pStyle w:val="TableParagraph"/>
              <w:spacing w:line="270" w:lineRule="atLeast"/>
              <w:ind w:left="434" w:right="307" w:hanging="101"/>
              <w:jc w:val="left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947B1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вым дей- ствиям</w:t>
            </w:r>
          </w:p>
        </w:tc>
      </w:tr>
      <w:tr w:rsidR="007D449E" w:rsidRPr="009947B1" w:rsidTr="00334324">
        <w:trPr>
          <w:trHeight w:val="316"/>
        </w:trPr>
        <w:tc>
          <w:tcPr>
            <w:tcW w:w="1908" w:type="dxa"/>
          </w:tcPr>
          <w:p w:rsidR="007D449E" w:rsidRPr="009947B1" w:rsidRDefault="007D449E" w:rsidP="00334324">
            <w:pPr>
              <w:pStyle w:val="TableParagraph"/>
              <w:spacing w:before="13"/>
              <w:ind w:left="10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947B1">
              <w:rPr>
                <w:rFonts w:asciiTheme="majorBidi" w:hAnsiTheme="majorBidi" w:cstheme="majorBidi"/>
                <w:sz w:val="24"/>
                <w:szCs w:val="24"/>
              </w:rPr>
              <w:t>Оперативное</w:t>
            </w:r>
          </w:p>
        </w:tc>
        <w:tc>
          <w:tcPr>
            <w:tcW w:w="1109" w:type="dxa"/>
          </w:tcPr>
          <w:p w:rsidR="007D449E" w:rsidRPr="009947B1" w:rsidRDefault="007D449E" w:rsidP="00334324">
            <w:pPr>
              <w:pStyle w:val="TableParagraph"/>
              <w:spacing w:before="13"/>
              <w:ind w:left="322" w:right="316"/>
              <w:rPr>
                <w:rFonts w:asciiTheme="majorBidi" w:hAnsiTheme="majorBidi" w:cstheme="majorBidi"/>
                <w:sz w:val="24"/>
                <w:szCs w:val="24"/>
              </w:rPr>
            </w:pPr>
            <w:r w:rsidRPr="009947B1">
              <w:rPr>
                <w:rFonts w:asciiTheme="majorBidi" w:hAnsiTheme="majorBidi" w:cstheme="majorBidi"/>
                <w:sz w:val="24"/>
                <w:szCs w:val="24"/>
              </w:rPr>
              <w:t>2,5</w:t>
            </w:r>
          </w:p>
        </w:tc>
        <w:tc>
          <w:tcPr>
            <w:tcW w:w="1003" w:type="dxa"/>
          </w:tcPr>
          <w:p w:rsidR="007D449E" w:rsidRPr="009947B1" w:rsidRDefault="007D449E" w:rsidP="00334324">
            <w:pPr>
              <w:pStyle w:val="TableParagraph"/>
              <w:spacing w:before="13"/>
              <w:ind w:left="102" w:right="99"/>
              <w:rPr>
                <w:rFonts w:asciiTheme="majorBidi" w:hAnsiTheme="majorBidi" w:cstheme="majorBidi"/>
                <w:sz w:val="24"/>
                <w:szCs w:val="24"/>
              </w:rPr>
            </w:pPr>
            <w:r w:rsidRPr="009947B1">
              <w:rPr>
                <w:rFonts w:asciiTheme="majorBidi" w:hAnsiTheme="majorBidi" w:cstheme="majorBidi"/>
                <w:sz w:val="24"/>
                <w:szCs w:val="24"/>
              </w:rPr>
              <w:t>2,4</w:t>
            </w:r>
          </w:p>
        </w:tc>
        <w:tc>
          <w:tcPr>
            <w:tcW w:w="1755" w:type="dxa"/>
          </w:tcPr>
          <w:p w:rsidR="007D449E" w:rsidRPr="009947B1" w:rsidRDefault="007D449E" w:rsidP="00334324">
            <w:pPr>
              <w:pStyle w:val="TableParagraph"/>
              <w:spacing w:before="13"/>
              <w:ind w:left="647" w:right="637"/>
              <w:rPr>
                <w:rFonts w:asciiTheme="majorBidi" w:hAnsiTheme="majorBidi" w:cstheme="majorBidi"/>
                <w:sz w:val="24"/>
                <w:szCs w:val="24"/>
              </w:rPr>
            </w:pPr>
            <w:r w:rsidRPr="009947B1">
              <w:rPr>
                <w:rFonts w:asciiTheme="majorBidi" w:hAnsiTheme="majorBidi" w:cstheme="majorBidi"/>
                <w:sz w:val="24"/>
                <w:szCs w:val="24"/>
              </w:rPr>
              <w:t>2,35</w:t>
            </w:r>
          </w:p>
        </w:tc>
        <w:tc>
          <w:tcPr>
            <w:tcW w:w="1611" w:type="dxa"/>
          </w:tcPr>
          <w:p w:rsidR="007D449E" w:rsidRPr="009947B1" w:rsidRDefault="007D449E" w:rsidP="00334324">
            <w:pPr>
              <w:pStyle w:val="TableParagraph"/>
              <w:spacing w:before="13"/>
              <w:ind w:left="575" w:right="566"/>
              <w:rPr>
                <w:rFonts w:asciiTheme="majorBidi" w:hAnsiTheme="majorBidi" w:cstheme="majorBidi"/>
                <w:sz w:val="24"/>
                <w:szCs w:val="24"/>
              </w:rPr>
            </w:pPr>
            <w:r w:rsidRPr="009947B1">
              <w:rPr>
                <w:rFonts w:asciiTheme="majorBidi" w:hAnsiTheme="majorBidi" w:cstheme="majorBidi"/>
                <w:sz w:val="24"/>
                <w:szCs w:val="24"/>
              </w:rPr>
              <w:t>2,3</w:t>
            </w:r>
          </w:p>
        </w:tc>
        <w:tc>
          <w:tcPr>
            <w:tcW w:w="1657" w:type="dxa"/>
          </w:tcPr>
          <w:p w:rsidR="007D449E" w:rsidRPr="009947B1" w:rsidRDefault="007D449E" w:rsidP="00334324">
            <w:pPr>
              <w:pStyle w:val="TableParagraph"/>
              <w:spacing w:before="13"/>
              <w:ind w:left="596" w:right="590"/>
              <w:rPr>
                <w:rFonts w:asciiTheme="majorBidi" w:hAnsiTheme="majorBidi" w:cstheme="majorBidi"/>
                <w:sz w:val="24"/>
                <w:szCs w:val="24"/>
              </w:rPr>
            </w:pPr>
            <w:r w:rsidRPr="009947B1">
              <w:rPr>
                <w:rFonts w:asciiTheme="majorBidi" w:hAnsiTheme="majorBidi" w:cstheme="majorBidi"/>
                <w:sz w:val="24"/>
                <w:szCs w:val="24"/>
              </w:rPr>
              <w:t>2,25</w:t>
            </w:r>
          </w:p>
        </w:tc>
      </w:tr>
      <w:tr w:rsidR="007D449E" w:rsidRPr="009947B1" w:rsidTr="009947B1">
        <w:trPr>
          <w:trHeight w:val="491"/>
        </w:trPr>
        <w:tc>
          <w:tcPr>
            <w:tcW w:w="1908" w:type="dxa"/>
          </w:tcPr>
          <w:p w:rsidR="007D449E" w:rsidRPr="009947B1" w:rsidRDefault="007D449E" w:rsidP="00334324">
            <w:pPr>
              <w:pStyle w:val="TableParagraph"/>
              <w:spacing w:before="18"/>
              <w:ind w:left="10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947B1">
              <w:rPr>
                <w:rFonts w:asciiTheme="majorBidi" w:hAnsiTheme="majorBidi" w:cstheme="majorBidi"/>
                <w:sz w:val="24"/>
                <w:szCs w:val="24"/>
              </w:rPr>
              <w:t>На отдых</w:t>
            </w:r>
          </w:p>
        </w:tc>
        <w:tc>
          <w:tcPr>
            <w:tcW w:w="1109" w:type="dxa"/>
          </w:tcPr>
          <w:p w:rsidR="007D449E" w:rsidRPr="009947B1" w:rsidRDefault="007D449E" w:rsidP="00334324">
            <w:pPr>
              <w:pStyle w:val="TableParagraph"/>
              <w:spacing w:before="18"/>
              <w:ind w:left="322" w:right="316"/>
              <w:rPr>
                <w:rFonts w:asciiTheme="majorBidi" w:hAnsiTheme="majorBidi" w:cstheme="majorBidi"/>
                <w:sz w:val="24"/>
                <w:szCs w:val="24"/>
              </w:rPr>
            </w:pPr>
            <w:r w:rsidRPr="009947B1">
              <w:rPr>
                <w:rFonts w:asciiTheme="majorBidi" w:hAnsiTheme="majorBidi" w:cstheme="majorBidi"/>
                <w:sz w:val="24"/>
                <w:szCs w:val="24"/>
              </w:rPr>
              <w:t>0,02</w:t>
            </w:r>
          </w:p>
        </w:tc>
        <w:tc>
          <w:tcPr>
            <w:tcW w:w="1003" w:type="dxa"/>
          </w:tcPr>
          <w:p w:rsidR="007D449E" w:rsidRPr="009947B1" w:rsidRDefault="007D449E" w:rsidP="00334324">
            <w:pPr>
              <w:pStyle w:val="TableParagraph"/>
              <w:spacing w:before="18"/>
              <w:ind w:left="102" w:right="99"/>
              <w:rPr>
                <w:rFonts w:asciiTheme="majorBidi" w:hAnsiTheme="majorBidi" w:cstheme="majorBidi"/>
                <w:sz w:val="24"/>
                <w:szCs w:val="24"/>
              </w:rPr>
            </w:pPr>
            <w:r w:rsidRPr="009947B1">
              <w:rPr>
                <w:rFonts w:asciiTheme="majorBidi" w:hAnsiTheme="majorBidi" w:cstheme="majorBidi"/>
                <w:sz w:val="24"/>
                <w:szCs w:val="24"/>
              </w:rPr>
              <w:t>0,05</w:t>
            </w:r>
          </w:p>
        </w:tc>
        <w:tc>
          <w:tcPr>
            <w:tcW w:w="1755" w:type="dxa"/>
          </w:tcPr>
          <w:p w:rsidR="007D449E" w:rsidRPr="009947B1" w:rsidRDefault="007D449E" w:rsidP="00334324">
            <w:pPr>
              <w:pStyle w:val="TableParagraph"/>
              <w:spacing w:before="18"/>
              <w:ind w:left="647" w:right="637"/>
              <w:rPr>
                <w:rFonts w:asciiTheme="majorBidi" w:hAnsiTheme="majorBidi" w:cstheme="majorBidi"/>
                <w:sz w:val="24"/>
                <w:szCs w:val="24"/>
              </w:rPr>
            </w:pPr>
            <w:r w:rsidRPr="009947B1">
              <w:rPr>
                <w:rFonts w:asciiTheme="majorBidi" w:hAnsiTheme="majorBidi" w:cstheme="majorBidi"/>
                <w:sz w:val="24"/>
                <w:szCs w:val="24"/>
              </w:rPr>
              <w:t>0,08</w:t>
            </w:r>
          </w:p>
        </w:tc>
        <w:tc>
          <w:tcPr>
            <w:tcW w:w="1611" w:type="dxa"/>
          </w:tcPr>
          <w:p w:rsidR="007D449E" w:rsidRPr="009947B1" w:rsidRDefault="007D449E" w:rsidP="00334324">
            <w:pPr>
              <w:pStyle w:val="TableParagraph"/>
              <w:spacing w:before="18"/>
              <w:ind w:left="575" w:right="566"/>
              <w:rPr>
                <w:rFonts w:asciiTheme="majorBidi" w:hAnsiTheme="majorBidi" w:cstheme="majorBidi"/>
                <w:sz w:val="24"/>
                <w:szCs w:val="24"/>
              </w:rPr>
            </w:pPr>
            <w:r w:rsidRPr="009947B1">
              <w:rPr>
                <w:rFonts w:asciiTheme="majorBidi" w:hAnsiTheme="majorBidi" w:cstheme="majorBidi"/>
                <w:sz w:val="24"/>
                <w:szCs w:val="24"/>
              </w:rPr>
              <w:t>0,20</w:t>
            </w:r>
          </w:p>
        </w:tc>
        <w:tc>
          <w:tcPr>
            <w:tcW w:w="1657" w:type="dxa"/>
          </w:tcPr>
          <w:p w:rsidR="007D449E" w:rsidRPr="009947B1" w:rsidRDefault="007D449E" w:rsidP="00334324">
            <w:pPr>
              <w:pStyle w:val="TableParagraph"/>
              <w:spacing w:before="18"/>
              <w:ind w:left="596" w:right="590"/>
              <w:rPr>
                <w:rFonts w:asciiTheme="majorBidi" w:hAnsiTheme="majorBidi" w:cstheme="majorBidi"/>
                <w:sz w:val="24"/>
                <w:szCs w:val="24"/>
              </w:rPr>
            </w:pPr>
            <w:r w:rsidRPr="009947B1">
              <w:rPr>
                <w:rFonts w:asciiTheme="majorBidi" w:hAnsiTheme="majorBidi" w:cstheme="majorBidi"/>
                <w:sz w:val="24"/>
                <w:szCs w:val="24"/>
              </w:rPr>
              <w:t>0,30</w:t>
            </w:r>
          </w:p>
        </w:tc>
      </w:tr>
    </w:tbl>
    <w:p w:rsidR="007D449E" w:rsidRPr="00953ACC" w:rsidRDefault="007D449E" w:rsidP="002F13AD">
      <w:pPr>
        <w:pStyle w:val="a9"/>
      </w:pPr>
    </w:p>
    <w:p w:rsidR="00A42ADE" w:rsidRPr="009947B1" w:rsidRDefault="00953ACC" w:rsidP="009947B1">
      <w:pPr>
        <w:pStyle w:val="a9"/>
        <w:spacing w:line="237" w:lineRule="auto"/>
        <w:ind w:left="118"/>
        <w:rPr>
          <w:rFonts w:asciiTheme="majorBidi" w:hAnsiTheme="majorBidi" w:cstheme="majorBidi"/>
        </w:rPr>
      </w:pPr>
      <w:r w:rsidRPr="009947B1">
        <w:rPr>
          <w:rFonts w:asciiTheme="majorBidi" w:hAnsiTheme="majorBidi" w:cstheme="majorBidi"/>
          <w:b/>
          <w:i/>
        </w:rPr>
        <w:t>Задача2</w:t>
      </w:r>
      <w:r w:rsidR="00521347" w:rsidRPr="009947B1">
        <w:rPr>
          <w:rFonts w:asciiTheme="majorBidi" w:hAnsiTheme="majorBidi" w:cstheme="majorBidi"/>
          <w:b/>
          <w:i/>
        </w:rPr>
        <w:t>.</w:t>
      </w:r>
      <w:r w:rsidR="00A42ADE" w:rsidRPr="009947B1">
        <w:rPr>
          <w:rFonts w:asciiTheme="majorBidi" w:hAnsiTheme="majorBidi" w:cstheme="majorBidi"/>
        </w:rPr>
        <w:t>Определите явочную численность рабочих в цехе и их рас- становку по участкам при услови</w:t>
      </w:r>
      <w:r w:rsidR="00F90EAB" w:rsidRPr="009947B1">
        <w:rPr>
          <w:rFonts w:asciiTheme="majorBidi" w:hAnsiTheme="majorBidi" w:cstheme="majorBidi"/>
        </w:rPr>
        <w:t>ях, представленных в таблице 4</w:t>
      </w:r>
      <w:r w:rsidR="00A42ADE" w:rsidRPr="009947B1">
        <w:rPr>
          <w:rFonts w:asciiTheme="majorBidi" w:hAnsiTheme="majorBidi" w:cstheme="majorBidi"/>
        </w:rPr>
        <w:t>.</w:t>
      </w:r>
    </w:p>
    <w:p w:rsidR="00A42ADE" w:rsidRPr="009947B1" w:rsidRDefault="00F90EAB" w:rsidP="00A42ADE">
      <w:pPr>
        <w:ind w:left="7990"/>
        <w:rPr>
          <w:i/>
        </w:rPr>
      </w:pPr>
      <w:r w:rsidRPr="009947B1">
        <w:rPr>
          <w:i/>
        </w:rPr>
        <w:t>Таблица 4</w:t>
      </w:r>
      <w:r w:rsidR="009947B1">
        <w:rPr>
          <w:i/>
        </w:rPr>
        <w:t>.3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457"/>
        <w:gridCol w:w="1464"/>
        <w:gridCol w:w="1370"/>
        <w:gridCol w:w="1260"/>
        <w:gridCol w:w="1363"/>
      </w:tblGrid>
      <w:tr w:rsidR="00A42ADE" w:rsidRPr="00953ACC" w:rsidTr="00334324">
        <w:trPr>
          <w:trHeight w:val="429"/>
        </w:trPr>
        <w:tc>
          <w:tcPr>
            <w:tcW w:w="2088" w:type="dxa"/>
            <w:vMerge w:val="restart"/>
          </w:tcPr>
          <w:p w:rsidR="00A42ADE" w:rsidRPr="00953ACC" w:rsidRDefault="00A42ADE" w:rsidP="00334324">
            <w:pPr>
              <w:pStyle w:val="TableParagraph"/>
              <w:spacing w:before="9"/>
              <w:jc w:val="left"/>
              <w:rPr>
                <w:i/>
                <w:sz w:val="24"/>
                <w:szCs w:val="24"/>
              </w:rPr>
            </w:pPr>
          </w:p>
          <w:p w:rsidR="00A42ADE" w:rsidRPr="00953ACC" w:rsidRDefault="00A42ADE" w:rsidP="00334324">
            <w:pPr>
              <w:pStyle w:val="TableParagraph"/>
              <w:ind w:left="403"/>
              <w:jc w:val="left"/>
              <w:rPr>
                <w:b/>
                <w:sz w:val="24"/>
                <w:szCs w:val="24"/>
              </w:rPr>
            </w:pPr>
            <w:r w:rsidRPr="00953ACC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1457" w:type="dxa"/>
            <w:vMerge w:val="restart"/>
          </w:tcPr>
          <w:p w:rsidR="00A42ADE" w:rsidRPr="00953ACC" w:rsidRDefault="00A42ADE" w:rsidP="00334324">
            <w:pPr>
              <w:pStyle w:val="TableParagraph"/>
              <w:spacing w:before="217"/>
              <w:ind w:left="150" w:right="125" w:firstLine="98"/>
              <w:jc w:val="left"/>
              <w:rPr>
                <w:b/>
                <w:sz w:val="24"/>
                <w:szCs w:val="24"/>
              </w:rPr>
            </w:pPr>
            <w:r w:rsidRPr="00953ACC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5457" w:type="dxa"/>
            <w:gridSpan w:val="4"/>
          </w:tcPr>
          <w:p w:rsidR="00A42ADE" w:rsidRPr="00953ACC" w:rsidRDefault="00A42ADE" w:rsidP="00334324">
            <w:pPr>
              <w:pStyle w:val="TableParagraph"/>
              <w:spacing w:before="73"/>
              <w:ind w:left="2238" w:right="2235"/>
              <w:rPr>
                <w:b/>
                <w:sz w:val="24"/>
                <w:szCs w:val="24"/>
              </w:rPr>
            </w:pPr>
            <w:r w:rsidRPr="00953ACC">
              <w:rPr>
                <w:b/>
                <w:sz w:val="24"/>
                <w:szCs w:val="24"/>
              </w:rPr>
              <w:t>Участки</w:t>
            </w:r>
          </w:p>
        </w:tc>
      </w:tr>
      <w:tr w:rsidR="00A42ADE" w:rsidRPr="00953ACC" w:rsidTr="00334324">
        <w:trPr>
          <w:trHeight w:val="551"/>
        </w:trPr>
        <w:tc>
          <w:tcPr>
            <w:tcW w:w="2088" w:type="dxa"/>
            <w:vMerge/>
            <w:tcBorders>
              <w:top w:val="nil"/>
            </w:tcBorders>
          </w:tcPr>
          <w:p w:rsidR="00A42ADE" w:rsidRPr="00953ACC" w:rsidRDefault="00A42ADE" w:rsidP="00334324">
            <w:pPr>
              <w:rPr>
                <w:sz w:val="24"/>
                <w:szCs w:val="24"/>
              </w:rPr>
            </w:pPr>
          </w:p>
        </w:tc>
        <w:tc>
          <w:tcPr>
            <w:tcW w:w="1457" w:type="dxa"/>
            <w:vMerge/>
            <w:tcBorders>
              <w:top w:val="nil"/>
            </w:tcBorders>
          </w:tcPr>
          <w:p w:rsidR="00A42ADE" w:rsidRPr="00953ACC" w:rsidRDefault="00A42ADE" w:rsidP="00334324">
            <w:pPr>
              <w:rPr>
                <w:sz w:val="24"/>
                <w:szCs w:val="24"/>
              </w:rPr>
            </w:pPr>
          </w:p>
        </w:tc>
        <w:tc>
          <w:tcPr>
            <w:tcW w:w="1464" w:type="dxa"/>
          </w:tcPr>
          <w:p w:rsidR="00A42ADE" w:rsidRPr="00953ACC" w:rsidRDefault="00A42ADE" w:rsidP="00334324">
            <w:pPr>
              <w:pStyle w:val="TableParagraph"/>
              <w:spacing w:line="276" w:lineRule="exact"/>
              <w:ind w:left="268" w:right="174" w:hanging="70"/>
              <w:jc w:val="left"/>
              <w:rPr>
                <w:b/>
                <w:sz w:val="24"/>
                <w:szCs w:val="24"/>
              </w:rPr>
            </w:pPr>
            <w:r w:rsidRPr="00953ACC">
              <w:rPr>
                <w:b/>
                <w:sz w:val="24"/>
                <w:szCs w:val="24"/>
              </w:rPr>
              <w:t>Заготови- тельные</w:t>
            </w:r>
          </w:p>
        </w:tc>
        <w:tc>
          <w:tcPr>
            <w:tcW w:w="1370" w:type="dxa"/>
          </w:tcPr>
          <w:p w:rsidR="00A42ADE" w:rsidRPr="00953ACC" w:rsidRDefault="00A42ADE" w:rsidP="00334324">
            <w:pPr>
              <w:pStyle w:val="TableParagraph"/>
              <w:spacing w:line="276" w:lineRule="exact"/>
              <w:ind w:left="240" w:right="212" w:firstLine="57"/>
              <w:jc w:val="left"/>
              <w:rPr>
                <w:b/>
                <w:sz w:val="24"/>
                <w:szCs w:val="24"/>
              </w:rPr>
            </w:pPr>
            <w:r w:rsidRPr="00953ACC">
              <w:rPr>
                <w:b/>
                <w:sz w:val="24"/>
                <w:szCs w:val="24"/>
              </w:rPr>
              <w:t>Мехоб- работки</w:t>
            </w:r>
          </w:p>
        </w:tc>
        <w:tc>
          <w:tcPr>
            <w:tcW w:w="1260" w:type="dxa"/>
          </w:tcPr>
          <w:p w:rsidR="00A42ADE" w:rsidRPr="00953ACC" w:rsidRDefault="00A42ADE" w:rsidP="00334324">
            <w:pPr>
              <w:pStyle w:val="TableParagraph"/>
              <w:spacing w:line="276" w:lineRule="exact"/>
              <w:ind w:left="413" w:right="156" w:hanging="231"/>
              <w:jc w:val="left"/>
              <w:rPr>
                <w:b/>
                <w:sz w:val="24"/>
                <w:szCs w:val="24"/>
              </w:rPr>
            </w:pPr>
            <w:r w:rsidRPr="00953ACC">
              <w:rPr>
                <w:b/>
                <w:sz w:val="24"/>
                <w:szCs w:val="24"/>
              </w:rPr>
              <w:t>Свароч- ные</w:t>
            </w:r>
          </w:p>
        </w:tc>
        <w:tc>
          <w:tcPr>
            <w:tcW w:w="1363" w:type="dxa"/>
          </w:tcPr>
          <w:p w:rsidR="00A42ADE" w:rsidRPr="00953ACC" w:rsidRDefault="00A42ADE" w:rsidP="00334324">
            <w:pPr>
              <w:pStyle w:val="TableParagraph"/>
              <w:spacing w:line="276" w:lineRule="exact"/>
              <w:ind w:left="467" w:right="209" w:hanging="226"/>
              <w:jc w:val="left"/>
              <w:rPr>
                <w:b/>
                <w:sz w:val="24"/>
                <w:szCs w:val="24"/>
              </w:rPr>
            </w:pPr>
            <w:r w:rsidRPr="00953ACC">
              <w:rPr>
                <w:b/>
                <w:sz w:val="24"/>
                <w:szCs w:val="24"/>
              </w:rPr>
              <w:t>Сбороч- ные</w:t>
            </w:r>
          </w:p>
        </w:tc>
      </w:tr>
      <w:tr w:rsidR="00A42ADE" w:rsidRPr="00953ACC" w:rsidTr="00334324">
        <w:trPr>
          <w:trHeight w:val="316"/>
        </w:trPr>
        <w:tc>
          <w:tcPr>
            <w:tcW w:w="2088" w:type="dxa"/>
          </w:tcPr>
          <w:p w:rsidR="00A42ADE" w:rsidRPr="00953ACC" w:rsidRDefault="00A42ADE" w:rsidP="00334324">
            <w:pPr>
              <w:pStyle w:val="TableParagraph"/>
              <w:spacing w:before="13"/>
              <w:ind w:left="107"/>
              <w:jc w:val="left"/>
              <w:rPr>
                <w:sz w:val="24"/>
                <w:szCs w:val="24"/>
              </w:rPr>
            </w:pPr>
            <w:r w:rsidRPr="00953ACC">
              <w:rPr>
                <w:sz w:val="24"/>
                <w:szCs w:val="24"/>
              </w:rPr>
              <w:t>Трудоѐмкость</w:t>
            </w:r>
          </w:p>
        </w:tc>
        <w:tc>
          <w:tcPr>
            <w:tcW w:w="1457" w:type="dxa"/>
          </w:tcPr>
          <w:p w:rsidR="00A42ADE" w:rsidRPr="00953ACC" w:rsidRDefault="00A42ADE" w:rsidP="00334324">
            <w:pPr>
              <w:pStyle w:val="TableParagraph"/>
              <w:spacing w:before="13"/>
              <w:ind w:left="257" w:right="248"/>
              <w:rPr>
                <w:sz w:val="24"/>
                <w:szCs w:val="24"/>
              </w:rPr>
            </w:pPr>
            <w:r w:rsidRPr="00953ACC">
              <w:rPr>
                <w:sz w:val="24"/>
                <w:szCs w:val="24"/>
              </w:rPr>
              <w:t>нормо-ч.</w:t>
            </w:r>
          </w:p>
        </w:tc>
        <w:tc>
          <w:tcPr>
            <w:tcW w:w="1464" w:type="dxa"/>
          </w:tcPr>
          <w:p w:rsidR="00A42ADE" w:rsidRPr="00953ACC" w:rsidRDefault="00A42ADE" w:rsidP="00334324">
            <w:pPr>
              <w:pStyle w:val="TableParagraph"/>
              <w:spacing w:before="13"/>
              <w:ind w:left="409" w:right="404"/>
              <w:rPr>
                <w:sz w:val="24"/>
                <w:szCs w:val="24"/>
              </w:rPr>
            </w:pPr>
            <w:r w:rsidRPr="00953ACC">
              <w:rPr>
                <w:sz w:val="24"/>
                <w:szCs w:val="24"/>
              </w:rPr>
              <w:t>16400</w:t>
            </w:r>
          </w:p>
        </w:tc>
        <w:tc>
          <w:tcPr>
            <w:tcW w:w="1370" w:type="dxa"/>
          </w:tcPr>
          <w:p w:rsidR="00A42ADE" w:rsidRPr="00953ACC" w:rsidRDefault="00A42ADE" w:rsidP="00334324">
            <w:pPr>
              <w:pStyle w:val="TableParagraph"/>
              <w:spacing w:before="13"/>
              <w:ind w:left="364" w:right="355"/>
              <w:rPr>
                <w:sz w:val="24"/>
                <w:szCs w:val="24"/>
              </w:rPr>
            </w:pPr>
            <w:r w:rsidRPr="00953ACC">
              <w:rPr>
                <w:sz w:val="24"/>
                <w:szCs w:val="24"/>
              </w:rPr>
              <w:t>52850</w:t>
            </w:r>
          </w:p>
        </w:tc>
        <w:tc>
          <w:tcPr>
            <w:tcW w:w="1260" w:type="dxa"/>
          </w:tcPr>
          <w:p w:rsidR="00A42ADE" w:rsidRPr="00953ACC" w:rsidRDefault="00A42ADE" w:rsidP="00334324">
            <w:pPr>
              <w:pStyle w:val="TableParagraph"/>
              <w:spacing w:before="13"/>
              <w:ind w:left="309" w:right="300"/>
              <w:rPr>
                <w:sz w:val="24"/>
                <w:szCs w:val="24"/>
              </w:rPr>
            </w:pPr>
            <w:r w:rsidRPr="00953ACC">
              <w:rPr>
                <w:sz w:val="24"/>
                <w:szCs w:val="24"/>
              </w:rPr>
              <w:t>12330</w:t>
            </w:r>
          </w:p>
        </w:tc>
        <w:tc>
          <w:tcPr>
            <w:tcW w:w="1363" w:type="dxa"/>
          </w:tcPr>
          <w:p w:rsidR="00A42ADE" w:rsidRPr="00953ACC" w:rsidRDefault="00A42ADE" w:rsidP="00334324">
            <w:pPr>
              <w:pStyle w:val="TableParagraph"/>
              <w:spacing w:before="13"/>
              <w:ind w:left="363" w:right="350"/>
              <w:rPr>
                <w:sz w:val="24"/>
                <w:szCs w:val="24"/>
              </w:rPr>
            </w:pPr>
            <w:r w:rsidRPr="00953ACC">
              <w:rPr>
                <w:sz w:val="24"/>
                <w:szCs w:val="24"/>
              </w:rPr>
              <w:t>19845</w:t>
            </w:r>
          </w:p>
        </w:tc>
      </w:tr>
      <w:tr w:rsidR="00A42ADE" w:rsidRPr="00953ACC" w:rsidTr="00334324">
        <w:trPr>
          <w:trHeight w:val="1103"/>
        </w:trPr>
        <w:tc>
          <w:tcPr>
            <w:tcW w:w="2088" w:type="dxa"/>
          </w:tcPr>
          <w:p w:rsidR="00A42ADE" w:rsidRPr="00953ACC" w:rsidRDefault="00A42ADE" w:rsidP="00334324">
            <w:pPr>
              <w:pStyle w:val="TableParagraph"/>
              <w:ind w:left="107"/>
              <w:jc w:val="left"/>
              <w:rPr>
                <w:sz w:val="24"/>
                <w:szCs w:val="24"/>
                <w:lang w:val="ru-RU"/>
              </w:rPr>
            </w:pPr>
            <w:r w:rsidRPr="00953ACC">
              <w:rPr>
                <w:sz w:val="24"/>
                <w:szCs w:val="24"/>
                <w:lang w:val="ru-RU"/>
              </w:rPr>
              <w:t>Фонд рабочего времени на</w:t>
            </w:r>
          </w:p>
          <w:p w:rsidR="00A42ADE" w:rsidRPr="00953ACC" w:rsidRDefault="00A42ADE" w:rsidP="00334324">
            <w:pPr>
              <w:pStyle w:val="TableParagraph"/>
              <w:spacing w:line="270" w:lineRule="atLeast"/>
              <w:ind w:left="107" w:right="267"/>
              <w:jc w:val="left"/>
              <w:rPr>
                <w:sz w:val="24"/>
                <w:szCs w:val="24"/>
                <w:lang w:val="ru-RU"/>
              </w:rPr>
            </w:pPr>
            <w:r w:rsidRPr="00953ACC">
              <w:rPr>
                <w:sz w:val="24"/>
                <w:szCs w:val="24"/>
                <w:lang w:val="ru-RU"/>
              </w:rPr>
              <w:t>одного рабочего в месяц</w:t>
            </w:r>
          </w:p>
        </w:tc>
        <w:tc>
          <w:tcPr>
            <w:tcW w:w="1457" w:type="dxa"/>
          </w:tcPr>
          <w:p w:rsidR="00A42ADE" w:rsidRPr="00953ACC" w:rsidRDefault="00A42ADE" w:rsidP="00334324">
            <w:pPr>
              <w:pStyle w:val="TableParagraph"/>
              <w:spacing w:before="2"/>
              <w:jc w:val="left"/>
              <w:rPr>
                <w:i/>
                <w:sz w:val="24"/>
                <w:szCs w:val="24"/>
                <w:lang w:val="ru-RU"/>
              </w:rPr>
            </w:pPr>
          </w:p>
          <w:p w:rsidR="00A42ADE" w:rsidRPr="00953ACC" w:rsidRDefault="00A42ADE" w:rsidP="00334324">
            <w:pPr>
              <w:pStyle w:val="TableParagraph"/>
              <w:ind w:left="253" w:right="248"/>
              <w:rPr>
                <w:sz w:val="24"/>
                <w:szCs w:val="24"/>
              </w:rPr>
            </w:pPr>
            <w:r w:rsidRPr="00953ACC">
              <w:rPr>
                <w:sz w:val="24"/>
                <w:szCs w:val="24"/>
              </w:rPr>
              <w:t>чел.-ч.</w:t>
            </w:r>
          </w:p>
        </w:tc>
        <w:tc>
          <w:tcPr>
            <w:tcW w:w="1464" w:type="dxa"/>
          </w:tcPr>
          <w:p w:rsidR="00A42ADE" w:rsidRPr="00953ACC" w:rsidRDefault="00A42ADE" w:rsidP="00334324">
            <w:pPr>
              <w:pStyle w:val="TableParagraph"/>
              <w:spacing w:before="2"/>
              <w:jc w:val="left"/>
              <w:rPr>
                <w:i/>
                <w:sz w:val="24"/>
                <w:szCs w:val="24"/>
              </w:rPr>
            </w:pPr>
          </w:p>
          <w:p w:rsidR="00A42ADE" w:rsidRPr="00953ACC" w:rsidRDefault="00A42ADE" w:rsidP="00334324">
            <w:pPr>
              <w:pStyle w:val="TableParagraph"/>
              <w:ind w:left="409" w:right="404"/>
              <w:rPr>
                <w:sz w:val="24"/>
                <w:szCs w:val="24"/>
              </w:rPr>
            </w:pPr>
            <w:r w:rsidRPr="00953ACC">
              <w:rPr>
                <w:sz w:val="24"/>
                <w:szCs w:val="24"/>
              </w:rPr>
              <w:t>176</w:t>
            </w:r>
          </w:p>
        </w:tc>
        <w:tc>
          <w:tcPr>
            <w:tcW w:w="1370" w:type="dxa"/>
          </w:tcPr>
          <w:p w:rsidR="00A42ADE" w:rsidRPr="00953ACC" w:rsidRDefault="00A42ADE" w:rsidP="00334324">
            <w:pPr>
              <w:pStyle w:val="TableParagraph"/>
              <w:spacing w:before="2"/>
              <w:jc w:val="left"/>
              <w:rPr>
                <w:i/>
                <w:sz w:val="24"/>
                <w:szCs w:val="24"/>
              </w:rPr>
            </w:pPr>
          </w:p>
          <w:p w:rsidR="00A42ADE" w:rsidRPr="00953ACC" w:rsidRDefault="00A42ADE" w:rsidP="00334324">
            <w:pPr>
              <w:pStyle w:val="TableParagraph"/>
              <w:ind w:left="364" w:right="355"/>
              <w:rPr>
                <w:sz w:val="24"/>
                <w:szCs w:val="24"/>
              </w:rPr>
            </w:pPr>
            <w:r w:rsidRPr="00953ACC">
              <w:rPr>
                <w:sz w:val="24"/>
                <w:szCs w:val="24"/>
              </w:rPr>
              <w:t>176</w:t>
            </w:r>
          </w:p>
        </w:tc>
        <w:tc>
          <w:tcPr>
            <w:tcW w:w="1260" w:type="dxa"/>
          </w:tcPr>
          <w:p w:rsidR="00A42ADE" w:rsidRPr="00953ACC" w:rsidRDefault="00A42ADE" w:rsidP="00334324">
            <w:pPr>
              <w:pStyle w:val="TableParagraph"/>
              <w:spacing w:before="2"/>
              <w:jc w:val="left"/>
              <w:rPr>
                <w:i/>
                <w:sz w:val="24"/>
                <w:szCs w:val="24"/>
              </w:rPr>
            </w:pPr>
          </w:p>
          <w:p w:rsidR="00A42ADE" w:rsidRPr="00953ACC" w:rsidRDefault="00A42ADE" w:rsidP="00334324">
            <w:pPr>
              <w:pStyle w:val="TableParagraph"/>
              <w:ind w:left="309" w:right="300"/>
              <w:rPr>
                <w:sz w:val="24"/>
                <w:szCs w:val="24"/>
              </w:rPr>
            </w:pPr>
            <w:r w:rsidRPr="00953ACC">
              <w:rPr>
                <w:sz w:val="24"/>
                <w:szCs w:val="24"/>
              </w:rPr>
              <w:t>176</w:t>
            </w:r>
          </w:p>
        </w:tc>
        <w:tc>
          <w:tcPr>
            <w:tcW w:w="1363" w:type="dxa"/>
          </w:tcPr>
          <w:p w:rsidR="00A42ADE" w:rsidRPr="00953ACC" w:rsidRDefault="00A42ADE" w:rsidP="00334324">
            <w:pPr>
              <w:pStyle w:val="TableParagraph"/>
              <w:spacing w:before="2"/>
              <w:jc w:val="left"/>
              <w:rPr>
                <w:i/>
                <w:sz w:val="24"/>
                <w:szCs w:val="24"/>
              </w:rPr>
            </w:pPr>
          </w:p>
          <w:p w:rsidR="00A42ADE" w:rsidRPr="00953ACC" w:rsidRDefault="00A42ADE" w:rsidP="00334324">
            <w:pPr>
              <w:pStyle w:val="TableParagraph"/>
              <w:ind w:left="363" w:right="350"/>
              <w:rPr>
                <w:sz w:val="24"/>
                <w:szCs w:val="24"/>
              </w:rPr>
            </w:pPr>
            <w:r w:rsidRPr="00953ACC">
              <w:rPr>
                <w:sz w:val="24"/>
                <w:szCs w:val="24"/>
              </w:rPr>
              <w:t>176</w:t>
            </w:r>
          </w:p>
        </w:tc>
      </w:tr>
      <w:tr w:rsidR="00A42ADE" w:rsidRPr="00953ACC" w:rsidTr="00334324">
        <w:trPr>
          <w:trHeight w:val="551"/>
        </w:trPr>
        <w:tc>
          <w:tcPr>
            <w:tcW w:w="2088" w:type="dxa"/>
          </w:tcPr>
          <w:p w:rsidR="00A42ADE" w:rsidRPr="00953ACC" w:rsidRDefault="00A42ADE" w:rsidP="00334324">
            <w:pPr>
              <w:pStyle w:val="TableParagraph"/>
              <w:ind w:left="107"/>
              <w:jc w:val="left"/>
              <w:rPr>
                <w:sz w:val="24"/>
                <w:szCs w:val="24"/>
              </w:rPr>
            </w:pPr>
            <w:r w:rsidRPr="00953ACC">
              <w:rPr>
                <w:sz w:val="24"/>
                <w:szCs w:val="24"/>
              </w:rPr>
              <w:t>Плановое</w:t>
            </w:r>
          </w:p>
          <w:p w:rsidR="00A42ADE" w:rsidRPr="00953ACC" w:rsidRDefault="00A42ADE" w:rsidP="00334324">
            <w:pPr>
              <w:pStyle w:val="TableParagraph"/>
              <w:spacing w:line="264" w:lineRule="exact"/>
              <w:ind w:left="107"/>
              <w:jc w:val="left"/>
              <w:rPr>
                <w:sz w:val="24"/>
                <w:szCs w:val="24"/>
              </w:rPr>
            </w:pPr>
            <w:r w:rsidRPr="00953ACC">
              <w:rPr>
                <w:sz w:val="24"/>
                <w:szCs w:val="24"/>
              </w:rPr>
              <w:t>выполнение норм</w:t>
            </w:r>
          </w:p>
        </w:tc>
        <w:tc>
          <w:tcPr>
            <w:tcW w:w="1457" w:type="dxa"/>
          </w:tcPr>
          <w:p w:rsidR="00A42ADE" w:rsidRPr="00953ACC" w:rsidRDefault="00A42ADE" w:rsidP="00334324">
            <w:pPr>
              <w:pStyle w:val="TableParagraph"/>
              <w:spacing w:before="128"/>
              <w:ind w:left="11"/>
              <w:rPr>
                <w:sz w:val="24"/>
                <w:szCs w:val="24"/>
              </w:rPr>
            </w:pPr>
            <w:r w:rsidRPr="00953ACC">
              <w:rPr>
                <w:w w:val="99"/>
                <w:sz w:val="24"/>
                <w:szCs w:val="24"/>
              </w:rPr>
              <w:t>%</w:t>
            </w:r>
          </w:p>
        </w:tc>
        <w:tc>
          <w:tcPr>
            <w:tcW w:w="1464" w:type="dxa"/>
          </w:tcPr>
          <w:p w:rsidR="00A42ADE" w:rsidRPr="00953ACC" w:rsidRDefault="00A42ADE" w:rsidP="00334324">
            <w:pPr>
              <w:pStyle w:val="TableParagraph"/>
              <w:spacing w:before="128"/>
              <w:ind w:left="409" w:right="404"/>
              <w:rPr>
                <w:sz w:val="24"/>
                <w:szCs w:val="24"/>
              </w:rPr>
            </w:pPr>
            <w:r w:rsidRPr="00953ACC">
              <w:rPr>
                <w:sz w:val="24"/>
                <w:szCs w:val="24"/>
              </w:rPr>
              <w:t>116</w:t>
            </w:r>
          </w:p>
        </w:tc>
        <w:tc>
          <w:tcPr>
            <w:tcW w:w="1370" w:type="dxa"/>
          </w:tcPr>
          <w:p w:rsidR="00A42ADE" w:rsidRPr="00953ACC" w:rsidRDefault="00A42ADE" w:rsidP="00334324">
            <w:pPr>
              <w:pStyle w:val="TableParagraph"/>
              <w:spacing w:before="128"/>
              <w:ind w:left="364" w:right="355"/>
              <w:rPr>
                <w:sz w:val="24"/>
                <w:szCs w:val="24"/>
              </w:rPr>
            </w:pPr>
            <w:r w:rsidRPr="00953ACC">
              <w:rPr>
                <w:sz w:val="24"/>
                <w:szCs w:val="24"/>
              </w:rPr>
              <w:t>109</w:t>
            </w:r>
          </w:p>
        </w:tc>
        <w:tc>
          <w:tcPr>
            <w:tcW w:w="1260" w:type="dxa"/>
          </w:tcPr>
          <w:p w:rsidR="00A42ADE" w:rsidRPr="00953ACC" w:rsidRDefault="00A42ADE" w:rsidP="00334324">
            <w:pPr>
              <w:pStyle w:val="TableParagraph"/>
              <w:spacing w:before="128"/>
              <w:ind w:left="309" w:right="300"/>
              <w:rPr>
                <w:sz w:val="24"/>
                <w:szCs w:val="24"/>
              </w:rPr>
            </w:pPr>
            <w:r w:rsidRPr="00953ACC">
              <w:rPr>
                <w:sz w:val="24"/>
                <w:szCs w:val="24"/>
              </w:rPr>
              <w:t>121</w:t>
            </w:r>
          </w:p>
        </w:tc>
        <w:tc>
          <w:tcPr>
            <w:tcW w:w="1363" w:type="dxa"/>
          </w:tcPr>
          <w:p w:rsidR="00A42ADE" w:rsidRPr="00953ACC" w:rsidRDefault="00A42ADE" w:rsidP="00334324">
            <w:pPr>
              <w:pStyle w:val="TableParagraph"/>
              <w:spacing w:before="128"/>
              <w:ind w:left="363" w:right="350"/>
              <w:rPr>
                <w:sz w:val="24"/>
                <w:szCs w:val="24"/>
              </w:rPr>
            </w:pPr>
            <w:r w:rsidRPr="00953ACC">
              <w:rPr>
                <w:sz w:val="24"/>
                <w:szCs w:val="24"/>
              </w:rPr>
              <w:t>119</w:t>
            </w:r>
          </w:p>
        </w:tc>
      </w:tr>
    </w:tbl>
    <w:p w:rsidR="00A42ADE" w:rsidRDefault="00A42ADE" w:rsidP="002F13AD">
      <w:pPr>
        <w:sectPr w:rsidR="00A42ADE">
          <w:pgSz w:w="11910" w:h="16840"/>
          <w:pgMar w:top="1320" w:right="940" w:bottom="1060" w:left="1300" w:header="0" w:footer="866" w:gutter="0"/>
          <w:cols w:space="720"/>
        </w:sectPr>
      </w:pPr>
    </w:p>
    <w:p w:rsidR="002F13AD" w:rsidRDefault="002F13AD" w:rsidP="00953ACC">
      <w:pPr>
        <w:pStyle w:val="a9"/>
        <w:spacing w:before="56"/>
        <w:sectPr w:rsidR="002F13AD">
          <w:type w:val="continuous"/>
          <w:pgSz w:w="11910" w:h="16840"/>
          <w:pgMar w:top="1580" w:right="940" w:bottom="280" w:left="1300" w:header="720" w:footer="720" w:gutter="0"/>
          <w:cols w:num="3" w:space="720" w:equalWidth="0">
            <w:col w:w="5327" w:space="40"/>
            <w:col w:w="731" w:space="39"/>
            <w:col w:w="3533"/>
          </w:cols>
        </w:sectPr>
      </w:pPr>
    </w:p>
    <w:p w:rsidR="0008371C" w:rsidRPr="00C83C34" w:rsidRDefault="003A5D0B" w:rsidP="006B47CE">
      <w:pPr>
        <w:pStyle w:val="af6"/>
        <w:rPr>
          <w:rFonts w:asciiTheme="majorBidi" w:hAnsiTheme="majorBidi" w:cstheme="majorBidi"/>
          <w:b/>
          <w:bCs/>
          <w:sz w:val="32"/>
        </w:rPr>
      </w:pPr>
      <w:r>
        <w:rPr>
          <w:rFonts w:asciiTheme="majorBidi" w:hAnsiTheme="majorBidi" w:cstheme="majorBidi"/>
          <w:b/>
          <w:bCs/>
          <w:sz w:val="32"/>
        </w:rPr>
        <w:lastRenderedPageBreak/>
        <w:t xml:space="preserve">                                        </w:t>
      </w:r>
      <w:r w:rsidR="003D71A6" w:rsidRPr="00C83C34">
        <w:rPr>
          <w:rFonts w:asciiTheme="majorBidi" w:hAnsiTheme="majorBidi" w:cstheme="majorBidi"/>
          <w:b/>
          <w:bCs/>
          <w:sz w:val="32"/>
        </w:rPr>
        <w:t>Занятие № 5</w:t>
      </w:r>
      <w:r w:rsidR="0008371C" w:rsidRPr="00C83C34">
        <w:rPr>
          <w:rFonts w:asciiTheme="majorBidi" w:hAnsiTheme="majorBidi" w:cstheme="majorBidi"/>
          <w:b/>
          <w:bCs/>
          <w:sz w:val="32"/>
        </w:rPr>
        <w:t xml:space="preserve"> </w:t>
      </w:r>
    </w:p>
    <w:p w:rsidR="009042AB" w:rsidRPr="00C83C34" w:rsidRDefault="009042AB" w:rsidP="003D71A6">
      <w:pPr>
        <w:rPr>
          <w:rFonts w:asciiTheme="majorBidi" w:hAnsiTheme="majorBidi" w:cstheme="majorBidi"/>
          <w:b/>
          <w:bCs/>
          <w:sz w:val="32"/>
          <w:szCs w:val="28"/>
          <w:lang w:eastAsia="en-US"/>
        </w:rPr>
      </w:pPr>
      <w:r w:rsidRPr="00C83C34">
        <w:rPr>
          <w:rFonts w:asciiTheme="majorBidi" w:hAnsiTheme="majorBidi" w:cstheme="majorBidi"/>
          <w:b/>
          <w:bCs/>
          <w:sz w:val="32"/>
          <w:szCs w:val="28"/>
          <w:lang w:eastAsia="en-US"/>
        </w:rPr>
        <w:t xml:space="preserve"> </w:t>
      </w:r>
      <w:r w:rsidR="003D71A6" w:rsidRPr="00C83C34">
        <w:rPr>
          <w:rFonts w:asciiTheme="majorBidi" w:eastAsia="Calibri" w:hAnsiTheme="majorBidi" w:cstheme="majorBidi"/>
          <w:b/>
          <w:sz w:val="28"/>
          <w:szCs w:val="28"/>
          <w:lang w:eastAsia="en-US"/>
        </w:rPr>
        <w:t>Тема 5. Проектирование форм и методов организации труда</w:t>
      </w:r>
    </w:p>
    <w:p w:rsidR="009042AB" w:rsidRPr="00C83C34" w:rsidRDefault="009042AB" w:rsidP="009042AB">
      <w:pPr>
        <w:ind w:left="720"/>
        <w:jc w:val="center"/>
        <w:rPr>
          <w:rFonts w:asciiTheme="majorBidi" w:hAnsiTheme="majorBidi" w:cstheme="majorBidi"/>
          <w:sz w:val="28"/>
          <w:szCs w:val="28"/>
        </w:rPr>
      </w:pPr>
    </w:p>
    <w:p w:rsidR="009042AB" w:rsidRPr="001029C6" w:rsidRDefault="009042AB" w:rsidP="009042AB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lang w:val="kk-KZ" w:eastAsia="en-US"/>
        </w:rPr>
      </w:pPr>
      <w:r w:rsidRPr="00C83C34">
        <w:rPr>
          <w:rFonts w:asciiTheme="majorBidi" w:hAnsiTheme="majorBidi" w:cstheme="majorBidi"/>
          <w:sz w:val="28"/>
          <w:szCs w:val="28"/>
        </w:rPr>
        <w:t>Количество учебных часов</w:t>
      </w:r>
      <w:r w:rsidR="001029C6">
        <w:rPr>
          <w:rFonts w:asciiTheme="majorBidi" w:hAnsiTheme="majorBidi" w:cstheme="majorBidi"/>
          <w:b/>
          <w:bCs/>
          <w:sz w:val="28"/>
          <w:szCs w:val="28"/>
          <w:lang w:eastAsia="en-US"/>
        </w:rPr>
        <w:t xml:space="preserve"> -</w:t>
      </w:r>
      <w:r w:rsidR="001029C6">
        <w:rPr>
          <w:rFonts w:asciiTheme="majorBidi" w:hAnsiTheme="majorBidi" w:cstheme="majorBidi"/>
          <w:b/>
          <w:bCs/>
          <w:sz w:val="28"/>
          <w:szCs w:val="28"/>
          <w:lang w:val="kk-KZ" w:eastAsia="en-US"/>
        </w:rPr>
        <w:t>1</w:t>
      </w:r>
    </w:p>
    <w:p w:rsidR="0008371C" w:rsidRPr="00C83C34" w:rsidRDefault="0008371C" w:rsidP="0008371C">
      <w:pPr>
        <w:jc w:val="both"/>
        <w:rPr>
          <w:rFonts w:asciiTheme="majorBidi" w:hAnsiTheme="majorBidi" w:cstheme="majorBidi"/>
          <w:sz w:val="28"/>
          <w:szCs w:val="28"/>
          <w:lang w:val="kk-KZ"/>
        </w:rPr>
      </w:pPr>
      <w:r w:rsidRPr="00C83C34">
        <w:rPr>
          <w:rFonts w:asciiTheme="majorBidi" w:hAnsiTheme="majorBidi" w:cstheme="majorBidi"/>
          <w:b/>
          <w:sz w:val="28"/>
          <w:szCs w:val="28"/>
          <w:lang w:val="kk-KZ"/>
        </w:rPr>
        <w:t xml:space="preserve">План занятия: </w:t>
      </w:r>
      <w:r w:rsidRPr="00C83C34">
        <w:rPr>
          <w:rFonts w:asciiTheme="majorBidi" w:hAnsiTheme="majorBidi" w:cstheme="majorBidi"/>
          <w:sz w:val="28"/>
          <w:szCs w:val="28"/>
          <w:lang w:val="kk-KZ"/>
        </w:rPr>
        <w:t>выступление студентов с докладами, обсуждение представленных вопросов, выполнение практических заданий</w:t>
      </w:r>
    </w:p>
    <w:p w:rsidR="006F55B6" w:rsidRPr="006F55B6" w:rsidRDefault="0008371C" w:rsidP="006F55B6">
      <w:pPr>
        <w:rPr>
          <w:bCs/>
          <w:sz w:val="32"/>
          <w:szCs w:val="28"/>
          <w:lang w:eastAsia="en-US"/>
        </w:rPr>
      </w:pPr>
      <w:r w:rsidRPr="00C83C34">
        <w:rPr>
          <w:rFonts w:asciiTheme="majorBidi" w:hAnsiTheme="majorBidi" w:cstheme="majorBidi"/>
          <w:b/>
          <w:sz w:val="28"/>
          <w:szCs w:val="28"/>
          <w:lang w:val="kk-KZ"/>
        </w:rPr>
        <w:t>Цель и задачи занятия, умения, навыки</w:t>
      </w:r>
      <w:r>
        <w:rPr>
          <w:b/>
          <w:sz w:val="28"/>
          <w:szCs w:val="28"/>
          <w:lang w:val="kk-KZ"/>
        </w:rPr>
        <w:t xml:space="preserve"> и компетенции:</w:t>
      </w:r>
      <w:r>
        <w:rPr>
          <w:b/>
          <w:bCs/>
          <w:sz w:val="28"/>
          <w:szCs w:val="28"/>
        </w:rPr>
        <w:t xml:space="preserve"> </w:t>
      </w:r>
      <w:r w:rsidR="008F33C3" w:rsidRPr="00041136">
        <w:rPr>
          <w:sz w:val="28"/>
          <w:szCs w:val="28"/>
        </w:rPr>
        <w:t>формирование</w:t>
      </w:r>
      <w:r w:rsidR="00412017">
        <w:rPr>
          <w:sz w:val="28"/>
          <w:szCs w:val="28"/>
        </w:rPr>
        <w:t xml:space="preserve"> знаний у студентов по </w:t>
      </w:r>
      <w:r w:rsidR="008F33C3" w:rsidRPr="00041136">
        <w:rPr>
          <w:sz w:val="28"/>
          <w:szCs w:val="28"/>
        </w:rPr>
        <w:t xml:space="preserve"> </w:t>
      </w:r>
      <w:r w:rsidR="006F55B6">
        <w:rPr>
          <w:rFonts w:ascii="Times New Roman CYR" w:eastAsia="Calibri" w:hAnsi="Times New Roman CYR" w:cs="Times New Roman CYR"/>
          <w:sz w:val="28"/>
          <w:szCs w:val="28"/>
          <w:lang w:eastAsia="en-US"/>
        </w:rPr>
        <w:t>п</w:t>
      </w:r>
      <w:r w:rsidR="006F55B6" w:rsidRPr="006F55B6">
        <w:rPr>
          <w:rFonts w:ascii="Times New Roman CYR" w:eastAsia="Calibri" w:hAnsi="Times New Roman CYR" w:cs="Times New Roman CYR"/>
          <w:sz w:val="28"/>
          <w:szCs w:val="28"/>
          <w:lang w:eastAsia="en-US"/>
        </w:rPr>
        <w:t>роектирование форм и методов организации труда</w:t>
      </w:r>
    </w:p>
    <w:p w:rsidR="006F55B6" w:rsidRPr="006F55B6" w:rsidRDefault="006F55B6" w:rsidP="006F55B6">
      <w:pPr>
        <w:ind w:left="720"/>
        <w:jc w:val="center"/>
        <w:rPr>
          <w:sz w:val="28"/>
          <w:szCs w:val="28"/>
        </w:rPr>
      </w:pPr>
    </w:p>
    <w:p w:rsidR="008F33C3" w:rsidRDefault="006F55B6" w:rsidP="003D70B1">
      <w:pPr>
        <w:spacing w:before="120"/>
        <w:jc w:val="both"/>
        <w:rPr>
          <w:sz w:val="28"/>
          <w:szCs w:val="28"/>
        </w:rPr>
      </w:pPr>
      <w:r>
        <w:rPr>
          <w:b/>
          <w:sz w:val="28"/>
          <w:szCs w:val="28"/>
        </w:rPr>
        <w:t>Форма проведения занятия:</w:t>
      </w:r>
      <w:r w:rsidR="003D70B1">
        <w:rPr>
          <w:b/>
          <w:sz w:val="28"/>
          <w:szCs w:val="28"/>
        </w:rPr>
        <w:t xml:space="preserve"> </w:t>
      </w:r>
      <w:r w:rsidR="0015047F" w:rsidRPr="0015047F">
        <w:rPr>
          <w:bCs/>
          <w:sz w:val="28"/>
          <w:szCs w:val="28"/>
        </w:rPr>
        <w:t>семинар дискуссия</w:t>
      </w:r>
      <w:r w:rsidR="0015047F">
        <w:rPr>
          <w:bCs/>
          <w:sz w:val="28"/>
          <w:szCs w:val="28"/>
        </w:rPr>
        <w:t>,</w:t>
      </w:r>
      <w:r w:rsidR="0015047F">
        <w:rPr>
          <w:b/>
          <w:sz w:val="28"/>
          <w:szCs w:val="28"/>
        </w:rPr>
        <w:t xml:space="preserve"> </w:t>
      </w:r>
      <w:r w:rsidR="003D70B1">
        <w:rPr>
          <w:b/>
          <w:sz w:val="28"/>
          <w:szCs w:val="28"/>
        </w:rPr>
        <w:t xml:space="preserve"> </w:t>
      </w:r>
      <w:r w:rsidR="008F33C3">
        <w:rPr>
          <w:sz w:val="28"/>
          <w:szCs w:val="28"/>
        </w:rPr>
        <w:t>анализ ситуаций</w:t>
      </w:r>
    </w:p>
    <w:p w:rsidR="00A00543" w:rsidRPr="003D70B1" w:rsidRDefault="00A00543" w:rsidP="006F55B6">
      <w:pPr>
        <w:spacing w:before="120"/>
        <w:jc w:val="both"/>
        <w:rPr>
          <w:b/>
          <w:bCs/>
          <w:sz w:val="28"/>
          <w:szCs w:val="28"/>
        </w:rPr>
      </w:pPr>
      <w:r w:rsidRPr="003D70B1">
        <w:rPr>
          <w:b/>
          <w:bCs/>
          <w:sz w:val="28"/>
          <w:szCs w:val="28"/>
        </w:rPr>
        <w:t>Краткие теоретические сведения</w:t>
      </w:r>
    </w:p>
    <w:p w:rsidR="00EE20A5" w:rsidRPr="00F45A7A" w:rsidRDefault="00A10DA8" w:rsidP="00EE20A5">
      <w:pPr>
        <w:tabs>
          <w:tab w:val="left" w:pos="625"/>
        </w:tabs>
        <w:jc w:val="both"/>
      </w:pPr>
      <w:r w:rsidRPr="00F45A7A">
        <w:t>Важным направлением совершенствования организации труда на промышленных предприятиях является использование про</w:t>
      </w:r>
      <w:r w:rsidRPr="00F45A7A">
        <w:softHyphen/>
        <w:t>грессивных организационных проектов на всех рабочих местах. Проекты могут быть индивидуальными и типовыми</w:t>
      </w:r>
    </w:p>
    <w:p w:rsidR="00CD76AB" w:rsidRPr="00F45A7A" w:rsidRDefault="0096452B" w:rsidP="00CD76AB">
      <w:pPr>
        <w:ind w:firstLine="360"/>
        <w:jc w:val="both"/>
      </w:pPr>
      <w:r w:rsidRPr="00F45A7A">
        <w:t>Главные задачи типовых проектов заключаются в том, чтобы на основе обобщения и систематизации передового опыта, изуче</w:t>
      </w:r>
      <w:r w:rsidRPr="00F45A7A">
        <w:softHyphen/>
        <w:t>ния новейших достижений науки, техники, технологии и органи</w:t>
      </w:r>
      <w:r w:rsidRPr="00F45A7A">
        <w:softHyphen/>
        <w:t>зации производства сократить неоправданное разнообразие дей</w:t>
      </w:r>
      <w:r w:rsidRPr="00F45A7A">
        <w:softHyphen/>
        <w:t>ствующих систем, форм и методов планирования, организации и управления производством и разработать оптимальный, наиболее экономичный вариант организационного проектного решения, обеспечивающий нормальные условия для работы персонала, вы</w:t>
      </w:r>
      <w:r w:rsidRPr="00F45A7A">
        <w:softHyphen/>
        <w:t xml:space="preserve">сокую работоспособность человека и производительность труда, качество и конкурентоспособность продукции. </w:t>
      </w:r>
    </w:p>
    <w:p w:rsidR="005A2645" w:rsidRPr="007F20BB" w:rsidRDefault="00A10DA8" w:rsidP="00CD76AB">
      <w:pPr>
        <w:ind w:firstLine="360"/>
        <w:jc w:val="both"/>
        <w:rPr>
          <w:sz w:val="28"/>
          <w:szCs w:val="28"/>
        </w:rPr>
      </w:pPr>
      <w:r w:rsidRPr="00F45A7A">
        <w:t>В каждом проекте должны быть предусмотрены организацион</w:t>
      </w:r>
      <w:r w:rsidRPr="00F45A7A">
        <w:softHyphen/>
        <w:t>ные решения, обеспечивающие эффективную работу всех участ</w:t>
      </w:r>
      <w:r w:rsidRPr="00F45A7A">
        <w:softHyphen/>
        <w:t xml:space="preserve">ников производственного процесса, стабильность выполняемых функций, требуемое качество выпускаемой продукции. При их разработке следует использовать комплексный, системный подход к организации труда и производства. </w:t>
      </w:r>
      <w:r w:rsidRPr="00F45A7A">
        <w:rPr>
          <w:lang w:val="kk-KZ"/>
        </w:rPr>
        <w:t>К</w:t>
      </w:r>
      <w:r w:rsidR="00C830C9" w:rsidRPr="00F45A7A">
        <w:t>омплексн</w:t>
      </w:r>
      <w:r w:rsidRPr="00F45A7A">
        <w:t>ый подход требует разработки взаимосвязанных передовых проектов органи</w:t>
      </w:r>
      <w:r w:rsidRPr="00F45A7A">
        <w:softHyphen/>
        <w:t>зации технологического процесса, рабочего места, производ</w:t>
      </w:r>
      <w:r w:rsidRPr="00F45A7A">
        <w:softHyphen/>
        <w:t>ственного участка, основных, вспомогательных и обслуживающих цехов.</w:t>
      </w:r>
      <w:r w:rsidR="00C830C9" w:rsidRPr="00F45A7A">
        <w:t xml:space="preserve"> Комплексный подход позволяет совместить проектирование планировки рабочего места с его оснащением, разработкой приемов и методов труда выбором форм организации труда и нормированием труда.</w:t>
      </w:r>
      <w:r w:rsidR="00507C7D" w:rsidRPr="00F45A7A">
        <w:t xml:space="preserve"> Для этого разрабатывают карту организации труда</w:t>
      </w:r>
      <w:r w:rsidR="00507C7D">
        <w:rPr>
          <w:sz w:val="28"/>
          <w:szCs w:val="28"/>
        </w:rPr>
        <w:t xml:space="preserve">. </w:t>
      </w:r>
    </w:p>
    <w:p w:rsidR="006F55B6" w:rsidRDefault="006F55B6" w:rsidP="006F55B6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для обсуждения </w:t>
      </w:r>
    </w:p>
    <w:p w:rsidR="006F55B6" w:rsidRPr="002109EB" w:rsidRDefault="006F55B6" w:rsidP="006F55B6">
      <w:pPr>
        <w:jc w:val="both"/>
      </w:pPr>
      <w:r w:rsidRPr="002109EB">
        <w:t xml:space="preserve">1.Цели и задачи организационного   проектирования. </w:t>
      </w:r>
    </w:p>
    <w:p w:rsidR="006F55B6" w:rsidRPr="002109EB" w:rsidRDefault="006F55B6" w:rsidP="006F55B6">
      <w:pPr>
        <w:jc w:val="both"/>
      </w:pPr>
      <w:r w:rsidRPr="002109EB">
        <w:t xml:space="preserve">2.Структура и состав проектов организации труда. </w:t>
      </w:r>
    </w:p>
    <w:p w:rsidR="006F55B6" w:rsidRPr="002109EB" w:rsidRDefault="006F55B6" w:rsidP="006F55B6">
      <w:pPr>
        <w:jc w:val="both"/>
      </w:pPr>
      <w:r w:rsidRPr="002109EB">
        <w:t xml:space="preserve">3.Основные разделы организационного проекта. </w:t>
      </w:r>
    </w:p>
    <w:p w:rsidR="006F55B6" w:rsidRPr="002109EB" w:rsidRDefault="006F55B6" w:rsidP="006F55B6">
      <w:pPr>
        <w:jc w:val="both"/>
      </w:pPr>
      <w:r w:rsidRPr="002109EB">
        <w:t xml:space="preserve">4.Содержание комплексных проектов организации труда персонала и рабочих мест. </w:t>
      </w:r>
    </w:p>
    <w:p w:rsidR="00516028" w:rsidRPr="002109EB" w:rsidRDefault="006F55B6" w:rsidP="0000498B">
      <w:pPr>
        <w:pStyle w:val="ad"/>
        <w:spacing w:after="200"/>
        <w:ind w:left="0"/>
        <w:jc w:val="both"/>
        <w:rPr>
          <w:lang w:val="kk-KZ"/>
        </w:rPr>
      </w:pPr>
      <w:r w:rsidRPr="002109EB">
        <w:t xml:space="preserve">5. </w:t>
      </w:r>
      <w:r w:rsidR="00C830C9" w:rsidRPr="002109EB">
        <w:t xml:space="preserve">Задачи </w:t>
      </w:r>
      <w:r w:rsidRPr="002109EB">
        <w:t>проектирования рациональных трудовых процессов</w:t>
      </w:r>
      <w:r w:rsidRPr="002109EB">
        <w:rPr>
          <w:lang w:val="kk-KZ"/>
        </w:rPr>
        <w:t>.</w:t>
      </w:r>
      <w:r w:rsidRPr="003849ED">
        <w:rPr>
          <w:sz w:val="28"/>
          <w:szCs w:val="28"/>
          <w:lang w:val="kk-KZ"/>
        </w:rPr>
        <w:t xml:space="preserve"> </w:t>
      </w:r>
    </w:p>
    <w:p w:rsidR="003E6510" w:rsidRDefault="003E6510" w:rsidP="00B83148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Практические задания </w:t>
      </w:r>
    </w:p>
    <w:p w:rsidR="003E6510" w:rsidRPr="003E6510" w:rsidRDefault="003E6510" w:rsidP="003E6510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3E6510">
        <w:rPr>
          <w:rFonts w:eastAsiaTheme="minorHAnsi"/>
          <w:b/>
          <w:sz w:val="28"/>
          <w:szCs w:val="28"/>
          <w:lang w:eastAsia="en-US"/>
        </w:rPr>
        <w:t>Пример 1</w:t>
      </w:r>
    </w:p>
    <w:p w:rsidR="003E6510" w:rsidRPr="002109EB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2109EB">
        <w:rPr>
          <w:rFonts w:asciiTheme="majorBidi" w:eastAsiaTheme="minorHAnsi" w:hAnsiTheme="majorBidi" w:cstheme="majorBidi"/>
          <w:lang w:eastAsia="en-US"/>
        </w:rPr>
        <w:t>Годовая программа выпуска деталей на токарном участке 20000 штук. Штучно-калькуляционное время 1,5 часа. Участок работает в 2 смены. Продолжительность смены 8 часов. Коэффициент выполнения норм 1,5. Количество рабочих дней в году 256 дней. Потери времени на ремонт оборудования 4%. Рассчитать принятое количество токарных станков и коэффициент использования оборудования.</w:t>
      </w:r>
    </w:p>
    <w:p w:rsidR="003E6510" w:rsidRDefault="003E6510" w:rsidP="003E6510">
      <w:pPr>
        <w:jc w:val="both"/>
        <w:rPr>
          <w:rFonts w:asciiTheme="majorBidi" w:eastAsiaTheme="minorHAnsi" w:hAnsiTheme="majorBidi" w:cstheme="majorBidi"/>
          <w:sz w:val="28"/>
          <w:szCs w:val="28"/>
          <w:lang w:eastAsia="en-US"/>
        </w:rPr>
      </w:pPr>
    </w:p>
    <w:p w:rsidR="002109EB" w:rsidRDefault="002109EB" w:rsidP="003E6510">
      <w:pPr>
        <w:jc w:val="both"/>
        <w:rPr>
          <w:rFonts w:asciiTheme="majorBidi" w:eastAsiaTheme="minorHAnsi" w:hAnsiTheme="majorBidi" w:cstheme="majorBidi"/>
          <w:sz w:val="28"/>
          <w:szCs w:val="28"/>
          <w:lang w:eastAsia="en-US"/>
        </w:rPr>
      </w:pPr>
    </w:p>
    <w:p w:rsidR="00A36C0E" w:rsidRDefault="00A36C0E" w:rsidP="003E6510">
      <w:pPr>
        <w:jc w:val="both"/>
        <w:rPr>
          <w:rFonts w:asciiTheme="majorBidi" w:eastAsiaTheme="minorHAnsi" w:hAnsiTheme="majorBidi" w:cstheme="majorBidi"/>
          <w:sz w:val="28"/>
          <w:szCs w:val="28"/>
          <w:lang w:eastAsia="en-US"/>
        </w:rPr>
      </w:pPr>
    </w:p>
    <w:p w:rsidR="00EA6272" w:rsidRDefault="00A36C0E" w:rsidP="003E6510">
      <w:pPr>
        <w:jc w:val="both"/>
        <w:rPr>
          <w:rFonts w:asciiTheme="majorBidi" w:eastAsiaTheme="minorHAnsi" w:hAnsiTheme="majorBidi" w:cstheme="majorBidi"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sz w:val="28"/>
          <w:szCs w:val="28"/>
          <w:lang w:eastAsia="en-US"/>
        </w:rPr>
        <w:t xml:space="preserve">           </w:t>
      </w:r>
    </w:p>
    <w:p w:rsidR="003E6510" w:rsidRPr="003E6510" w:rsidRDefault="00EA6272" w:rsidP="003E6510">
      <w:pPr>
        <w:jc w:val="both"/>
        <w:rPr>
          <w:rFonts w:asciiTheme="majorBidi" w:eastAsiaTheme="minorHAnsi" w:hAnsiTheme="majorBidi" w:cstheme="majorBidi"/>
          <w:b/>
          <w:i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sz w:val="28"/>
          <w:szCs w:val="28"/>
          <w:lang w:eastAsia="en-US"/>
        </w:rPr>
        <w:lastRenderedPageBreak/>
        <w:t xml:space="preserve">            </w:t>
      </w:r>
      <w:r w:rsidR="00A36C0E">
        <w:rPr>
          <w:rFonts w:asciiTheme="majorBidi" w:eastAsiaTheme="minorHAnsi" w:hAnsiTheme="majorBidi" w:cstheme="majorBidi"/>
          <w:sz w:val="28"/>
          <w:szCs w:val="28"/>
          <w:lang w:eastAsia="en-US"/>
        </w:rPr>
        <w:t xml:space="preserve"> </w:t>
      </w:r>
      <w:r w:rsidR="003E6510" w:rsidRPr="00A36C0E">
        <w:rPr>
          <w:rFonts w:asciiTheme="majorBidi" w:eastAsiaTheme="minorHAnsi" w:hAnsiTheme="majorBidi" w:cstheme="majorBidi"/>
          <w:bCs/>
          <w:iCs/>
          <w:sz w:val="28"/>
          <w:szCs w:val="28"/>
          <w:lang w:eastAsia="en-US"/>
        </w:rPr>
        <w:t>Решение</w:t>
      </w:r>
      <w:r w:rsidR="003E6510" w:rsidRPr="003E6510">
        <w:rPr>
          <w:rFonts w:asciiTheme="majorBidi" w:eastAsiaTheme="minorHAnsi" w:hAnsiTheme="majorBidi" w:cstheme="majorBidi"/>
          <w:b/>
          <w:i/>
          <w:sz w:val="28"/>
          <w:szCs w:val="28"/>
          <w:lang w:eastAsia="en-US"/>
        </w:rPr>
        <w:t xml:space="preserve"> </w:t>
      </w:r>
    </w:p>
    <w:p w:rsidR="003E6510" w:rsidRPr="002109EB" w:rsidRDefault="003E6510" w:rsidP="006351E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2109EB">
        <w:rPr>
          <w:rFonts w:asciiTheme="majorBidi" w:eastAsiaTheme="minorHAnsi" w:hAnsiTheme="majorBidi" w:cstheme="majorBidi"/>
          <w:lang w:eastAsia="en-US"/>
        </w:rPr>
        <w:t>Определяем номинальный фонд времени работы оборудования</w:t>
      </w:r>
    </w:p>
    <w:p w:rsidR="003E6510" w:rsidRPr="002109EB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0"/>
        <w:gridCol w:w="1096"/>
      </w:tblGrid>
      <w:tr w:rsidR="003E6510" w:rsidRPr="002109EB" w:rsidTr="00334324">
        <w:tc>
          <w:tcPr>
            <w:tcW w:w="9039" w:type="dxa"/>
          </w:tcPr>
          <w:p w:rsidR="003E6510" w:rsidRPr="002109EB" w:rsidRDefault="003E6510" w:rsidP="003E6510">
            <w:pPr>
              <w:ind w:left="360"/>
              <w:jc w:val="both"/>
              <w:rPr>
                <w:rFonts w:asciiTheme="majorBidi" w:hAnsiTheme="majorBidi" w:cstheme="majorBidi"/>
              </w:rPr>
            </w:pPr>
            <m:oMathPara>
              <m:oMath>
                <m:r>
                  <w:rPr>
                    <w:rFonts w:ascii="Cambria Math" w:hAnsi="Cambria Math" w:cstheme="majorBidi"/>
                  </w:rPr>
                  <m:t>Fн=Др×</m:t>
                </m:r>
                <m:r>
                  <w:rPr>
                    <w:rFonts w:ascii="Cambria Math" w:hAnsi="Cambria Math" w:cstheme="majorBidi"/>
                    <w:lang w:val="en-US"/>
                  </w:rPr>
                  <m:t>F</m:t>
                </m:r>
                <m:r>
                  <w:rPr>
                    <w:rFonts w:ascii="Cambria Math" w:hAnsi="Cambria Math" w:cstheme="majorBidi"/>
                  </w:rPr>
                  <m:t>с×с, час.</m:t>
                </m:r>
              </m:oMath>
            </m:oMathPara>
          </w:p>
        </w:tc>
        <w:tc>
          <w:tcPr>
            <w:tcW w:w="1098" w:type="dxa"/>
          </w:tcPr>
          <w:p w:rsidR="003E6510" w:rsidRPr="002109EB" w:rsidRDefault="00F453F3" w:rsidP="003E6510">
            <w:pPr>
              <w:jc w:val="right"/>
              <w:rPr>
                <w:rFonts w:asciiTheme="majorBidi" w:hAnsiTheme="majorBidi" w:cstheme="majorBidi"/>
              </w:rPr>
            </w:pPr>
            <w:r w:rsidRPr="002109EB">
              <w:rPr>
                <w:rFonts w:asciiTheme="majorBidi" w:hAnsiTheme="majorBidi" w:cstheme="majorBidi"/>
              </w:rPr>
              <w:t>(5.1</w:t>
            </w:r>
            <w:r w:rsidR="003E6510" w:rsidRPr="002109EB">
              <w:rPr>
                <w:rFonts w:asciiTheme="majorBidi" w:hAnsiTheme="majorBidi" w:cstheme="majorBidi"/>
              </w:rPr>
              <w:t>)</w:t>
            </w:r>
          </w:p>
        </w:tc>
      </w:tr>
    </w:tbl>
    <w:p w:rsidR="003E6510" w:rsidRPr="002109EB" w:rsidRDefault="003E6510" w:rsidP="003E6510">
      <w:pPr>
        <w:jc w:val="both"/>
        <w:rPr>
          <w:rFonts w:asciiTheme="majorBidi" w:eastAsiaTheme="minorHAnsi" w:hAnsiTheme="majorBidi" w:cstheme="majorBidi"/>
          <w:b/>
          <w:lang w:eastAsia="en-US"/>
        </w:rPr>
      </w:pPr>
    </w:p>
    <w:p w:rsidR="003E6510" w:rsidRPr="002109EB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  <m:oMathPara>
        <m:oMath>
          <m:r>
            <w:rPr>
              <w:rFonts w:ascii="Cambria Math" w:eastAsiaTheme="minorHAnsi" w:hAnsi="Cambria Math" w:cstheme="majorBidi"/>
              <w:lang w:eastAsia="en-US"/>
            </w:rPr>
            <m:t>Fн=256×</m:t>
          </m:r>
          <m:r>
            <w:rPr>
              <w:rFonts w:ascii="Cambria Math" w:eastAsiaTheme="minorHAnsi" w:hAnsi="Cambria Math" w:cstheme="majorBidi"/>
              <w:lang w:val="en-US" w:eastAsia="en-US"/>
            </w:rPr>
            <m:t>8</m:t>
          </m:r>
          <m:r>
            <w:rPr>
              <w:rFonts w:ascii="Cambria Math" w:eastAsiaTheme="minorHAnsi" w:hAnsi="Cambria Math" w:cstheme="majorBidi"/>
              <w:lang w:eastAsia="en-US"/>
            </w:rPr>
            <m:t>×2=4096 час.</m:t>
          </m:r>
        </m:oMath>
      </m:oMathPara>
    </w:p>
    <w:p w:rsidR="003E6510" w:rsidRPr="002109EB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</w:p>
    <w:p w:rsidR="003E6510" w:rsidRPr="002109EB" w:rsidRDefault="003E6510" w:rsidP="006351E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2109EB">
        <w:rPr>
          <w:rFonts w:asciiTheme="majorBidi" w:eastAsiaTheme="minorHAnsi" w:hAnsiTheme="majorBidi" w:cstheme="majorBidi"/>
          <w:lang w:eastAsia="en-US"/>
        </w:rPr>
        <w:t>Определяем действительный фонд времени работы оборудования</w:t>
      </w:r>
    </w:p>
    <w:p w:rsidR="003E6510" w:rsidRPr="002109EB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0"/>
        <w:gridCol w:w="1096"/>
      </w:tblGrid>
      <w:tr w:rsidR="003E6510" w:rsidRPr="002109EB" w:rsidTr="00334324">
        <w:tc>
          <w:tcPr>
            <w:tcW w:w="9039" w:type="dxa"/>
          </w:tcPr>
          <w:p w:rsidR="003E6510" w:rsidRPr="002109EB" w:rsidRDefault="003E6510" w:rsidP="003E6510">
            <w:pPr>
              <w:ind w:left="360"/>
              <w:jc w:val="both"/>
              <w:rPr>
                <w:rFonts w:asciiTheme="majorBidi" w:hAnsiTheme="majorBidi" w:cstheme="majorBidi"/>
              </w:rPr>
            </w:pPr>
            <m:oMathPara>
              <m:oMath>
                <m:r>
                  <w:rPr>
                    <w:rFonts w:ascii="Cambria Math" w:hAnsi="Cambria Math" w:cstheme="majorBidi"/>
                  </w:rPr>
                  <m:t>Fд=</m:t>
                </m:r>
                <m:r>
                  <w:rPr>
                    <w:rFonts w:ascii="Cambria Math" w:hAnsi="Cambria Math" w:cstheme="majorBidi"/>
                    <w:lang w:val="en-US"/>
                  </w:rPr>
                  <m:t>F</m:t>
                </m:r>
                <m:r>
                  <w:rPr>
                    <w:rFonts w:ascii="Cambria Math" w:hAnsi="Cambria Math" w:cstheme="majorBidi"/>
                  </w:rPr>
                  <m:t>н×</m:t>
                </m:r>
                <m:d>
                  <m:d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Bidi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 w:cstheme="majorBidi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ajorBidi"/>
                          </w:rPr>
                          <m:t>а</m:t>
                        </m:r>
                      </m:num>
                      <m:den>
                        <m:r>
                          <w:rPr>
                            <w:rFonts w:ascii="Cambria Math" w:hAnsi="Cambria Math" w:cstheme="majorBidi"/>
                          </w:rPr>
                          <m:t>100</m:t>
                        </m:r>
                      </m:den>
                    </m:f>
                  </m:e>
                </m:d>
                <m:r>
                  <w:rPr>
                    <w:rFonts w:ascii="Cambria Math" w:hAnsi="Cambria Math" w:cstheme="majorBidi"/>
                  </w:rPr>
                  <m:t>, час.</m:t>
                </m:r>
              </m:oMath>
            </m:oMathPara>
          </w:p>
        </w:tc>
        <w:tc>
          <w:tcPr>
            <w:tcW w:w="1098" w:type="dxa"/>
            <w:vAlign w:val="center"/>
          </w:tcPr>
          <w:p w:rsidR="003E6510" w:rsidRPr="002109EB" w:rsidRDefault="00F453F3" w:rsidP="003E6510">
            <w:pPr>
              <w:jc w:val="right"/>
              <w:rPr>
                <w:rFonts w:asciiTheme="majorBidi" w:hAnsiTheme="majorBidi" w:cstheme="majorBidi"/>
              </w:rPr>
            </w:pPr>
            <w:r w:rsidRPr="002109EB">
              <w:rPr>
                <w:rFonts w:asciiTheme="majorBidi" w:hAnsiTheme="majorBidi" w:cstheme="majorBidi"/>
              </w:rPr>
              <w:t>(5.2</w:t>
            </w:r>
            <w:r w:rsidR="003E6510" w:rsidRPr="002109EB">
              <w:rPr>
                <w:rFonts w:asciiTheme="majorBidi" w:hAnsiTheme="majorBidi" w:cstheme="majorBidi"/>
              </w:rPr>
              <w:t>)</w:t>
            </w:r>
          </w:p>
        </w:tc>
      </w:tr>
    </w:tbl>
    <w:p w:rsidR="003E6510" w:rsidRPr="002109EB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</w:p>
    <w:p w:rsidR="003E6510" w:rsidRPr="002109EB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  <m:oMathPara>
        <m:oMath>
          <m:r>
            <w:rPr>
              <w:rFonts w:ascii="Cambria Math" w:eastAsiaTheme="minorHAnsi" w:hAnsi="Cambria Math" w:cstheme="majorBidi"/>
              <w:lang w:eastAsia="en-US"/>
            </w:rPr>
            <m:t>Fд=</m:t>
          </m:r>
          <m:r>
            <w:rPr>
              <w:rFonts w:ascii="Cambria Math" w:eastAsiaTheme="minorHAnsi" w:hAnsi="Cambria Math" w:cstheme="majorBidi"/>
              <w:lang w:val="en-US" w:eastAsia="en-US"/>
            </w:rPr>
            <m:t>4096</m:t>
          </m:r>
          <m:r>
            <w:rPr>
              <w:rFonts w:ascii="Cambria Math" w:eastAsiaTheme="minorHAnsi" w:hAnsi="Cambria Math" w:cstheme="majorBidi"/>
              <w:lang w:eastAsia="en-US"/>
            </w:rPr>
            <m:t>×</m:t>
          </m:r>
          <m:d>
            <m:dPr>
              <m:ctrlPr>
                <w:rPr>
                  <w:rFonts w:ascii="Cambria Math" w:eastAsiaTheme="minorHAnsi" w:hAnsi="Cambria Math" w:cstheme="majorBidi"/>
                  <w:i/>
                  <w:lang w:eastAsia="en-US"/>
                </w:rPr>
              </m:ctrlPr>
            </m:dPr>
            <m:e>
              <m:r>
                <w:rPr>
                  <w:rFonts w:ascii="Cambria Math" w:eastAsiaTheme="minorHAnsi" w:hAnsi="Cambria Math" w:cstheme="majorBidi"/>
                  <w:lang w:eastAsia="en-US"/>
                </w:rPr>
                <m:t>1-</m:t>
              </m:r>
              <m:f>
                <m:fPr>
                  <m:ctrlPr>
                    <w:rPr>
                      <w:rFonts w:ascii="Cambria Math" w:eastAsiaTheme="minorHAnsi" w:hAnsi="Cambria Math" w:cstheme="majorBidi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ajorBidi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Theme="minorHAnsi" w:hAnsi="Cambria Math" w:cstheme="majorBidi"/>
                      <w:lang w:eastAsia="en-US"/>
                    </w:rPr>
                    <m:t>100</m:t>
                  </m:r>
                </m:den>
              </m:f>
            </m:e>
          </m:d>
          <m:r>
            <w:rPr>
              <w:rFonts w:ascii="Cambria Math" w:eastAsiaTheme="minorHAnsi" w:hAnsi="Cambria Math" w:cstheme="majorBidi"/>
              <w:lang w:eastAsia="en-US"/>
            </w:rPr>
            <m:t>=3932 час.</m:t>
          </m:r>
        </m:oMath>
      </m:oMathPara>
    </w:p>
    <w:p w:rsidR="003E6510" w:rsidRPr="002109EB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</w:p>
    <w:p w:rsidR="003E6510" w:rsidRPr="002109EB" w:rsidRDefault="003E6510" w:rsidP="006351E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Theme="majorBidi" w:eastAsiaTheme="minorEastAsia" w:hAnsiTheme="majorBidi" w:cstheme="majorBidi"/>
          <w:lang w:eastAsia="en-US"/>
        </w:rPr>
      </w:pPr>
      <w:r w:rsidRPr="002109EB">
        <w:rPr>
          <w:rFonts w:asciiTheme="majorBidi" w:eastAsiaTheme="minorEastAsia" w:hAnsiTheme="majorBidi" w:cstheme="majorBidi"/>
          <w:lang w:eastAsia="en-US"/>
        </w:rPr>
        <w:t>Определяем расчетное количество оборудования</w:t>
      </w:r>
    </w:p>
    <w:p w:rsidR="003E6510" w:rsidRPr="002109EB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1"/>
        <w:gridCol w:w="1095"/>
      </w:tblGrid>
      <w:tr w:rsidR="003E6510" w:rsidRPr="002109EB" w:rsidTr="00334324">
        <w:tc>
          <w:tcPr>
            <w:tcW w:w="9039" w:type="dxa"/>
          </w:tcPr>
          <w:p w:rsidR="003E6510" w:rsidRPr="002109EB" w:rsidRDefault="003E6510" w:rsidP="003E6510">
            <w:pPr>
              <w:ind w:left="360"/>
              <w:jc w:val="both"/>
              <w:rPr>
                <w:rFonts w:asciiTheme="majorBidi" w:hAnsiTheme="majorBidi" w:cstheme="majorBidi"/>
              </w:rPr>
            </w:pPr>
            <m:oMathPara>
              <m:oMath>
                <m:r>
                  <w:rPr>
                    <w:rFonts w:ascii="Cambria Math" w:eastAsiaTheme="minorEastAsia" w:hAnsi="Cambria Math" w:cstheme="majorBidi"/>
                  </w:rPr>
                  <m:t>Sрасч=</m:t>
                </m:r>
                <m:f>
                  <m:fPr>
                    <m:ctrlPr>
                      <w:rPr>
                        <w:rFonts w:ascii="Cambria Math" w:eastAsiaTheme="minorEastAsia" w:hAnsi="Cambria Math" w:cstheme="majorBidi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ajorBidi"/>
                        <w:lang w:val="en-US"/>
                      </w:rPr>
                      <m:t>N</m:t>
                    </m:r>
                    <m:r>
                      <w:rPr>
                        <w:rFonts w:ascii="Cambria Math" w:eastAsiaTheme="minorEastAsia" w:hAnsi="Cambria Math" w:cstheme="majorBidi"/>
                      </w:rPr>
                      <m:t>год</m:t>
                    </m:r>
                    <m:r>
                      <w:rPr>
                        <w:rFonts w:ascii="Cambria Math" w:eastAsiaTheme="minorEastAsia" w:hAnsi="Cambria Math" w:cstheme="majorBidi"/>
                        <w:lang w:val="en-US"/>
                      </w:rPr>
                      <m:t>×</m:t>
                    </m:r>
                    <m:r>
                      <w:rPr>
                        <w:rFonts w:ascii="Cambria Math" w:eastAsiaTheme="minorEastAsia" w:hAnsi="Cambria Math" w:cstheme="majorBidi"/>
                      </w:rPr>
                      <m:t>Тшт.к.</m:t>
                    </m:r>
                  </m:num>
                  <m:den>
                    <m:r>
                      <w:rPr>
                        <w:rFonts w:ascii="Cambria Math" w:eastAsiaTheme="minorEastAsia" w:hAnsi="Cambria Math" w:cstheme="majorBidi"/>
                        <w:lang w:val="en-US"/>
                      </w:rPr>
                      <m:t xml:space="preserve"> F</m:t>
                    </m:r>
                    <m:r>
                      <w:rPr>
                        <w:rFonts w:ascii="Cambria Math" w:eastAsiaTheme="minorEastAsia" w:hAnsi="Cambria Math" w:cstheme="majorBidi"/>
                      </w:rPr>
                      <m:t>д×Кв</m:t>
                    </m:r>
                  </m:den>
                </m:f>
                <m:r>
                  <w:rPr>
                    <w:rFonts w:ascii="Cambria Math" w:eastAsiaTheme="minorEastAsia" w:hAnsi="Cambria Math" w:cstheme="majorBidi"/>
                  </w:rPr>
                  <m:t>, шт.</m:t>
                </m:r>
              </m:oMath>
            </m:oMathPara>
          </w:p>
        </w:tc>
        <w:tc>
          <w:tcPr>
            <w:tcW w:w="1098" w:type="dxa"/>
            <w:vAlign w:val="center"/>
          </w:tcPr>
          <w:p w:rsidR="003E6510" w:rsidRPr="002109EB" w:rsidRDefault="00F453F3" w:rsidP="003E6510">
            <w:pPr>
              <w:jc w:val="right"/>
              <w:rPr>
                <w:rFonts w:asciiTheme="majorBidi" w:hAnsiTheme="majorBidi" w:cstheme="majorBidi"/>
              </w:rPr>
            </w:pPr>
            <w:r w:rsidRPr="002109EB">
              <w:rPr>
                <w:rFonts w:asciiTheme="majorBidi" w:hAnsiTheme="majorBidi" w:cstheme="majorBidi"/>
              </w:rPr>
              <w:t>(5.3</w:t>
            </w:r>
            <w:r w:rsidR="003E6510" w:rsidRPr="002109EB">
              <w:rPr>
                <w:rFonts w:asciiTheme="majorBidi" w:hAnsiTheme="majorBidi" w:cstheme="majorBidi"/>
              </w:rPr>
              <w:t>)</w:t>
            </w:r>
          </w:p>
        </w:tc>
      </w:tr>
    </w:tbl>
    <w:p w:rsidR="003E6510" w:rsidRPr="002109EB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</w:p>
    <w:p w:rsidR="003E6510" w:rsidRPr="002109EB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  <m:oMathPara>
        <m:oMath>
          <m:r>
            <w:rPr>
              <w:rFonts w:ascii="Cambria Math" w:eastAsiaTheme="minorEastAsia" w:hAnsi="Cambria Math" w:cstheme="majorBidi"/>
              <w:lang w:eastAsia="en-US"/>
            </w:rPr>
            <m:t>Sрасч=</m:t>
          </m:r>
          <m:f>
            <m:fPr>
              <m:ctrlPr>
                <w:rPr>
                  <w:rFonts w:ascii="Cambria Math" w:eastAsiaTheme="minorEastAsia" w:hAnsi="Cambria Math" w:cstheme="majorBidi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EastAsia" w:hAnsi="Cambria Math" w:cstheme="majorBidi"/>
                  <w:lang w:val="en-US" w:eastAsia="en-US"/>
                </w:rPr>
                <m:t>20000×1,5</m:t>
              </m:r>
            </m:num>
            <m:den>
              <m:r>
                <w:rPr>
                  <w:rFonts w:ascii="Cambria Math" w:eastAsiaTheme="minorEastAsia" w:hAnsi="Cambria Math" w:cstheme="majorBidi"/>
                  <w:lang w:val="en-US" w:eastAsia="en-US"/>
                </w:rPr>
                <m:t xml:space="preserve"> 3932</m:t>
              </m:r>
              <m:r>
                <w:rPr>
                  <w:rFonts w:ascii="Cambria Math" w:eastAsiaTheme="minorEastAsia" w:hAnsi="Cambria Math" w:cstheme="majorBidi"/>
                  <w:lang w:eastAsia="en-US"/>
                </w:rPr>
                <m:t>×1,15</m:t>
              </m:r>
            </m:den>
          </m:f>
          <m:r>
            <w:rPr>
              <w:rFonts w:ascii="Cambria Math" w:eastAsiaTheme="minorEastAsia" w:hAnsi="Cambria Math" w:cstheme="majorBidi"/>
              <w:lang w:eastAsia="en-US"/>
            </w:rPr>
            <m:t xml:space="preserve">=6,63 шт.        </m:t>
          </m:r>
        </m:oMath>
      </m:oMathPara>
    </w:p>
    <w:p w:rsidR="003E6510" w:rsidRPr="002109EB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</w:p>
    <w:p w:rsidR="003E6510" w:rsidRPr="002109EB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ajorBidi"/>
              <w:lang w:eastAsia="en-US"/>
            </w:rPr>
            <m:t xml:space="preserve"> Принимаем 7 станков. Sприн=7</m:t>
          </m:r>
        </m:oMath>
      </m:oMathPara>
    </w:p>
    <w:p w:rsidR="003E6510" w:rsidRPr="002109EB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</w:p>
    <w:p w:rsidR="003E6510" w:rsidRPr="002109EB" w:rsidRDefault="003E6510" w:rsidP="006351E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Theme="majorBidi" w:eastAsiaTheme="minorEastAsia" w:hAnsiTheme="majorBidi" w:cstheme="majorBidi"/>
          <w:i/>
          <w:lang w:eastAsia="en-US"/>
        </w:rPr>
      </w:pPr>
      <w:r w:rsidRPr="002109EB">
        <w:rPr>
          <w:rFonts w:asciiTheme="majorBidi" w:eastAsiaTheme="minorEastAsia" w:hAnsiTheme="majorBidi" w:cstheme="majorBidi"/>
          <w:lang w:eastAsia="en-US"/>
        </w:rPr>
        <w:t>Определяем коэффициент использования:</w:t>
      </w:r>
    </w:p>
    <w:p w:rsidR="003E6510" w:rsidRPr="002109EB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0"/>
        <w:gridCol w:w="1096"/>
      </w:tblGrid>
      <w:tr w:rsidR="003E6510" w:rsidRPr="002109EB" w:rsidTr="00334324">
        <w:tc>
          <w:tcPr>
            <w:tcW w:w="9039" w:type="dxa"/>
          </w:tcPr>
          <w:p w:rsidR="003E6510" w:rsidRPr="002109EB" w:rsidRDefault="003E6510" w:rsidP="003E6510">
            <w:pPr>
              <w:ind w:left="360"/>
              <w:jc w:val="both"/>
              <w:rPr>
                <w:rFonts w:asciiTheme="majorBidi" w:hAnsiTheme="majorBidi" w:cstheme="majorBidi"/>
              </w:rPr>
            </w:pPr>
            <m:oMathPara>
              <m:oMath>
                <m:r>
                  <w:rPr>
                    <w:rFonts w:ascii="Cambria Math" w:eastAsiaTheme="minorEastAsia" w:hAnsi="Cambria Math" w:cstheme="majorBidi"/>
                  </w:rPr>
                  <m:t>Ки=</m:t>
                </m:r>
                <m:f>
                  <m:fPr>
                    <m:ctrlPr>
                      <w:rPr>
                        <w:rFonts w:ascii="Cambria Math" w:eastAsiaTheme="minorEastAsia" w:hAnsi="Cambria Math" w:cstheme="majorBidi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ajorBidi"/>
                      </w:rPr>
                      <m:t>Sрасч</m:t>
                    </m:r>
                  </m:num>
                  <m:den>
                    <m:r>
                      <w:rPr>
                        <w:rFonts w:ascii="Cambria Math" w:eastAsiaTheme="minorEastAsia" w:hAnsi="Cambria Math" w:cstheme="majorBidi"/>
                      </w:rPr>
                      <m:t>Sприн</m:t>
                    </m:r>
                  </m:den>
                </m:f>
              </m:oMath>
            </m:oMathPara>
          </w:p>
        </w:tc>
        <w:tc>
          <w:tcPr>
            <w:tcW w:w="1098" w:type="dxa"/>
            <w:vAlign w:val="center"/>
          </w:tcPr>
          <w:p w:rsidR="003E6510" w:rsidRPr="002109EB" w:rsidRDefault="00F453F3" w:rsidP="003E6510">
            <w:pPr>
              <w:jc w:val="right"/>
              <w:rPr>
                <w:rFonts w:asciiTheme="majorBidi" w:hAnsiTheme="majorBidi" w:cstheme="majorBidi"/>
              </w:rPr>
            </w:pPr>
            <w:r w:rsidRPr="002109EB">
              <w:rPr>
                <w:rFonts w:asciiTheme="majorBidi" w:hAnsiTheme="majorBidi" w:cstheme="majorBidi"/>
              </w:rPr>
              <w:t>(5.4</w:t>
            </w:r>
            <w:r w:rsidR="003E6510" w:rsidRPr="002109EB">
              <w:rPr>
                <w:rFonts w:asciiTheme="majorBidi" w:hAnsiTheme="majorBidi" w:cstheme="majorBidi"/>
              </w:rPr>
              <w:t>)</w:t>
            </w:r>
          </w:p>
        </w:tc>
      </w:tr>
    </w:tbl>
    <w:p w:rsidR="003E6510" w:rsidRPr="002109EB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</w:p>
    <w:p w:rsidR="003E6510" w:rsidRPr="002109EB" w:rsidRDefault="003E6510" w:rsidP="003E6510">
      <w:pPr>
        <w:jc w:val="center"/>
        <w:rPr>
          <w:rFonts w:asciiTheme="majorBidi" w:eastAsiaTheme="minorEastAsia" w:hAnsiTheme="majorBidi" w:cstheme="majorBidi"/>
          <w:i/>
          <w:lang w:eastAsia="en-US"/>
        </w:rPr>
      </w:pPr>
      <m:oMathPara>
        <m:oMath>
          <m:r>
            <w:rPr>
              <w:rFonts w:ascii="Cambria Math" w:eastAsiaTheme="minorHAnsi" w:hAnsi="Cambria Math" w:cstheme="majorBidi"/>
              <w:lang w:eastAsia="en-US"/>
            </w:rPr>
            <m:t>Ки=</m:t>
          </m:r>
          <m:f>
            <m:fPr>
              <m:ctrlPr>
                <w:rPr>
                  <w:rFonts w:ascii="Cambria Math" w:eastAsiaTheme="minorHAnsi" w:hAnsi="Cambria Math" w:cstheme="majorBidi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 w:cstheme="majorBidi"/>
                  <w:lang w:eastAsia="en-US"/>
                </w:rPr>
                <m:t>6,63</m:t>
              </m:r>
            </m:num>
            <m:den>
              <m:r>
                <w:rPr>
                  <w:rFonts w:ascii="Cambria Math" w:eastAsiaTheme="minorHAnsi" w:hAnsi="Cambria Math" w:cstheme="majorBidi"/>
                  <w:lang w:eastAsia="en-US"/>
                </w:rPr>
                <m:t>7</m:t>
              </m:r>
            </m:den>
          </m:f>
          <m:r>
            <w:rPr>
              <w:rFonts w:ascii="Cambria Math" w:eastAsiaTheme="minorHAnsi" w:hAnsi="Cambria Math" w:cstheme="majorBidi"/>
              <w:lang w:eastAsia="en-US"/>
            </w:rPr>
            <m:t>=0,95</m:t>
          </m:r>
          <m:r>
            <w:rPr>
              <w:rFonts w:ascii="Cambria Math" w:eastAsiaTheme="minorEastAsia" w:hAnsi="Cambria Math" w:cstheme="majorBidi"/>
              <w:lang w:eastAsia="en-US"/>
            </w:rPr>
            <m:t xml:space="preserve">       </m:t>
          </m:r>
        </m:oMath>
      </m:oMathPara>
    </w:p>
    <w:p w:rsidR="003E6510" w:rsidRPr="002109EB" w:rsidRDefault="003E6510" w:rsidP="003E6510">
      <w:pPr>
        <w:jc w:val="center"/>
        <w:rPr>
          <w:rFonts w:asciiTheme="majorBidi" w:eastAsiaTheme="minorEastAsia" w:hAnsiTheme="majorBidi" w:cstheme="majorBidi"/>
          <w:i/>
          <w:lang w:eastAsia="en-US"/>
        </w:rPr>
      </w:pPr>
    </w:p>
    <w:p w:rsidR="003E6510" w:rsidRPr="002109EB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2109EB">
        <w:rPr>
          <w:rFonts w:asciiTheme="majorBidi" w:eastAsiaTheme="minorHAnsi" w:hAnsiTheme="majorBidi" w:cstheme="majorBidi"/>
          <w:lang w:eastAsia="en-US"/>
        </w:rPr>
        <w:tab/>
        <w:t>Вывод: станки используются на 95%.</w:t>
      </w:r>
    </w:p>
    <w:p w:rsidR="003E6510" w:rsidRPr="003E6510" w:rsidRDefault="003E6510" w:rsidP="003E6510">
      <w:pPr>
        <w:jc w:val="both"/>
        <w:rPr>
          <w:rFonts w:asciiTheme="majorBidi" w:eastAsiaTheme="minorHAnsi" w:hAnsiTheme="majorBidi" w:cstheme="majorBidi"/>
          <w:sz w:val="28"/>
          <w:szCs w:val="28"/>
          <w:lang w:eastAsia="en-US"/>
        </w:rPr>
      </w:pPr>
    </w:p>
    <w:p w:rsidR="003E6510" w:rsidRPr="003E6510" w:rsidRDefault="003E6510" w:rsidP="003E6510">
      <w:pPr>
        <w:jc w:val="both"/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</w:pPr>
      <w:r w:rsidRPr="003E6510"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  <w:tab/>
        <w:t>Пример 2</w:t>
      </w:r>
    </w:p>
    <w:p w:rsidR="003E6510" w:rsidRPr="002109EB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3E6510">
        <w:rPr>
          <w:rFonts w:asciiTheme="majorBidi" w:eastAsiaTheme="minorHAnsi" w:hAnsiTheme="majorBidi" w:cstheme="majorBidi"/>
          <w:sz w:val="28"/>
          <w:szCs w:val="28"/>
          <w:lang w:eastAsia="en-US"/>
        </w:rPr>
        <w:tab/>
      </w:r>
      <w:r w:rsidRPr="002109EB">
        <w:rPr>
          <w:rFonts w:asciiTheme="majorBidi" w:eastAsiaTheme="minorHAnsi" w:hAnsiTheme="majorBidi" w:cstheme="majorBidi"/>
          <w:lang w:eastAsia="en-US"/>
        </w:rPr>
        <w:t xml:space="preserve">Годовая программа выпуска заготовок на сверлильном участке  100 000 штук. Участок работает в 1 смену. Продолжительность смены 8 часов. Действительный фонд времени работы оборудования 2018 часов. Коэффициент выполнения норм 1,1. Штучно-калькуляционное время 5 минут (0,08 часов). Предполагается снизить трудоемкость изготовления заготовок на 40%. </w:t>
      </w:r>
    </w:p>
    <w:p w:rsidR="003E6510" w:rsidRPr="002109EB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2109EB">
        <w:rPr>
          <w:rFonts w:asciiTheme="majorBidi" w:eastAsiaTheme="minorHAnsi" w:hAnsiTheme="majorBidi" w:cstheme="majorBidi"/>
          <w:lang w:eastAsia="en-US"/>
        </w:rPr>
        <w:tab/>
        <w:t xml:space="preserve">Определить изменение потребности в станках в связи с изменением трудоемкости обработки заготовок. </w:t>
      </w:r>
    </w:p>
    <w:p w:rsidR="003E6510" w:rsidRPr="002109EB" w:rsidRDefault="003E6510" w:rsidP="003E6510">
      <w:pPr>
        <w:jc w:val="both"/>
        <w:rPr>
          <w:rFonts w:asciiTheme="majorBidi" w:eastAsiaTheme="minorHAnsi" w:hAnsiTheme="majorBidi" w:cstheme="majorBidi"/>
          <w:b/>
          <w:i/>
          <w:lang w:eastAsia="en-US"/>
        </w:rPr>
      </w:pPr>
      <w:r w:rsidRPr="002109EB">
        <w:rPr>
          <w:rFonts w:asciiTheme="majorBidi" w:eastAsiaTheme="minorHAnsi" w:hAnsiTheme="majorBidi" w:cstheme="majorBidi"/>
          <w:b/>
          <w:i/>
          <w:lang w:eastAsia="en-US"/>
        </w:rPr>
        <w:tab/>
        <w:t xml:space="preserve">Решение </w:t>
      </w:r>
    </w:p>
    <w:p w:rsidR="003E6510" w:rsidRPr="002109EB" w:rsidRDefault="003E6510" w:rsidP="006351E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2109EB">
        <w:rPr>
          <w:rFonts w:asciiTheme="majorBidi" w:eastAsiaTheme="minorHAnsi" w:hAnsiTheme="majorBidi" w:cstheme="majorBidi"/>
          <w:lang w:eastAsia="en-US"/>
        </w:rPr>
        <w:t>Определяем расчетное количество оборудования</w:t>
      </w:r>
    </w:p>
    <w:p w:rsidR="003E6510" w:rsidRPr="002109EB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1"/>
        <w:gridCol w:w="1095"/>
      </w:tblGrid>
      <w:tr w:rsidR="003E6510" w:rsidRPr="002109EB" w:rsidTr="00334324">
        <w:tc>
          <w:tcPr>
            <w:tcW w:w="9039" w:type="dxa"/>
          </w:tcPr>
          <w:p w:rsidR="003E6510" w:rsidRPr="002109EB" w:rsidRDefault="003E6510" w:rsidP="003E6510">
            <w:pPr>
              <w:ind w:left="360"/>
              <w:jc w:val="both"/>
              <w:rPr>
                <w:rFonts w:asciiTheme="majorBidi" w:hAnsiTheme="majorBidi" w:cstheme="majorBidi"/>
              </w:rPr>
            </w:pPr>
            <m:oMathPara>
              <m:oMath>
                <m:r>
                  <w:rPr>
                    <w:rFonts w:ascii="Cambria Math" w:eastAsiaTheme="minorEastAsia" w:hAnsi="Cambria Math" w:cstheme="majorBidi"/>
                  </w:rPr>
                  <m:t>Sрасч=</m:t>
                </m:r>
                <m:f>
                  <m:fPr>
                    <m:ctrlPr>
                      <w:rPr>
                        <w:rFonts w:ascii="Cambria Math" w:eastAsiaTheme="minorEastAsia" w:hAnsi="Cambria Math" w:cstheme="majorBidi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ajorBidi"/>
                        <w:lang w:val="en-US"/>
                      </w:rPr>
                      <m:t>N</m:t>
                    </m:r>
                    <m:r>
                      <w:rPr>
                        <w:rFonts w:ascii="Cambria Math" w:eastAsiaTheme="minorEastAsia" w:hAnsi="Cambria Math" w:cstheme="majorBidi"/>
                      </w:rPr>
                      <m:t>год</m:t>
                    </m:r>
                    <m:r>
                      <w:rPr>
                        <w:rFonts w:ascii="Cambria Math" w:eastAsiaTheme="minorEastAsia" w:hAnsi="Cambria Math" w:cstheme="majorBidi"/>
                        <w:lang w:val="en-US"/>
                      </w:rPr>
                      <m:t>×</m:t>
                    </m:r>
                    <m:r>
                      <w:rPr>
                        <w:rFonts w:ascii="Cambria Math" w:eastAsiaTheme="minorEastAsia" w:hAnsi="Cambria Math" w:cstheme="majorBidi"/>
                      </w:rPr>
                      <m:t>Тшт.к.</m:t>
                    </m:r>
                  </m:num>
                  <m:den>
                    <m:r>
                      <w:rPr>
                        <w:rFonts w:ascii="Cambria Math" w:eastAsiaTheme="minorEastAsia" w:hAnsi="Cambria Math" w:cstheme="majorBidi"/>
                        <w:lang w:val="en-US"/>
                      </w:rPr>
                      <m:t xml:space="preserve"> F</m:t>
                    </m:r>
                    <m:r>
                      <w:rPr>
                        <w:rFonts w:ascii="Cambria Math" w:eastAsiaTheme="minorEastAsia" w:hAnsi="Cambria Math" w:cstheme="majorBidi"/>
                      </w:rPr>
                      <m:t>д×Кв</m:t>
                    </m:r>
                  </m:den>
                </m:f>
                <m:r>
                  <w:rPr>
                    <w:rFonts w:ascii="Cambria Math" w:eastAsiaTheme="minorEastAsia" w:hAnsi="Cambria Math" w:cstheme="majorBidi"/>
                  </w:rPr>
                  <m:t>, шт.</m:t>
                </m:r>
              </m:oMath>
            </m:oMathPara>
          </w:p>
        </w:tc>
        <w:tc>
          <w:tcPr>
            <w:tcW w:w="1098" w:type="dxa"/>
            <w:vAlign w:val="center"/>
          </w:tcPr>
          <w:p w:rsidR="003E6510" w:rsidRPr="002109EB" w:rsidRDefault="00F453F3" w:rsidP="003E6510">
            <w:pPr>
              <w:jc w:val="right"/>
              <w:rPr>
                <w:rFonts w:asciiTheme="majorBidi" w:hAnsiTheme="majorBidi" w:cstheme="majorBidi"/>
              </w:rPr>
            </w:pPr>
            <w:r w:rsidRPr="002109EB">
              <w:rPr>
                <w:rFonts w:asciiTheme="majorBidi" w:hAnsiTheme="majorBidi" w:cstheme="majorBidi"/>
              </w:rPr>
              <w:t>(5.5</w:t>
            </w:r>
            <w:r w:rsidR="003E6510" w:rsidRPr="002109EB">
              <w:rPr>
                <w:rFonts w:asciiTheme="majorBidi" w:hAnsiTheme="majorBidi" w:cstheme="majorBidi"/>
              </w:rPr>
              <w:t>)</w:t>
            </w:r>
          </w:p>
        </w:tc>
      </w:tr>
    </w:tbl>
    <w:p w:rsidR="003E6510" w:rsidRPr="002109EB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</w:p>
    <w:p w:rsidR="003E6510" w:rsidRPr="002109EB" w:rsidRDefault="003E6510" w:rsidP="003E6510">
      <w:pPr>
        <w:ind w:left="360"/>
        <w:jc w:val="both"/>
        <w:rPr>
          <w:rFonts w:asciiTheme="majorBidi" w:eastAsiaTheme="minorEastAsia" w:hAnsiTheme="majorBidi" w:cstheme="majorBidi"/>
          <w:i/>
          <w:lang w:eastAsia="en-US"/>
        </w:rPr>
      </w:pPr>
      <m:oMathPara>
        <m:oMath>
          <m:r>
            <w:rPr>
              <w:rFonts w:ascii="Cambria Math" w:eastAsiaTheme="minorEastAsia" w:hAnsi="Cambria Math" w:cstheme="majorBidi"/>
              <w:lang w:eastAsia="en-US"/>
            </w:rPr>
            <m:t>Sрасч=</m:t>
          </m:r>
          <m:f>
            <m:fPr>
              <m:ctrlPr>
                <w:rPr>
                  <w:rFonts w:ascii="Cambria Math" w:eastAsiaTheme="minorEastAsia" w:hAnsi="Cambria Math" w:cstheme="majorBidi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EastAsia" w:hAnsi="Cambria Math" w:cstheme="majorBidi"/>
                  <w:lang w:val="en-US" w:eastAsia="en-US"/>
                </w:rPr>
                <m:t>100000×</m:t>
              </m:r>
              <m:r>
                <w:rPr>
                  <w:rFonts w:ascii="Cambria Math" w:eastAsiaTheme="minorEastAsia" w:hAnsi="Cambria Math" w:cstheme="majorBidi"/>
                  <w:lang w:eastAsia="en-US"/>
                </w:rPr>
                <m:t>0,08</m:t>
              </m:r>
            </m:num>
            <m:den>
              <m:r>
                <w:rPr>
                  <w:rFonts w:ascii="Cambria Math" w:eastAsiaTheme="minorEastAsia" w:hAnsi="Cambria Math" w:cstheme="majorBidi"/>
                  <w:lang w:val="en-US" w:eastAsia="en-US"/>
                </w:rPr>
                <m:t xml:space="preserve"> 2018</m:t>
              </m:r>
              <m:r>
                <w:rPr>
                  <w:rFonts w:ascii="Cambria Math" w:eastAsiaTheme="minorEastAsia" w:hAnsi="Cambria Math" w:cstheme="majorBidi"/>
                  <w:lang w:eastAsia="en-US"/>
                </w:rPr>
                <m:t>×1,1</m:t>
              </m:r>
            </m:den>
          </m:f>
          <m:r>
            <w:rPr>
              <w:rFonts w:ascii="Cambria Math" w:eastAsiaTheme="minorEastAsia" w:hAnsi="Cambria Math" w:cstheme="majorBidi"/>
              <w:lang w:eastAsia="en-US"/>
            </w:rPr>
            <m:t>=3,6 шт.</m:t>
          </m:r>
        </m:oMath>
      </m:oMathPara>
    </w:p>
    <w:p w:rsidR="000D4667" w:rsidRDefault="000D4667" w:rsidP="003E6510">
      <w:pPr>
        <w:ind w:left="360"/>
        <w:jc w:val="both"/>
        <w:rPr>
          <w:rFonts w:asciiTheme="majorBidi" w:eastAsiaTheme="minorEastAsia" w:hAnsiTheme="majorBidi" w:cstheme="majorBidi"/>
          <w:lang w:eastAsia="en-US"/>
        </w:rPr>
      </w:pPr>
    </w:p>
    <w:p w:rsidR="000D4667" w:rsidRDefault="000D4667" w:rsidP="003E6510">
      <w:pPr>
        <w:ind w:left="360"/>
        <w:jc w:val="both"/>
        <w:rPr>
          <w:rFonts w:asciiTheme="majorBidi" w:eastAsiaTheme="minorEastAsia" w:hAnsiTheme="majorBidi" w:cstheme="majorBidi"/>
          <w:lang w:eastAsia="en-US"/>
        </w:rPr>
      </w:pPr>
    </w:p>
    <w:p w:rsidR="003E6510" w:rsidRPr="002109EB" w:rsidRDefault="003E6510" w:rsidP="003E6510">
      <w:pPr>
        <w:ind w:left="360"/>
        <w:jc w:val="both"/>
        <w:rPr>
          <w:rFonts w:asciiTheme="majorBidi" w:eastAsiaTheme="minorEastAsia" w:hAnsiTheme="majorBidi" w:cstheme="majorBidi"/>
          <w:lang w:eastAsia="en-US"/>
        </w:rPr>
      </w:pPr>
      <w:r w:rsidRPr="002109EB">
        <w:rPr>
          <w:rFonts w:asciiTheme="majorBidi" w:eastAsiaTheme="minorEastAsia" w:hAnsiTheme="majorBidi" w:cstheme="majorBidi"/>
          <w:lang w:eastAsia="en-US"/>
        </w:rPr>
        <w:lastRenderedPageBreak/>
        <w:t xml:space="preserve">Принимаем 4 станка </w:t>
      </w:r>
      <m:oMath>
        <m:r>
          <m:rPr>
            <m:sty m:val="p"/>
          </m:rPr>
          <w:rPr>
            <w:rFonts w:ascii="Cambria Math" w:eastAsiaTheme="minorEastAsia" w:hAnsi="Cambria Math" w:cstheme="majorBidi"/>
            <w:lang w:eastAsia="en-US"/>
          </w:rPr>
          <m:t>Sприн=4</m:t>
        </m:r>
      </m:oMath>
    </w:p>
    <w:p w:rsidR="000D4667" w:rsidRDefault="000D4667" w:rsidP="000D4667">
      <w:pPr>
        <w:spacing w:after="200" w:line="276" w:lineRule="auto"/>
        <w:ind w:left="720"/>
        <w:contextualSpacing/>
        <w:jc w:val="both"/>
        <w:rPr>
          <w:rFonts w:asciiTheme="majorBidi" w:eastAsiaTheme="minorHAnsi" w:hAnsiTheme="majorBidi" w:cstheme="majorBidi"/>
          <w:lang w:eastAsia="en-US"/>
        </w:rPr>
      </w:pPr>
    </w:p>
    <w:p w:rsidR="003E6510" w:rsidRPr="002109EB" w:rsidRDefault="003E6510" w:rsidP="006351E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2109EB">
        <w:rPr>
          <w:rFonts w:asciiTheme="majorBidi" w:eastAsiaTheme="minorHAnsi" w:hAnsiTheme="majorBidi" w:cstheme="majorBidi"/>
          <w:lang w:eastAsia="en-US"/>
        </w:rPr>
        <w:t>Определяем трудоемкость после мероприятий по её снижению</w:t>
      </w:r>
    </w:p>
    <w:p w:rsidR="003E6510" w:rsidRPr="002109EB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</w:p>
    <w:p w:rsidR="003E6510" w:rsidRPr="002109EB" w:rsidRDefault="003E6510" w:rsidP="003E6510">
      <w:pPr>
        <w:ind w:left="360"/>
        <w:jc w:val="both"/>
        <w:rPr>
          <w:rFonts w:asciiTheme="majorBidi" w:eastAsiaTheme="minorEastAsia" w:hAnsiTheme="majorBidi" w:cstheme="majorBidi"/>
          <w:lang w:eastAsia="en-US"/>
        </w:rPr>
      </w:pPr>
      <m:oMathPara>
        <m:oMath>
          <m:r>
            <w:rPr>
              <w:rFonts w:ascii="Cambria Math" w:eastAsiaTheme="minorHAnsi" w:hAnsi="Cambria Math" w:cstheme="majorBidi"/>
              <w:lang w:eastAsia="en-US"/>
            </w:rPr>
            <m:t>Т=0,08-</m:t>
          </m:r>
          <m:f>
            <m:fPr>
              <m:ctrlPr>
                <w:rPr>
                  <w:rFonts w:ascii="Cambria Math" w:eastAsiaTheme="minorHAnsi" w:hAnsi="Cambria Math" w:cstheme="majorBidi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 w:cstheme="majorBidi"/>
                  <w:lang w:eastAsia="en-US"/>
                </w:rPr>
                <m:t>0,08×40</m:t>
              </m:r>
            </m:num>
            <m:den>
              <m:r>
                <w:rPr>
                  <w:rFonts w:ascii="Cambria Math" w:eastAsiaTheme="minorHAnsi" w:hAnsi="Cambria Math" w:cstheme="majorBidi"/>
                  <w:lang w:eastAsia="en-US"/>
                </w:rPr>
                <m:t>100</m:t>
              </m:r>
            </m:den>
          </m:f>
          <m:r>
            <w:rPr>
              <w:rFonts w:ascii="Cambria Math" w:eastAsiaTheme="minorHAnsi" w:hAnsi="Cambria Math" w:cstheme="majorBidi"/>
              <w:lang w:eastAsia="en-US"/>
            </w:rPr>
            <m:t>=0,048 час.</m:t>
          </m:r>
        </m:oMath>
      </m:oMathPara>
    </w:p>
    <w:p w:rsidR="003E6510" w:rsidRPr="002109EB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</w:p>
    <w:p w:rsidR="003E6510" w:rsidRPr="002109EB" w:rsidRDefault="003E6510" w:rsidP="006351E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2109EB">
        <w:rPr>
          <w:rFonts w:asciiTheme="majorBidi" w:eastAsiaTheme="minorHAnsi" w:hAnsiTheme="majorBidi" w:cstheme="majorBidi"/>
          <w:lang w:eastAsia="en-US"/>
        </w:rPr>
        <w:t>Определяем потребное количество станков после снижения трудоемкости:</w:t>
      </w:r>
    </w:p>
    <w:p w:rsidR="003E6510" w:rsidRPr="002109EB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</w:p>
    <w:p w:rsidR="003E6510" w:rsidRPr="002109EB" w:rsidRDefault="003E6510" w:rsidP="003E6510">
      <w:pPr>
        <w:ind w:left="360"/>
        <w:jc w:val="both"/>
        <w:rPr>
          <w:rFonts w:asciiTheme="majorBidi" w:eastAsiaTheme="minorEastAsia" w:hAnsiTheme="majorBidi" w:cstheme="majorBidi"/>
          <w:lang w:eastAsia="en-US"/>
        </w:rPr>
      </w:pPr>
      <m:oMathPara>
        <m:oMath>
          <m:r>
            <w:rPr>
              <w:rFonts w:ascii="Cambria Math" w:eastAsiaTheme="minorEastAsia" w:hAnsi="Cambria Math" w:cstheme="majorBidi"/>
              <w:lang w:eastAsia="en-US"/>
            </w:rPr>
            <m:t>Sрасч=</m:t>
          </m:r>
          <m:f>
            <m:fPr>
              <m:ctrlPr>
                <w:rPr>
                  <w:rFonts w:ascii="Cambria Math" w:eastAsiaTheme="minorEastAsia" w:hAnsi="Cambria Math" w:cstheme="majorBidi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EastAsia" w:hAnsi="Cambria Math" w:cstheme="majorBidi"/>
                  <w:lang w:val="en-US" w:eastAsia="en-US"/>
                </w:rPr>
                <m:t>100000×</m:t>
              </m:r>
              <m:r>
                <w:rPr>
                  <w:rFonts w:ascii="Cambria Math" w:eastAsiaTheme="minorEastAsia" w:hAnsi="Cambria Math" w:cstheme="majorBidi"/>
                  <w:lang w:eastAsia="en-US"/>
                </w:rPr>
                <m:t>0,048</m:t>
              </m:r>
            </m:num>
            <m:den>
              <m:r>
                <w:rPr>
                  <w:rFonts w:ascii="Cambria Math" w:eastAsiaTheme="minorEastAsia" w:hAnsi="Cambria Math" w:cstheme="majorBidi"/>
                  <w:lang w:val="en-US" w:eastAsia="en-US"/>
                </w:rPr>
                <m:t xml:space="preserve"> 2018</m:t>
              </m:r>
              <m:r>
                <w:rPr>
                  <w:rFonts w:ascii="Cambria Math" w:eastAsiaTheme="minorEastAsia" w:hAnsi="Cambria Math" w:cstheme="majorBidi"/>
                  <w:lang w:eastAsia="en-US"/>
                </w:rPr>
                <m:t>×1,1</m:t>
              </m:r>
            </m:den>
          </m:f>
          <m:r>
            <w:rPr>
              <w:rFonts w:ascii="Cambria Math" w:eastAsiaTheme="minorEastAsia" w:hAnsi="Cambria Math" w:cstheme="majorBidi"/>
              <w:lang w:eastAsia="en-US"/>
            </w:rPr>
            <m:t>=2,16 шт</m:t>
          </m:r>
        </m:oMath>
      </m:oMathPara>
    </w:p>
    <w:p w:rsidR="003E6510" w:rsidRPr="002109EB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</w:p>
    <w:p w:rsidR="003E6510" w:rsidRPr="002109EB" w:rsidRDefault="003E6510" w:rsidP="003E6510">
      <w:pPr>
        <w:ind w:left="360"/>
        <w:jc w:val="both"/>
        <w:rPr>
          <w:rFonts w:asciiTheme="majorBidi" w:eastAsiaTheme="minorEastAsia" w:hAnsiTheme="majorBidi" w:cstheme="majorBidi"/>
          <w:lang w:eastAsia="en-US"/>
        </w:rPr>
      </w:pPr>
      <w:r w:rsidRPr="002109EB">
        <w:rPr>
          <w:rFonts w:asciiTheme="majorBidi" w:eastAsiaTheme="minorEastAsia" w:hAnsiTheme="majorBidi" w:cstheme="majorBidi"/>
          <w:lang w:eastAsia="en-US"/>
        </w:rPr>
        <w:t xml:space="preserve">Принимаем 3 станка </w:t>
      </w:r>
      <m:oMath>
        <m:r>
          <m:rPr>
            <m:sty m:val="p"/>
          </m:rPr>
          <w:rPr>
            <w:rFonts w:ascii="Cambria Math" w:eastAsiaTheme="minorEastAsia" w:hAnsi="Cambria Math" w:cstheme="majorBidi"/>
            <w:lang w:eastAsia="en-US"/>
          </w:rPr>
          <m:t>Sприн=3</m:t>
        </m:r>
      </m:oMath>
    </w:p>
    <w:p w:rsidR="003E6510" w:rsidRPr="002109EB" w:rsidRDefault="003E6510" w:rsidP="006351EF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Theme="majorBidi" w:eastAsiaTheme="minorEastAsia" w:hAnsiTheme="majorBidi" w:cstheme="majorBidi"/>
          <w:lang w:eastAsia="en-US"/>
        </w:rPr>
      </w:pPr>
      <w:r w:rsidRPr="002109EB">
        <w:rPr>
          <w:rFonts w:asciiTheme="majorBidi" w:eastAsiaTheme="minorEastAsia" w:hAnsiTheme="majorBidi" w:cstheme="majorBidi"/>
          <w:lang w:eastAsia="en-US"/>
        </w:rPr>
        <w:t>Определяем изменение потребности в станках:</w:t>
      </w:r>
    </w:p>
    <w:p w:rsidR="003E6510" w:rsidRPr="002109EB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</w:p>
    <w:p w:rsidR="003E6510" w:rsidRPr="002109EB" w:rsidRDefault="003E6510" w:rsidP="003E6510">
      <w:pPr>
        <w:ind w:left="360"/>
        <w:jc w:val="both"/>
        <w:rPr>
          <w:rFonts w:asciiTheme="majorBidi" w:eastAsiaTheme="minorEastAsia" w:hAnsiTheme="majorBidi" w:cstheme="majorBidi"/>
          <w:i/>
          <w:lang w:eastAsia="en-US"/>
        </w:rPr>
      </w:pPr>
      <m:oMathPara>
        <m:oMath>
          <m:r>
            <w:rPr>
              <w:rFonts w:ascii="Cambria Math" w:eastAsiaTheme="minorEastAsia" w:hAnsi="Cambria Math" w:cstheme="majorBidi"/>
              <w:lang w:eastAsia="en-US"/>
            </w:rPr>
            <m:t>∆</m:t>
          </m:r>
          <m:r>
            <w:rPr>
              <w:rFonts w:ascii="Cambria Math" w:eastAsiaTheme="minorEastAsia" w:hAnsi="Cambria Math" w:cstheme="majorBidi"/>
              <w:lang w:val="en-US" w:eastAsia="en-US"/>
            </w:rPr>
            <m:t>S</m:t>
          </m:r>
          <m:r>
            <w:rPr>
              <w:rFonts w:ascii="Cambria Math" w:eastAsiaTheme="minorEastAsia" w:hAnsi="Cambria Math" w:cstheme="majorBidi"/>
              <w:lang w:eastAsia="en-US"/>
            </w:rPr>
            <m:t>прин</m:t>
          </m:r>
          <m:r>
            <w:rPr>
              <w:rFonts w:ascii="Cambria Math" w:eastAsiaTheme="minorEastAsia" w:hAnsi="Cambria Math" w:cstheme="majorBidi"/>
              <w:lang w:val="en-US" w:eastAsia="en-US"/>
            </w:rPr>
            <m:t>=4-3=1</m:t>
          </m:r>
        </m:oMath>
      </m:oMathPara>
    </w:p>
    <w:p w:rsidR="003E6510" w:rsidRPr="002109EB" w:rsidRDefault="003E6510" w:rsidP="003E6510">
      <w:pPr>
        <w:ind w:left="360"/>
        <w:jc w:val="both"/>
        <w:rPr>
          <w:rFonts w:asciiTheme="majorBidi" w:eastAsiaTheme="minorEastAsia" w:hAnsiTheme="majorBidi" w:cstheme="majorBidi"/>
          <w:i/>
          <w:lang w:eastAsia="en-US"/>
        </w:rPr>
      </w:pPr>
    </w:p>
    <w:p w:rsidR="003E6510" w:rsidRPr="002109EB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2109EB">
        <w:rPr>
          <w:rFonts w:asciiTheme="majorBidi" w:eastAsiaTheme="minorHAnsi" w:hAnsiTheme="majorBidi" w:cstheme="majorBidi"/>
          <w:lang w:eastAsia="en-US"/>
        </w:rPr>
        <w:tab/>
        <w:t>Таким образом, потребность в станках уменьшилась на 1 станок.</w:t>
      </w:r>
    </w:p>
    <w:p w:rsidR="003E6510" w:rsidRPr="002109EB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</w:p>
    <w:p w:rsidR="003E6510" w:rsidRPr="002109EB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</w:p>
    <w:p w:rsidR="003E6510" w:rsidRPr="003E6510" w:rsidRDefault="003E6510" w:rsidP="003E6510">
      <w:pPr>
        <w:jc w:val="both"/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</w:pPr>
      <w:r w:rsidRPr="003E6510"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  <w:tab/>
        <w:t xml:space="preserve">Пример 3 </w:t>
      </w:r>
    </w:p>
    <w:p w:rsidR="003E6510" w:rsidRPr="00836156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3E6510">
        <w:rPr>
          <w:rFonts w:asciiTheme="majorBidi" w:eastAsiaTheme="minorHAnsi" w:hAnsiTheme="majorBidi" w:cstheme="majorBidi"/>
          <w:sz w:val="28"/>
          <w:szCs w:val="28"/>
          <w:lang w:eastAsia="en-US"/>
        </w:rPr>
        <w:tab/>
      </w:r>
      <w:r w:rsidRPr="00836156">
        <w:rPr>
          <w:rFonts w:asciiTheme="majorBidi" w:eastAsiaTheme="minorHAnsi" w:hAnsiTheme="majorBidi" w:cstheme="majorBidi"/>
          <w:lang w:eastAsia="en-US"/>
        </w:rPr>
        <w:t>Механический участок работает в 2 смены. Продолжительность смены 8 час. Количество рабочих дней 256 дней. Годовая программа выпуска деталей 500 000 штук. Рассчитать потребное количество станков для механического участка и средний коэффициент использования оборудования на участке.</w:t>
      </w:r>
    </w:p>
    <w:p w:rsidR="003E6510" w:rsidRPr="00836156" w:rsidRDefault="003E6510" w:rsidP="00836156">
      <w:pPr>
        <w:jc w:val="both"/>
        <w:rPr>
          <w:rFonts w:asciiTheme="majorBidi" w:eastAsiaTheme="minorHAnsi" w:hAnsiTheme="majorBidi" w:cstheme="majorBidi"/>
          <w:b/>
          <w:i/>
          <w:lang w:eastAsia="en-US"/>
        </w:rPr>
      </w:pPr>
      <w:r w:rsidRPr="00836156">
        <w:rPr>
          <w:rFonts w:asciiTheme="majorBidi" w:eastAsiaTheme="minorHAnsi" w:hAnsiTheme="majorBidi" w:cstheme="majorBidi"/>
          <w:b/>
          <w:i/>
          <w:lang w:eastAsia="en-US"/>
        </w:rPr>
        <w:tab/>
      </w:r>
    </w:p>
    <w:p w:rsidR="003E6510" w:rsidRPr="003E6510" w:rsidRDefault="003E6510" w:rsidP="003E6510">
      <w:pPr>
        <w:jc w:val="both"/>
        <w:rPr>
          <w:rFonts w:asciiTheme="majorBidi" w:eastAsiaTheme="minorHAnsi" w:hAnsiTheme="majorBidi" w:cstheme="majorBidi"/>
          <w:b/>
          <w:i/>
          <w:sz w:val="28"/>
          <w:szCs w:val="28"/>
          <w:lang w:eastAsia="en-US"/>
        </w:rPr>
      </w:pPr>
      <w:r w:rsidRPr="003E6510">
        <w:rPr>
          <w:rFonts w:asciiTheme="majorBidi" w:eastAsiaTheme="minorHAnsi" w:hAnsiTheme="majorBidi" w:cstheme="majorBidi"/>
          <w:b/>
          <w:i/>
          <w:sz w:val="28"/>
          <w:szCs w:val="28"/>
          <w:lang w:eastAsia="en-US"/>
        </w:rPr>
        <w:t xml:space="preserve">Решение </w:t>
      </w:r>
    </w:p>
    <w:p w:rsidR="003E6510" w:rsidRPr="00F26C2C" w:rsidRDefault="00F26C2C" w:rsidP="003E6510">
      <w:pPr>
        <w:jc w:val="both"/>
        <w:rPr>
          <w:rFonts w:asciiTheme="majorBidi" w:eastAsiaTheme="minorHAnsi" w:hAnsiTheme="majorBidi" w:cstheme="majorBidi"/>
          <w:i/>
          <w:lang w:eastAsia="en-US"/>
        </w:rPr>
      </w:pPr>
      <w:r>
        <w:rPr>
          <w:rFonts w:asciiTheme="majorBidi" w:eastAsiaTheme="minorHAnsi" w:hAnsiTheme="majorBidi" w:cstheme="majorBidi"/>
          <w:lang w:eastAsia="en-US"/>
        </w:rPr>
        <w:t>Таблица 5</w:t>
      </w:r>
      <w:r w:rsidR="003E6510" w:rsidRPr="00F26C2C">
        <w:rPr>
          <w:rFonts w:asciiTheme="majorBidi" w:eastAsiaTheme="minorHAnsi" w:hAnsiTheme="majorBidi" w:cstheme="majorBidi"/>
          <w:lang w:eastAsia="en-US"/>
        </w:rPr>
        <w:t>.1 – Расчет потребного количества оборудования и показателей его использования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333"/>
        <w:gridCol w:w="1484"/>
        <w:gridCol w:w="1436"/>
        <w:gridCol w:w="992"/>
        <w:gridCol w:w="1276"/>
        <w:gridCol w:w="1134"/>
        <w:gridCol w:w="1559"/>
      </w:tblGrid>
      <w:tr w:rsidR="003E6510" w:rsidRPr="00F26C2C" w:rsidTr="00334324">
        <w:tc>
          <w:tcPr>
            <w:tcW w:w="817" w:type="dxa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№</w:t>
            </w:r>
          </w:p>
        </w:tc>
        <w:tc>
          <w:tcPr>
            <w:tcW w:w="1333" w:type="dxa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Наименование операции</w:t>
            </w:r>
          </w:p>
        </w:tc>
        <w:tc>
          <w:tcPr>
            <w:tcW w:w="1484" w:type="dxa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Оборудование</w:t>
            </w:r>
          </w:p>
        </w:tc>
        <w:tc>
          <w:tcPr>
            <w:tcW w:w="1436" w:type="dxa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Трудоемкость, мин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Трудоемкость, час.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Расчетное кол-во станков</w:t>
            </w:r>
          </w:p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val="en-US" w:eastAsia="en-US"/>
              </w:rPr>
              <w:t>S</w:t>
            </w: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расч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Принятое кол-во станков</w:t>
            </w:r>
          </w:p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val="en-US" w:eastAsia="en-US"/>
              </w:rPr>
              <w:t>S</w:t>
            </w: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пр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Коэффициент использования об-я</w:t>
            </w:r>
          </w:p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Ки</w:t>
            </w:r>
          </w:p>
        </w:tc>
      </w:tr>
      <w:tr w:rsidR="003E6510" w:rsidRPr="00F26C2C" w:rsidTr="00334324">
        <w:tc>
          <w:tcPr>
            <w:tcW w:w="817" w:type="dxa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005</w:t>
            </w:r>
          </w:p>
        </w:tc>
        <w:tc>
          <w:tcPr>
            <w:tcW w:w="1333" w:type="dxa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Фрезерная</w:t>
            </w:r>
          </w:p>
        </w:tc>
        <w:tc>
          <w:tcPr>
            <w:tcW w:w="1484" w:type="dxa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1А616Ф</w:t>
            </w:r>
          </w:p>
        </w:tc>
        <w:tc>
          <w:tcPr>
            <w:tcW w:w="1436" w:type="dxa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1,2</w:t>
            </w:r>
          </w:p>
        </w:tc>
        <w:tc>
          <w:tcPr>
            <w:tcW w:w="992" w:type="dxa"/>
            <w:shd w:val="clear" w:color="auto" w:fill="FFFFFF" w:themeFill="background1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0,02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2,52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0,84</w:t>
            </w:r>
          </w:p>
        </w:tc>
      </w:tr>
      <w:tr w:rsidR="003E6510" w:rsidRPr="00F26C2C" w:rsidTr="00334324">
        <w:tc>
          <w:tcPr>
            <w:tcW w:w="817" w:type="dxa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010</w:t>
            </w:r>
          </w:p>
        </w:tc>
        <w:tc>
          <w:tcPr>
            <w:tcW w:w="1333" w:type="dxa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Фрезерная</w:t>
            </w:r>
          </w:p>
        </w:tc>
        <w:tc>
          <w:tcPr>
            <w:tcW w:w="1484" w:type="dxa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2Н118РФ2</w:t>
            </w:r>
          </w:p>
        </w:tc>
        <w:tc>
          <w:tcPr>
            <w:tcW w:w="1436" w:type="dxa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1,8</w:t>
            </w:r>
          </w:p>
        </w:tc>
        <w:tc>
          <w:tcPr>
            <w:tcW w:w="992" w:type="dxa"/>
            <w:shd w:val="clear" w:color="auto" w:fill="FFFFFF" w:themeFill="background1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0,03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3,78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0,95</w:t>
            </w:r>
          </w:p>
        </w:tc>
      </w:tr>
      <w:tr w:rsidR="003E6510" w:rsidRPr="00F26C2C" w:rsidTr="00334324">
        <w:tc>
          <w:tcPr>
            <w:tcW w:w="2150" w:type="dxa"/>
            <w:gridSpan w:val="2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Итого</w:t>
            </w:r>
          </w:p>
        </w:tc>
        <w:tc>
          <w:tcPr>
            <w:tcW w:w="1484" w:type="dxa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</w:p>
        </w:tc>
        <w:tc>
          <w:tcPr>
            <w:tcW w:w="1436" w:type="dxa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6,3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E6510" w:rsidRPr="00F26C2C" w:rsidRDefault="003E6510" w:rsidP="003E6510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F26C2C">
              <w:rPr>
                <w:rFonts w:asciiTheme="majorBidi" w:eastAsiaTheme="minorHAnsi" w:hAnsiTheme="majorBidi" w:cstheme="majorBidi"/>
                <w:lang w:eastAsia="en-US"/>
              </w:rPr>
              <w:t>0,9</w:t>
            </w:r>
          </w:p>
        </w:tc>
      </w:tr>
    </w:tbl>
    <w:p w:rsidR="00836156" w:rsidRDefault="00836156" w:rsidP="00836156">
      <w:pPr>
        <w:spacing w:after="200" w:line="276" w:lineRule="auto"/>
        <w:ind w:left="360"/>
        <w:contextualSpacing/>
        <w:jc w:val="both"/>
        <w:rPr>
          <w:rFonts w:asciiTheme="majorBidi" w:eastAsiaTheme="minorHAnsi" w:hAnsiTheme="majorBidi" w:cstheme="majorBidi"/>
          <w:sz w:val="28"/>
          <w:szCs w:val="28"/>
          <w:lang w:eastAsia="en-US"/>
        </w:rPr>
      </w:pPr>
    </w:p>
    <w:p w:rsidR="003E6510" w:rsidRPr="00F26C2C" w:rsidRDefault="003E6510" w:rsidP="006351EF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F26C2C">
        <w:rPr>
          <w:rFonts w:asciiTheme="majorBidi" w:eastAsiaTheme="minorHAnsi" w:hAnsiTheme="majorBidi" w:cstheme="majorBidi"/>
          <w:lang w:eastAsia="en-US"/>
        </w:rPr>
        <w:t>Определяем номинальный фонд времени работы оборудования</w:t>
      </w:r>
    </w:p>
    <w:p w:rsidR="003E6510" w:rsidRPr="00F26C2C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0"/>
        <w:gridCol w:w="1096"/>
      </w:tblGrid>
      <w:tr w:rsidR="003E6510" w:rsidRPr="00F26C2C" w:rsidTr="00334324">
        <w:tc>
          <w:tcPr>
            <w:tcW w:w="9039" w:type="dxa"/>
          </w:tcPr>
          <w:p w:rsidR="003E6510" w:rsidRPr="00F26C2C" w:rsidRDefault="003E6510" w:rsidP="003E6510">
            <w:pPr>
              <w:ind w:left="360"/>
              <w:jc w:val="both"/>
              <w:rPr>
                <w:rFonts w:asciiTheme="majorBidi" w:hAnsiTheme="majorBidi" w:cstheme="majorBidi"/>
              </w:rPr>
            </w:pPr>
            <m:oMathPara>
              <m:oMath>
                <m:r>
                  <w:rPr>
                    <w:rFonts w:ascii="Cambria Math" w:hAnsi="Cambria Math" w:cstheme="majorBidi"/>
                  </w:rPr>
                  <m:t>Fн=Др×</m:t>
                </m:r>
                <m:r>
                  <w:rPr>
                    <w:rFonts w:ascii="Cambria Math" w:hAnsi="Cambria Math" w:cstheme="majorBidi"/>
                    <w:lang w:val="en-US"/>
                  </w:rPr>
                  <m:t>F</m:t>
                </m:r>
                <m:r>
                  <w:rPr>
                    <w:rFonts w:ascii="Cambria Math" w:hAnsi="Cambria Math" w:cstheme="majorBidi"/>
                  </w:rPr>
                  <m:t>с×с, час.</m:t>
                </m:r>
              </m:oMath>
            </m:oMathPara>
          </w:p>
        </w:tc>
        <w:tc>
          <w:tcPr>
            <w:tcW w:w="1098" w:type="dxa"/>
          </w:tcPr>
          <w:p w:rsidR="003E6510" w:rsidRPr="00F26C2C" w:rsidRDefault="00F453F3" w:rsidP="003E6510">
            <w:pPr>
              <w:jc w:val="right"/>
              <w:rPr>
                <w:rFonts w:asciiTheme="majorBidi" w:hAnsiTheme="majorBidi" w:cstheme="majorBidi"/>
              </w:rPr>
            </w:pPr>
            <w:r w:rsidRPr="00F26C2C">
              <w:rPr>
                <w:rFonts w:asciiTheme="majorBidi" w:hAnsiTheme="majorBidi" w:cstheme="majorBidi"/>
              </w:rPr>
              <w:t>(5.6</w:t>
            </w:r>
            <w:r w:rsidR="003E6510" w:rsidRPr="00F26C2C">
              <w:rPr>
                <w:rFonts w:asciiTheme="majorBidi" w:hAnsiTheme="majorBidi" w:cstheme="majorBidi"/>
              </w:rPr>
              <w:t>)</w:t>
            </w:r>
          </w:p>
        </w:tc>
      </w:tr>
    </w:tbl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  <m:oMathPara>
        <m:oMath>
          <m:r>
            <w:rPr>
              <w:rFonts w:ascii="Cambria Math" w:eastAsiaTheme="minorHAnsi" w:hAnsi="Cambria Math" w:cstheme="majorBidi"/>
              <w:lang w:eastAsia="en-US"/>
            </w:rPr>
            <m:t>Fн=256×</m:t>
          </m:r>
          <m:r>
            <w:rPr>
              <w:rFonts w:ascii="Cambria Math" w:eastAsiaTheme="minorHAnsi" w:hAnsi="Cambria Math" w:cstheme="majorBidi"/>
              <w:lang w:val="en-US" w:eastAsia="en-US"/>
            </w:rPr>
            <m:t>8</m:t>
          </m:r>
          <m:r>
            <w:rPr>
              <w:rFonts w:ascii="Cambria Math" w:eastAsiaTheme="minorHAnsi" w:hAnsi="Cambria Math" w:cstheme="majorBidi"/>
              <w:lang w:eastAsia="en-US"/>
            </w:rPr>
            <m:t>×2=4096 час</m:t>
          </m:r>
        </m:oMath>
      </m:oMathPara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</w:p>
    <w:p w:rsidR="003E6510" w:rsidRPr="00F26C2C" w:rsidRDefault="003E6510" w:rsidP="006351EF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F26C2C">
        <w:rPr>
          <w:rFonts w:asciiTheme="majorBidi" w:eastAsiaTheme="minorHAnsi" w:hAnsiTheme="majorBidi" w:cstheme="majorBidi"/>
          <w:lang w:eastAsia="en-US"/>
        </w:rPr>
        <w:t>Определяем действительный фонд времени работы оборудования:</w:t>
      </w:r>
    </w:p>
    <w:p w:rsidR="003E6510" w:rsidRPr="00F26C2C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0"/>
        <w:gridCol w:w="1096"/>
      </w:tblGrid>
      <w:tr w:rsidR="003E6510" w:rsidRPr="00F26C2C" w:rsidTr="00334324">
        <w:tc>
          <w:tcPr>
            <w:tcW w:w="9039" w:type="dxa"/>
          </w:tcPr>
          <w:p w:rsidR="003E6510" w:rsidRPr="00F26C2C" w:rsidRDefault="003E6510" w:rsidP="003E6510">
            <w:pPr>
              <w:ind w:left="360"/>
              <w:jc w:val="both"/>
              <w:rPr>
                <w:rFonts w:asciiTheme="majorBidi" w:hAnsiTheme="majorBidi" w:cstheme="majorBidi"/>
              </w:rPr>
            </w:pPr>
            <m:oMathPara>
              <m:oMath>
                <m:r>
                  <w:rPr>
                    <w:rFonts w:ascii="Cambria Math" w:hAnsi="Cambria Math" w:cstheme="majorBidi"/>
                  </w:rPr>
                  <m:t>Fд=</m:t>
                </m:r>
                <m:r>
                  <w:rPr>
                    <w:rFonts w:ascii="Cambria Math" w:hAnsi="Cambria Math" w:cstheme="majorBidi"/>
                    <w:lang w:val="en-US"/>
                  </w:rPr>
                  <m:t>F</m:t>
                </m:r>
                <m:r>
                  <w:rPr>
                    <w:rFonts w:ascii="Cambria Math" w:hAnsi="Cambria Math" w:cstheme="majorBidi"/>
                  </w:rPr>
                  <m:t>н×</m:t>
                </m:r>
                <m:d>
                  <m:d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Bidi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 w:cstheme="majorBidi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ajorBidi"/>
                          </w:rPr>
                          <m:t>а</m:t>
                        </m:r>
                      </m:num>
                      <m:den>
                        <m:r>
                          <w:rPr>
                            <w:rFonts w:ascii="Cambria Math" w:hAnsi="Cambria Math" w:cstheme="majorBidi"/>
                          </w:rPr>
                          <m:t>100</m:t>
                        </m:r>
                      </m:den>
                    </m:f>
                  </m:e>
                </m:d>
                <m:r>
                  <w:rPr>
                    <w:rFonts w:ascii="Cambria Math" w:hAnsi="Cambria Math" w:cstheme="majorBidi"/>
                  </w:rPr>
                  <m:t>, час.</m:t>
                </m:r>
              </m:oMath>
            </m:oMathPara>
          </w:p>
        </w:tc>
        <w:tc>
          <w:tcPr>
            <w:tcW w:w="1098" w:type="dxa"/>
            <w:vAlign w:val="center"/>
          </w:tcPr>
          <w:p w:rsidR="003E6510" w:rsidRPr="00F26C2C" w:rsidRDefault="00F453F3" w:rsidP="003E6510">
            <w:pPr>
              <w:jc w:val="right"/>
              <w:rPr>
                <w:rFonts w:asciiTheme="majorBidi" w:hAnsiTheme="majorBidi" w:cstheme="majorBidi"/>
              </w:rPr>
            </w:pPr>
            <w:r w:rsidRPr="00F26C2C">
              <w:rPr>
                <w:rFonts w:asciiTheme="majorBidi" w:hAnsiTheme="majorBidi" w:cstheme="majorBidi"/>
              </w:rPr>
              <w:t>(5.7</w:t>
            </w:r>
            <w:r w:rsidR="003E6510" w:rsidRPr="00F26C2C">
              <w:rPr>
                <w:rFonts w:asciiTheme="majorBidi" w:hAnsiTheme="majorBidi" w:cstheme="majorBidi"/>
              </w:rPr>
              <w:t>)</w:t>
            </w:r>
          </w:p>
        </w:tc>
      </w:tr>
    </w:tbl>
    <w:p w:rsidR="003E6510" w:rsidRPr="00F26C2C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  <m:oMathPara>
        <m:oMath>
          <m:r>
            <w:rPr>
              <w:rFonts w:ascii="Cambria Math" w:eastAsiaTheme="minorHAnsi" w:hAnsi="Cambria Math" w:cstheme="majorBidi"/>
              <w:lang w:eastAsia="en-US"/>
            </w:rPr>
            <m:t>Fд=</m:t>
          </m:r>
          <m:r>
            <w:rPr>
              <w:rFonts w:ascii="Cambria Math" w:eastAsiaTheme="minorHAnsi" w:hAnsi="Cambria Math" w:cstheme="majorBidi"/>
              <w:lang w:val="en-US" w:eastAsia="en-US"/>
            </w:rPr>
            <m:t>4096</m:t>
          </m:r>
          <m:r>
            <w:rPr>
              <w:rFonts w:ascii="Cambria Math" w:eastAsiaTheme="minorHAnsi" w:hAnsi="Cambria Math" w:cstheme="majorBidi"/>
              <w:lang w:eastAsia="en-US"/>
            </w:rPr>
            <m:t>×</m:t>
          </m:r>
          <m:d>
            <m:dPr>
              <m:ctrlPr>
                <w:rPr>
                  <w:rFonts w:ascii="Cambria Math" w:eastAsiaTheme="minorHAnsi" w:hAnsi="Cambria Math" w:cstheme="majorBidi"/>
                  <w:i/>
                  <w:lang w:eastAsia="en-US"/>
                </w:rPr>
              </m:ctrlPr>
            </m:dPr>
            <m:e>
              <m:r>
                <w:rPr>
                  <w:rFonts w:ascii="Cambria Math" w:eastAsiaTheme="minorHAnsi" w:hAnsi="Cambria Math" w:cstheme="majorBidi"/>
                  <w:lang w:eastAsia="en-US"/>
                </w:rPr>
                <m:t>1-</m:t>
              </m:r>
              <m:f>
                <m:fPr>
                  <m:ctrlPr>
                    <w:rPr>
                      <w:rFonts w:ascii="Cambria Math" w:eastAsiaTheme="minorHAnsi" w:hAnsi="Cambria Math" w:cstheme="majorBidi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ajorBidi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Theme="minorHAnsi" w:hAnsi="Cambria Math" w:cstheme="majorBidi"/>
                      <w:lang w:eastAsia="en-US"/>
                    </w:rPr>
                    <m:t>100</m:t>
                  </m:r>
                </m:den>
              </m:f>
            </m:e>
          </m:d>
          <m:r>
            <w:rPr>
              <w:rFonts w:ascii="Cambria Math" w:eastAsiaTheme="minorHAnsi" w:hAnsi="Cambria Math" w:cstheme="majorBidi"/>
              <w:lang w:eastAsia="en-US"/>
            </w:rPr>
            <m:t>=3973 час.</m:t>
          </m:r>
        </m:oMath>
      </m:oMathPara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</w:p>
    <w:p w:rsidR="00BC198B" w:rsidRDefault="00BC198B" w:rsidP="00BC198B">
      <w:pPr>
        <w:spacing w:after="200" w:line="276" w:lineRule="auto"/>
        <w:ind w:left="720"/>
        <w:contextualSpacing/>
        <w:jc w:val="both"/>
        <w:rPr>
          <w:rFonts w:asciiTheme="majorBidi" w:eastAsiaTheme="minorEastAsia" w:hAnsiTheme="majorBidi" w:cstheme="majorBidi"/>
          <w:lang w:eastAsia="en-US"/>
        </w:rPr>
      </w:pPr>
    </w:p>
    <w:p w:rsidR="003E6510" w:rsidRPr="00F26C2C" w:rsidRDefault="003E6510" w:rsidP="006351EF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Theme="majorBidi" w:eastAsiaTheme="minorEastAsia" w:hAnsiTheme="majorBidi" w:cstheme="majorBidi"/>
          <w:lang w:eastAsia="en-US"/>
        </w:rPr>
      </w:pPr>
      <w:r w:rsidRPr="00F26C2C">
        <w:rPr>
          <w:rFonts w:asciiTheme="majorBidi" w:eastAsiaTheme="minorEastAsia" w:hAnsiTheme="majorBidi" w:cstheme="majorBidi"/>
          <w:lang w:eastAsia="en-US"/>
        </w:rPr>
        <w:lastRenderedPageBreak/>
        <w:t xml:space="preserve">Определяем расчетное </w:t>
      </w:r>
      <m:oMath>
        <m:r>
          <m:rPr>
            <m:sty m:val="p"/>
          </m:rPr>
          <w:rPr>
            <w:rFonts w:ascii="Cambria Math" w:eastAsiaTheme="minorEastAsia" w:hAnsi="Cambria Math" w:cstheme="majorBidi"/>
            <w:lang w:eastAsia="en-US"/>
          </w:rPr>
          <m:t>Sрасч</m:t>
        </m:r>
      </m:oMath>
      <w:r w:rsidRPr="00F26C2C">
        <w:rPr>
          <w:rFonts w:asciiTheme="majorBidi" w:eastAsiaTheme="minorEastAsia" w:hAnsiTheme="majorBidi" w:cstheme="majorBidi"/>
          <w:lang w:eastAsia="en-US"/>
        </w:rPr>
        <w:t xml:space="preserve">, принятое количество станков </w:t>
      </w:r>
      <m:oMath>
        <m:r>
          <m:rPr>
            <m:sty m:val="p"/>
          </m:rPr>
          <w:rPr>
            <w:rFonts w:ascii="Cambria Math" w:eastAsiaTheme="minorEastAsia" w:hAnsi="Cambria Math" w:cstheme="majorBidi"/>
            <w:lang w:val="en-US" w:eastAsia="en-US"/>
          </w:rPr>
          <m:t>S</m:t>
        </m:r>
        <m:r>
          <m:rPr>
            <m:sty m:val="p"/>
          </m:rPr>
          <w:rPr>
            <w:rFonts w:ascii="Cambria Math" w:eastAsiaTheme="minorEastAsia" w:hAnsi="Cambria Math" w:cstheme="majorBidi"/>
            <w:lang w:eastAsia="en-US"/>
          </w:rPr>
          <m:t>прин</m:t>
        </m:r>
      </m:oMath>
      <w:r w:rsidRPr="00F26C2C">
        <w:rPr>
          <w:rFonts w:asciiTheme="majorBidi" w:eastAsiaTheme="minorEastAsia" w:hAnsiTheme="majorBidi" w:cstheme="majorBidi"/>
          <w:lang w:eastAsia="en-US"/>
        </w:rPr>
        <w:t xml:space="preserve"> и коэффициенты использования </w:t>
      </w:r>
      <m:oMath>
        <m:r>
          <m:rPr>
            <m:sty m:val="p"/>
          </m:rPr>
          <w:rPr>
            <w:rFonts w:ascii="Cambria Math" w:eastAsiaTheme="minorHAnsi" w:hAnsi="Cambria Math" w:cstheme="majorBidi"/>
            <w:lang w:eastAsia="en-US"/>
          </w:rPr>
          <m:t>Ки</m:t>
        </m:r>
      </m:oMath>
      <w:r w:rsidRPr="00F26C2C">
        <w:rPr>
          <w:rFonts w:asciiTheme="majorBidi" w:eastAsiaTheme="minorEastAsia" w:hAnsiTheme="majorBidi" w:cstheme="majorBidi"/>
          <w:lang w:eastAsia="en-US"/>
        </w:rPr>
        <w:t xml:space="preserve"> (по операциям)</w:t>
      </w: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</w:p>
    <w:p w:rsidR="00733A8B" w:rsidRDefault="00733A8B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  <w:r w:rsidRPr="00F26C2C">
        <w:rPr>
          <w:rFonts w:asciiTheme="majorBidi" w:eastAsiaTheme="minorEastAsia" w:hAnsiTheme="majorBidi" w:cstheme="majorBidi"/>
          <w:lang w:eastAsia="en-US"/>
        </w:rPr>
        <w:t>Расчетное количество станков по операции 005</w:t>
      </w: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  <m:oMathPara>
        <m:oMath>
          <m:r>
            <w:rPr>
              <w:rFonts w:ascii="Cambria Math" w:eastAsiaTheme="minorEastAsia" w:hAnsi="Cambria Math" w:cstheme="majorBidi"/>
              <w:lang w:eastAsia="en-US"/>
            </w:rPr>
            <m:t>Sрасч005=</m:t>
          </m:r>
          <m:f>
            <m:fPr>
              <m:ctrlPr>
                <w:rPr>
                  <w:rFonts w:ascii="Cambria Math" w:eastAsiaTheme="minorEastAsia" w:hAnsi="Cambria Math" w:cstheme="majorBidi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EastAsia" w:hAnsi="Cambria Math" w:cstheme="majorBidi"/>
                  <w:lang w:eastAsia="en-US"/>
                </w:rPr>
                <m:t>500000×0,02</m:t>
              </m:r>
            </m:num>
            <m:den>
              <m:r>
                <w:rPr>
                  <w:rFonts w:ascii="Cambria Math" w:eastAsiaTheme="minorEastAsia" w:hAnsi="Cambria Math" w:cstheme="majorBidi"/>
                  <w:lang w:eastAsia="en-US"/>
                </w:rPr>
                <m:t>3973×1</m:t>
              </m:r>
            </m:den>
          </m:f>
          <m:r>
            <w:rPr>
              <w:rFonts w:ascii="Cambria Math" w:eastAsiaTheme="minorEastAsia" w:hAnsi="Cambria Math" w:cstheme="majorBidi"/>
              <w:lang w:eastAsia="en-US"/>
            </w:rPr>
            <m:t>=2,52 шт.</m:t>
          </m:r>
        </m:oMath>
      </m:oMathPara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  <w:r w:rsidRPr="00F26C2C">
        <w:rPr>
          <w:rFonts w:asciiTheme="majorBidi" w:eastAsiaTheme="minorEastAsia" w:hAnsiTheme="majorBidi" w:cstheme="majorBidi"/>
          <w:lang w:eastAsia="en-US"/>
        </w:rPr>
        <w:t xml:space="preserve">Принимаем 3 станка </w:t>
      </w:r>
      <m:oMath>
        <m:r>
          <m:rPr>
            <m:sty m:val="p"/>
          </m:rPr>
          <w:rPr>
            <w:rFonts w:ascii="Cambria Math" w:eastAsiaTheme="minorEastAsia" w:hAnsi="Cambria Math" w:cstheme="majorBidi"/>
            <w:lang w:eastAsia="en-US"/>
          </w:rPr>
          <m:t>Sприн005=3</m:t>
        </m:r>
      </m:oMath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  <w:r w:rsidRPr="00F26C2C">
        <w:rPr>
          <w:rFonts w:asciiTheme="majorBidi" w:eastAsiaTheme="minorEastAsia" w:hAnsiTheme="majorBidi" w:cstheme="majorBidi"/>
          <w:lang w:eastAsia="en-US"/>
        </w:rPr>
        <w:t>Коэффициент использования по операции 005</w:t>
      </w: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0"/>
        <w:gridCol w:w="1096"/>
      </w:tblGrid>
      <w:tr w:rsidR="003E6510" w:rsidRPr="00F26C2C" w:rsidTr="00334324">
        <w:tc>
          <w:tcPr>
            <w:tcW w:w="9039" w:type="dxa"/>
          </w:tcPr>
          <w:p w:rsidR="003E6510" w:rsidRPr="00F26C2C" w:rsidRDefault="003E6510" w:rsidP="003E6510">
            <w:pPr>
              <w:jc w:val="both"/>
              <w:rPr>
                <w:rFonts w:asciiTheme="majorBidi" w:hAnsiTheme="majorBidi" w:cstheme="majorBidi"/>
              </w:rPr>
            </w:pPr>
            <m:oMathPara>
              <m:oMath>
                <m:r>
                  <w:rPr>
                    <w:rFonts w:ascii="Cambria Math" w:eastAsiaTheme="minorEastAsia" w:hAnsi="Cambria Math" w:cstheme="majorBidi"/>
                  </w:rPr>
                  <m:t>Ки=</m:t>
                </m:r>
                <m:f>
                  <m:fPr>
                    <m:ctrlPr>
                      <w:rPr>
                        <w:rFonts w:ascii="Cambria Math" w:eastAsiaTheme="minorEastAsia" w:hAnsi="Cambria Math" w:cstheme="majorBidi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ajorBidi"/>
                      </w:rPr>
                      <m:t>Sрасч</m:t>
                    </m:r>
                  </m:num>
                  <m:den>
                    <m:r>
                      <w:rPr>
                        <w:rFonts w:ascii="Cambria Math" w:eastAsiaTheme="minorEastAsia" w:hAnsi="Cambria Math" w:cstheme="majorBidi"/>
                      </w:rPr>
                      <m:t>Sприн</m:t>
                    </m:r>
                  </m:den>
                </m:f>
              </m:oMath>
            </m:oMathPara>
          </w:p>
        </w:tc>
        <w:tc>
          <w:tcPr>
            <w:tcW w:w="1098" w:type="dxa"/>
            <w:vAlign w:val="center"/>
          </w:tcPr>
          <w:p w:rsidR="003E6510" w:rsidRPr="00F26C2C" w:rsidRDefault="00F453F3" w:rsidP="003E6510">
            <w:pPr>
              <w:jc w:val="right"/>
              <w:rPr>
                <w:rFonts w:asciiTheme="majorBidi" w:hAnsiTheme="majorBidi" w:cstheme="majorBidi"/>
              </w:rPr>
            </w:pPr>
            <w:r w:rsidRPr="00F26C2C">
              <w:rPr>
                <w:rFonts w:asciiTheme="majorBidi" w:hAnsiTheme="majorBidi" w:cstheme="majorBidi"/>
              </w:rPr>
              <w:t>(5.8</w:t>
            </w:r>
            <w:r w:rsidR="003E6510" w:rsidRPr="00F26C2C">
              <w:rPr>
                <w:rFonts w:asciiTheme="majorBidi" w:hAnsiTheme="majorBidi" w:cstheme="majorBidi"/>
              </w:rPr>
              <w:t>)</w:t>
            </w:r>
          </w:p>
        </w:tc>
      </w:tr>
    </w:tbl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  <m:oMathPara>
        <m:oMath>
          <m:r>
            <w:rPr>
              <w:rFonts w:ascii="Cambria Math" w:eastAsiaTheme="minorHAnsi" w:hAnsi="Cambria Math" w:cstheme="majorBidi"/>
              <w:lang w:eastAsia="en-US"/>
            </w:rPr>
            <m:t>Ки=</m:t>
          </m:r>
          <m:f>
            <m:fPr>
              <m:ctrlPr>
                <w:rPr>
                  <w:rFonts w:ascii="Cambria Math" w:eastAsiaTheme="minorHAnsi" w:hAnsi="Cambria Math" w:cstheme="majorBidi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 w:cstheme="majorBidi"/>
                  <w:lang w:eastAsia="en-US"/>
                </w:rPr>
                <m:t>2,52</m:t>
              </m:r>
            </m:num>
            <m:den>
              <m:r>
                <w:rPr>
                  <w:rFonts w:ascii="Cambria Math" w:eastAsiaTheme="minorHAnsi" w:hAnsi="Cambria Math" w:cstheme="majorBidi"/>
                  <w:lang w:eastAsia="en-US"/>
                </w:rPr>
                <m:t>3</m:t>
              </m:r>
            </m:den>
          </m:f>
          <m:r>
            <w:rPr>
              <w:rFonts w:ascii="Cambria Math" w:eastAsiaTheme="minorHAnsi" w:hAnsi="Cambria Math" w:cstheme="majorBidi"/>
              <w:lang w:eastAsia="en-US"/>
            </w:rPr>
            <m:t>=0,84</m:t>
          </m:r>
        </m:oMath>
      </m:oMathPara>
    </w:p>
    <w:p w:rsidR="003E6510" w:rsidRPr="00F26C2C" w:rsidRDefault="003E6510" w:rsidP="003E6510">
      <w:pPr>
        <w:jc w:val="both"/>
        <w:rPr>
          <w:rFonts w:asciiTheme="majorBidi" w:eastAsiaTheme="minorHAnsi" w:hAnsiTheme="majorBidi" w:cstheme="majorBidi"/>
          <w:i/>
          <w:lang w:eastAsia="en-US"/>
        </w:rPr>
      </w:pP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  <w:r w:rsidRPr="00F26C2C">
        <w:rPr>
          <w:rFonts w:asciiTheme="majorBidi" w:eastAsiaTheme="minorEastAsia" w:hAnsiTheme="majorBidi" w:cstheme="majorBidi"/>
          <w:lang w:eastAsia="en-US"/>
        </w:rPr>
        <w:t>Расчетное количество станков по операции 010:</w:t>
      </w: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  <m:oMathPara>
        <m:oMath>
          <m:r>
            <w:rPr>
              <w:rFonts w:ascii="Cambria Math" w:eastAsiaTheme="minorEastAsia" w:hAnsi="Cambria Math" w:cstheme="majorBidi"/>
              <w:lang w:eastAsia="en-US"/>
            </w:rPr>
            <m:t>Sрасч010=</m:t>
          </m:r>
          <m:f>
            <m:fPr>
              <m:ctrlPr>
                <w:rPr>
                  <w:rFonts w:ascii="Cambria Math" w:eastAsiaTheme="minorEastAsia" w:hAnsi="Cambria Math" w:cstheme="majorBidi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EastAsia" w:hAnsi="Cambria Math" w:cstheme="majorBidi"/>
                  <w:lang w:eastAsia="en-US"/>
                </w:rPr>
                <m:t>500000×0,03</m:t>
              </m:r>
            </m:num>
            <m:den>
              <m:r>
                <w:rPr>
                  <w:rFonts w:ascii="Cambria Math" w:eastAsiaTheme="minorEastAsia" w:hAnsi="Cambria Math" w:cstheme="majorBidi"/>
                  <w:lang w:eastAsia="en-US"/>
                </w:rPr>
                <m:t>3973×1</m:t>
              </m:r>
            </m:den>
          </m:f>
          <m:r>
            <w:rPr>
              <w:rFonts w:ascii="Cambria Math" w:eastAsiaTheme="minorEastAsia" w:hAnsi="Cambria Math" w:cstheme="majorBidi"/>
              <w:lang w:eastAsia="en-US"/>
            </w:rPr>
            <m:t>=3,78 шт.</m:t>
          </m:r>
        </m:oMath>
      </m:oMathPara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  <w:r w:rsidRPr="00F26C2C">
        <w:rPr>
          <w:rFonts w:asciiTheme="majorBidi" w:eastAsiaTheme="minorEastAsia" w:hAnsiTheme="majorBidi" w:cstheme="majorBidi"/>
          <w:lang w:eastAsia="en-US"/>
        </w:rPr>
        <w:t xml:space="preserve">Принимаем 4 станка </w:t>
      </w:r>
      <m:oMath>
        <m:r>
          <m:rPr>
            <m:sty m:val="p"/>
          </m:rPr>
          <w:rPr>
            <w:rFonts w:ascii="Cambria Math" w:eastAsiaTheme="minorEastAsia" w:hAnsi="Cambria Math" w:cstheme="majorBidi"/>
            <w:lang w:eastAsia="en-US"/>
          </w:rPr>
          <m:t>Sприн010=4</m:t>
        </m:r>
      </m:oMath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  <w:r w:rsidRPr="00F26C2C">
        <w:rPr>
          <w:rFonts w:asciiTheme="majorBidi" w:eastAsiaTheme="minorEastAsia" w:hAnsiTheme="majorBidi" w:cstheme="majorBidi"/>
          <w:lang w:eastAsia="en-US"/>
        </w:rPr>
        <w:t>Коэффициент использования по операции 010:</w:t>
      </w: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  <m:oMathPara>
        <m:oMath>
          <m:r>
            <w:rPr>
              <w:rFonts w:ascii="Cambria Math" w:eastAsiaTheme="minorHAnsi" w:hAnsi="Cambria Math" w:cstheme="majorBidi"/>
              <w:lang w:eastAsia="en-US"/>
            </w:rPr>
            <m:t>Ки=</m:t>
          </m:r>
          <m:f>
            <m:fPr>
              <m:ctrlPr>
                <w:rPr>
                  <w:rFonts w:ascii="Cambria Math" w:eastAsiaTheme="minorHAnsi" w:hAnsi="Cambria Math" w:cstheme="majorBidi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 w:cstheme="majorBidi"/>
                  <w:lang w:eastAsia="en-US"/>
                </w:rPr>
                <m:t>3,78</m:t>
              </m:r>
            </m:num>
            <m:den>
              <m:r>
                <w:rPr>
                  <w:rFonts w:ascii="Cambria Math" w:eastAsiaTheme="minorHAnsi" w:hAnsi="Cambria Math" w:cstheme="majorBidi"/>
                  <w:lang w:eastAsia="en-US"/>
                </w:rPr>
                <m:t>4</m:t>
              </m:r>
            </m:den>
          </m:f>
          <m:r>
            <w:rPr>
              <w:rFonts w:ascii="Cambria Math" w:eastAsiaTheme="minorHAnsi" w:hAnsi="Cambria Math" w:cstheme="majorBidi"/>
              <w:lang w:eastAsia="en-US"/>
            </w:rPr>
            <m:t>=0,95</m:t>
          </m:r>
        </m:oMath>
      </m:oMathPara>
    </w:p>
    <w:p w:rsidR="003E6510" w:rsidRPr="00F26C2C" w:rsidRDefault="003E6510" w:rsidP="003E6510">
      <w:pPr>
        <w:jc w:val="both"/>
        <w:rPr>
          <w:rFonts w:asciiTheme="majorBidi" w:eastAsiaTheme="minorHAnsi" w:hAnsiTheme="majorBidi" w:cstheme="majorBidi"/>
          <w:i/>
          <w:lang w:eastAsia="en-US"/>
        </w:rPr>
      </w:pP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  <w:r w:rsidRPr="00F26C2C">
        <w:rPr>
          <w:rFonts w:asciiTheme="majorBidi" w:eastAsiaTheme="minorEastAsia" w:hAnsiTheme="majorBidi" w:cstheme="majorBidi"/>
          <w:lang w:eastAsia="en-US"/>
        </w:rPr>
        <w:t>Определяем средний коэффициент использования оборудования</w:t>
      </w: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0"/>
        <w:gridCol w:w="1096"/>
      </w:tblGrid>
      <w:tr w:rsidR="003E6510" w:rsidRPr="00F26C2C" w:rsidTr="00334324">
        <w:tc>
          <w:tcPr>
            <w:tcW w:w="9039" w:type="dxa"/>
          </w:tcPr>
          <w:p w:rsidR="003E6510" w:rsidRPr="00F26C2C" w:rsidRDefault="003E6510" w:rsidP="003E6510">
            <w:pPr>
              <w:jc w:val="both"/>
              <w:rPr>
                <w:rFonts w:asciiTheme="majorBidi" w:hAnsiTheme="majorBidi" w:cstheme="majorBidi"/>
              </w:rPr>
            </w:pPr>
            <m:oMathPara>
              <m:oMath>
                <m:r>
                  <w:rPr>
                    <w:rFonts w:ascii="Cambria Math" w:eastAsiaTheme="minorEastAsia" w:hAnsi="Cambria Math" w:cstheme="majorBidi"/>
                  </w:rPr>
                  <m:t>Ки.ср=</m:t>
                </m:r>
                <m:f>
                  <m:fPr>
                    <m:ctrlPr>
                      <w:rPr>
                        <w:rFonts w:ascii="Cambria Math" w:eastAsiaTheme="minorEastAsia" w:hAnsi="Cambria Math" w:cstheme="majorBidi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 w:cstheme="majorBidi"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EastAsia" w:hAnsi="Cambria Math" w:cstheme="majorBidi"/>
                            <w:lang w:val="en-US"/>
                          </w:rPr>
                          <m:t>S</m:t>
                        </m:r>
                        <m:r>
                          <w:rPr>
                            <w:rFonts w:ascii="Cambria Math" w:eastAsiaTheme="minorEastAsia" w:hAnsi="Cambria Math" w:cstheme="majorBidi"/>
                          </w:rPr>
                          <m:t>расч</m:t>
                        </m:r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 w:cstheme="majorBidi"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EastAsia" w:hAnsi="Cambria Math" w:cstheme="majorBidi"/>
                          </w:rPr>
                          <m:t>S</m:t>
                        </m:r>
                      </m:e>
                    </m:nary>
                    <m:r>
                      <w:rPr>
                        <w:rFonts w:ascii="Cambria Math" w:eastAsiaTheme="minorEastAsia" w:hAnsi="Cambria Math" w:cstheme="majorBidi"/>
                      </w:rPr>
                      <m:t>прин</m:t>
                    </m:r>
                  </m:den>
                </m:f>
              </m:oMath>
            </m:oMathPara>
          </w:p>
        </w:tc>
        <w:tc>
          <w:tcPr>
            <w:tcW w:w="1098" w:type="dxa"/>
            <w:vAlign w:val="center"/>
          </w:tcPr>
          <w:p w:rsidR="003E6510" w:rsidRPr="00F26C2C" w:rsidRDefault="00F453F3" w:rsidP="00F453F3">
            <w:pPr>
              <w:jc w:val="right"/>
              <w:rPr>
                <w:rFonts w:asciiTheme="majorBidi" w:hAnsiTheme="majorBidi" w:cstheme="majorBidi"/>
              </w:rPr>
            </w:pPr>
            <w:r w:rsidRPr="00F26C2C">
              <w:rPr>
                <w:rFonts w:asciiTheme="majorBidi" w:hAnsiTheme="majorBidi" w:cstheme="majorBidi"/>
              </w:rPr>
              <w:t>(5.9</w:t>
            </w:r>
            <w:r w:rsidR="003E6510" w:rsidRPr="00F26C2C">
              <w:rPr>
                <w:rFonts w:asciiTheme="majorBidi" w:hAnsiTheme="majorBidi" w:cstheme="majorBidi"/>
              </w:rPr>
              <w:t>)</w:t>
            </w:r>
          </w:p>
        </w:tc>
      </w:tr>
    </w:tbl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i/>
          <w:lang w:eastAsia="en-US"/>
        </w:rPr>
      </w:pPr>
      <m:oMathPara>
        <m:oMath>
          <m:r>
            <w:rPr>
              <w:rFonts w:ascii="Cambria Math" w:eastAsiaTheme="minorEastAsia" w:hAnsi="Cambria Math" w:cstheme="majorBidi"/>
              <w:lang w:eastAsia="en-US"/>
            </w:rPr>
            <m:t>Ки.ср=</m:t>
          </m:r>
          <m:f>
            <m:fPr>
              <m:ctrlPr>
                <w:rPr>
                  <w:rFonts w:ascii="Cambria Math" w:eastAsiaTheme="minorEastAsia" w:hAnsi="Cambria Math" w:cstheme="majorBidi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EastAsia" w:hAnsi="Cambria Math" w:cstheme="majorBidi"/>
                  <w:lang w:eastAsia="en-US"/>
                </w:rPr>
                <m:t>6,3</m:t>
              </m:r>
            </m:num>
            <m:den>
              <m:r>
                <w:rPr>
                  <w:rFonts w:ascii="Cambria Math" w:eastAsiaTheme="minorEastAsia" w:hAnsi="Cambria Math" w:cstheme="majorBidi"/>
                  <w:lang w:eastAsia="en-US"/>
                </w:rPr>
                <m:t>7</m:t>
              </m:r>
            </m:den>
          </m:f>
          <m:r>
            <w:rPr>
              <w:rFonts w:ascii="Cambria Math" w:eastAsiaTheme="minorEastAsia" w:hAnsi="Cambria Math" w:cstheme="majorBidi"/>
              <w:lang w:eastAsia="en-US"/>
            </w:rPr>
            <m:t>=0,9</m:t>
          </m:r>
        </m:oMath>
      </m:oMathPara>
    </w:p>
    <w:p w:rsidR="003E6510" w:rsidRPr="00F26C2C" w:rsidRDefault="003E6510" w:rsidP="003E6510">
      <w:pPr>
        <w:jc w:val="both"/>
        <w:rPr>
          <w:rFonts w:asciiTheme="majorBidi" w:eastAsiaTheme="minorEastAsia" w:hAnsiTheme="majorBidi" w:cstheme="majorBidi"/>
          <w:lang w:eastAsia="en-US"/>
        </w:rPr>
      </w:pPr>
      <w:r w:rsidRPr="00F26C2C">
        <w:rPr>
          <w:rFonts w:asciiTheme="majorBidi" w:eastAsiaTheme="minorEastAsia" w:hAnsiTheme="majorBidi" w:cstheme="majorBidi"/>
          <w:lang w:eastAsia="en-US"/>
        </w:rPr>
        <w:tab/>
      </w:r>
      <w:r w:rsidRPr="00F26C2C">
        <w:rPr>
          <w:rFonts w:asciiTheme="majorBidi" w:eastAsiaTheme="minorEastAsia" w:hAnsiTheme="majorBidi" w:cstheme="majorBidi"/>
          <w:b/>
          <w:i/>
          <w:lang w:eastAsia="en-US"/>
        </w:rPr>
        <w:t>Вывод:</w:t>
      </w:r>
      <w:r w:rsidRPr="00F26C2C">
        <w:rPr>
          <w:rFonts w:asciiTheme="majorBidi" w:eastAsiaTheme="minorEastAsia" w:hAnsiTheme="majorBidi" w:cstheme="majorBidi"/>
          <w:lang w:eastAsia="en-US"/>
        </w:rPr>
        <w:t xml:space="preserve"> Таким образом, принятое количество станков равно 7 ед. Средний коэффициент использования 0,9</w:t>
      </w:r>
    </w:p>
    <w:p w:rsidR="003E6510" w:rsidRPr="003E1ACD" w:rsidRDefault="003E6510" w:rsidP="003E1ACD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  <w:t>Вопросы для самоконтроля</w:t>
      </w:r>
    </w:p>
    <w:p w:rsidR="003E6510" w:rsidRPr="00581273" w:rsidRDefault="003E6510" w:rsidP="003E651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28"/>
          <w:szCs w:val="28"/>
        </w:rPr>
        <w:t>1</w:t>
      </w:r>
      <w:r w:rsidRPr="00581273">
        <w:rPr>
          <w:rFonts w:asciiTheme="majorBidi" w:hAnsiTheme="majorBidi" w:cstheme="majorBidi"/>
        </w:rPr>
        <w:t>.Какую роль играют приемы и методы труда в организации и эффективности трудовых процессов?</w:t>
      </w:r>
    </w:p>
    <w:p w:rsidR="003E6510" w:rsidRPr="00581273" w:rsidRDefault="003E6510" w:rsidP="003E6510">
      <w:pPr>
        <w:rPr>
          <w:rFonts w:asciiTheme="majorBidi" w:hAnsiTheme="majorBidi" w:cstheme="majorBidi"/>
        </w:rPr>
      </w:pPr>
      <w:r w:rsidRPr="00581273">
        <w:rPr>
          <w:rFonts w:asciiTheme="majorBidi" w:hAnsiTheme="majorBidi" w:cstheme="majorBidi"/>
        </w:rPr>
        <w:t xml:space="preserve"> 2. В чем состоит экономический критерий выбора рациональных методов труда? 3. Какие существуют способы выявления рациональных приемов и методов труда?</w:t>
      </w:r>
    </w:p>
    <w:p w:rsidR="003E6510" w:rsidRPr="00581273" w:rsidRDefault="003E6510" w:rsidP="003E6510">
      <w:pPr>
        <w:rPr>
          <w:rFonts w:asciiTheme="majorBidi" w:hAnsiTheme="majorBidi" w:cstheme="majorBidi"/>
        </w:rPr>
      </w:pPr>
      <w:r w:rsidRPr="00581273">
        <w:rPr>
          <w:rFonts w:asciiTheme="majorBidi" w:hAnsiTheme="majorBidi" w:cstheme="majorBidi"/>
        </w:rPr>
        <w:t xml:space="preserve"> 4. Какие используются способы наблюдения и фиксации приемов и методов труда? </w:t>
      </w:r>
    </w:p>
    <w:p w:rsidR="003E6510" w:rsidRPr="00581273" w:rsidRDefault="003E6510" w:rsidP="003E6510">
      <w:pPr>
        <w:rPr>
          <w:rFonts w:asciiTheme="majorBidi" w:hAnsiTheme="majorBidi" w:cstheme="majorBidi"/>
        </w:rPr>
      </w:pPr>
      <w:r w:rsidRPr="00581273">
        <w:rPr>
          <w:rFonts w:asciiTheme="majorBidi" w:hAnsiTheme="majorBidi" w:cstheme="majorBidi"/>
        </w:rPr>
        <w:t>5. Какие применяют методы анализа трудового процесса?</w:t>
      </w:r>
    </w:p>
    <w:p w:rsidR="003E6510" w:rsidRPr="00581273" w:rsidRDefault="003E6510" w:rsidP="003E6510">
      <w:pPr>
        <w:rPr>
          <w:rFonts w:asciiTheme="majorBidi" w:hAnsiTheme="majorBidi" w:cstheme="majorBidi"/>
        </w:rPr>
      </w:pPr>
      <w:r w:rsidRPr="00581273">
        <w:rPr>
          <w:rFonts w:asciiTheme="majorBidi" w:hAnsiTheme="majorBidi" w:cstheme="majorBidi"/>
        </w:rPr>
        <w:t xml:space="preserve"> 6. Какое значение имеет проектирование приемов и методов труда?</w:t>
      </w:r>
    </w:p>
    <w:p w:rsidR="003E6510" w:rsidRPr="00581273" w:rsidRDefault="003E6510" w:rsidP="003E6510">
      <w:pPr>
        <w:rPr>
          <w:rFonts w:asciiTheme="majorBidi" w:hAnsiTheme="majorBidi" w:cstheme="majorBidi"/>
        </w:rPr>
      </w:pPr>
      <w:r w:rsidRPr="00581273">
        <w:rPr>
          <w:rFonts w:asciiTheme="majorBidi" w:hAnsiTheme="majorBidi" w:cstheme="majorBidi"/>
        </w:rPr>
        <w:t xml:space="preserve"> 7. Каким образом достигается рационализация приемов и методов труда при проектировании?</w:t>
      </w:r>
    </w:p>
    <w:p w:rsidR="003E6510" w:rsidRPr="00581273" w:rsidRDefault="003E6510" w:rsidP="003E6510">
      <w:pPr>
        <w:rPr>
          <w:rFonts w:asciiTheme="majorBidi" w:hAnsiTheme="majorBidi" w:cstheme="majorBidi"/>
        </w:rPr>
      </w:pPr>
      <w:r w:rsidRPr="00581273">
        <w:rPr>
          <w:rFonts w:asciiTheme="majorBidi" w:hAnsiTheme="majorBidi" w:cstheme="majorBidi"/>
        </w:rPr>
        <w:t xml:space="preserve"> 8. В чем заключаются принципы экономии движений?</w:t>
      </w:r>
    </w:p>
    <w:p w:rsidR="00733A8B" w:rsidRDefault="003E6510" w:rsidP="00206B09">
      <w:pPr>
        <w:rPr>
          <w:rFonts w:asciiTheme="majorBidi" w:hAnsiTheme="majorBidi" w:cstheme="majorBidi"/>
        </w:rPr>
      </w:pPr>
      <w:r w:rsidRPr="00581273">
        <w:rPr>
          <w:rFonts w:asciiTheme="majorBidi" w:hAnsiTheme="majorBidi" w:cstheme="majorBidi"/>
        </w:rPr>
        <w:t xml:space="preserve"> 9. Каким образом и в каких организационных документах отражаются приемы и методы труда </w:t>
      </w:r>
      <w:r w:rsidR="00206B09">
        <w:rPr>
          <w:rFonts w:asciiTheme="majorBidi" w:hAnsiTheme="majorBidi" w:cstheme="majorBidi"/>
        </w:rPr>
        <w:t>при проектировании?</w:t>
      </w:r>
    </w:p>
    <w:p w:rsidR="00206B09" w:rsidRDefault="00206B09" w:rsidP="00206B09">
      <w:pPr>
        <w:rPr>
          <w:rFonts w:asciiTheme="majorBidi" w:hAnsiTheme="majorBidi" w:cstheme="majorBidi"/>
        </w:rPr>
      </w:pPr>
    </w:p>
    <w:p w:rsidR="00206B09" w:rsidRPr="00206B09" w:rsidRDefault="00206B09" w:rsidP="00206B09">
      <w:pPr>
        <w:rPr>
          <w:rFonts w:asciiTheme="majorBidi" w:hAnsiTheme="majorBidi" w:cstheme="majorBidi"/>
        </w:rPr>
      </w:pPr>
    </w:p>
    <w:p w:rsidR="00733A8B" w:rsidRPr="0031400D" w:rsidRDefault="00733A8B" w:rsidP="00733A8B">
      <w:pPr>
        <w:pStyle w:val="ad"/>
        <w:rPr>
          <w:b/>
          <w:bCs/>
          <w:sz w:val="28"/>
          <w:szCs w:val="28"/>
        </w:rPr>
      </w:pPr>
      <w:r w:rsidRPr="0031400D">
        <w:rPr>
          <w:b/>
          <w:bCs/>
          <w:sz w:val="28"/>
          <w:szCs w:val="28"/>
        </w:rPr>
        <w:lastRenderedPageBreak/>
        <w:t>Рекомендуемая литература</w:t>
      </w:r>
    </w:p>
    <w:p w:rsidR="00733A8B" w:rsidRPr="00733A8B" w:rsidRDefault="00733A8B" w:rsidP="00733A8B">
      <w:pPr>
        <w:autoSpaceDN w:val="0"/>
        <w:ind w:right="-30"/>
      </w:pPr>
      <w:r w:rsidRPr="00733A8B">
        <w:t>1.Бухалков М.И. Совершенствование организации и нормирования труда в современном производстве. Ученое пособие. – Самара: СамГТУ, 2012. – 44 с.</w:t>
      </w:r>
    </w:p>
    <w:p w:rsidR="00733A8B" w:rsidRPr="00733A8B" w:rsidRDefault="00733A8B" w:rsidP="00733A8B">
      <w:pPr>
        <w:tabs>
          <w:tab w:val="left" w:pos="0"/>
        </w:tabs>
        <w:autoSpaceDN w:val="0"/>
        <w:ind w:right="-30"/>
        <w:jc w:val="both"/>
      </w:pPr>
      <w:r w:rsidRPr="00733A8B">
        <w:t>2.Организация и нормирование труда. Учебник для вузов / Под ред. Ю.Г. Одегова – М.: Издательство «Экзамен», 2011. 464 с.</w:t>
      </w:r>
    </w:p>
    <w:p w:rsidR="00733A8B" w:rsidRPr="00733A8B" w:rsidRDefault="00733A8B" w:rsidP="00733A8B">
      <w:pPr>
        <w:autoSpaceDN w:val="0"/>
        <w:ind w:right="-30"/>
        <w:jc w:val="both"/>
      </w:pPr>
      <w:r w:rsidRPr="00733A8B">
        <w:t>3.Рофе А.И. Организация и нормирование труда: Учебник для вузов. -  – М.: Издательство «МИК»,2011. – 368 с.</w:t>
      </w:r>
    </w:p>
    <w:p w:rsidR="00733A8B" w:rsidRPr="003E6510" w:rsidRDefault="00733A8B" w:rsidP="00B83148">
      <w:pPr>
        <w:spacing w:before="120"/>
        <w:jc w:val="both"/>
        <w:rPr>
          <w:rFonts w:asciiTheme="majorBidi" w:hAnsiTheme="majorBidi" w:cstheme="majorBidi"/>
          <w:b/>
          <w:sz w:val="28"/>
          <w:szCs w:val="28"/>
        </w:rPr>
      </w:pPr>
    </w:p>
    <w:p w:rsidR="003E6510" w:rsidRPr="003E1ACD" w:rsidRDefault="003E6510" w:rsidP="003E1ACD">
      <w:pPr>
        <w:jc w:val="both"/>
        <w:rPr>
          <w:b/>
          <w:bCs/>
          <w:sz w:val="28"/>
          <w:szCs w:val="28"/>
        </w:rPr>
      </w:pPr>
      <w:r w:rsidRPr="00161FF0">
        <w:rPr>
          <w:b/>
          <w:bCs/>
          <w:sz w:val="28"/>
          <w:szCs w:val="28"/>
        </w:rPr>
        <w:t xml:space="preserve">Домашнее задание </w:t>
      </w:r>
    </w:p>
    <w:p w:rsidR="00A87F40" w:rsidRPr="00733A8B" w:rsidRDefault="00E76D0C" w:rsidP="002E7E28">
      <w:pPr>
        <w:pStyle w:val="a9"/>
        <w:spacing w:after="0" w:line="350" w:lineRule="auto"/>
        <w:ind w:right="35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7" o:spid="_x0000_s1038" type="#_x0000_t202" style="position:absolute;margin-left:278.75pt;margin-top:-5.65pt;width:3.1pt;height:7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" filled="f" stroked="f">
            <v:textbox style="mso-next-textbox:#Text Box 97" inset="0,0,0,0">
              <w:txbxContent>
                <w:p w:rsidR="00E572F6" w:rsidRDefault="00E572F6" w:rsidP="00A87F40">
                  <w:pPr>
                    <w:spacing w:line="139" w:lineRule="exact"/>
                    <w:rPr>
                      <w:i/>
                      <w:sz w:val="14"/>
                    </w:rPr>
                  </w:pPr>
                  <w:r>
                    <w:rPr>
                      <w:i/>
                      <w:w w:val="99"/>
                      <w:sz w:val="14"/>
                    </w:rPr>
                    <w:t>у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noProof/>
        </w:rPr>
        <w:pict>
          <v:shape id="Text Box 96" o:spid="_x0000_s1037" type="#_x0000_t202" style="position:absolute;margin-left:503.65pt;margin-top:-5.65pt;width:3.1pt;height:7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" filled="f" stroked="f">
            <v:textbox style="mso-next-textbox:#Text Box 96" inset="0,0,0,0">
              <w:txbxContent>
                <w:p w:rsidR="00E572F6" w:rsidRDefault="00E572F6" w:rsidP="00A87F40">
                  <w:pPr>
                    <w:spacing w:line="139" w:lineRule="exact"/>
                    <w:rPr>
                      <w:i/>
                      <w:sz w:val="14"/>
                    </w:rPr>
                  </w:pPr>
                  <w:r>
                    <w:rPr>
                      <w:i/>
                      <w:w w:val="99"/>
                      <w:sz w:val="14"/>
                    </w:rPr>
                    <w:t>у</w:t>
                  </w:r>
                </w:p>
              </w:txbxContent>
            </v:textbox>
            <w10:wrap anchorx="page"/>
          </v:shape>
        </w:pict>
      </w:r>
      <w:r w:rsidR="004053CB">
        <w:rPr>
          <w:rFonts w:asciiTheme="majorBidi" w:hAnsiTheme="majorBidi" w:cstheme="majorBidi"/>
        </w:rPr>
        <w:t>1.</w:t>
      </w:r>
      <w:r w:rsidR="00A87F40" w:rsidRPr="00733A8B">
        <w:rPr>
          <w:rFonts w:asciiTheme="majorBidi" w:hAnsiTheme="majorBidi" w:cstheme="majorBidi"/>
        </w:rPr>
        <w:t>Производство серийное, характер работы - машинно-ручная. Число деталей в партии n = 30. Чис</w:t>
      </w:r>
      <w:r w:rsidR="00A05E0B">
        <w:rPr>
          <w:rFonts w:asciiTheme="majorBidi" w:hAnsiTheme="majorBidi" w:cstheme="majorBidi"/>
        </w:rPr>
        <w:t>ло замеров определено по табл. 5.2</w:t>
      </w:r>
      <w:r w:rsidR="00A87F40" w:rsidRPr="00733A8B">
        <w:rPr>
          <w:rFonts w:asciiTheme="majorBidi" w:hAnsiTheme="majorBidi" w:cstheme="majorBidi"/>
        </w:rPr>
        <w:t>.</w:t>
      </w:r>
    </w:p>
    <w:p w:rsidR="00A87F40" w:rsidRPr="00733A8B" w:rsidRDefault="00733A8B" w:rsidP="00733A8B">
      <w:pPr>
        <w:spacing w:before="43" w:after="42"/>
        <w:ind w:right="739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</w:t>
      </w:r>
      <w:r w:rsidR="00A05E0B">
        <w:rPr>
          <w:rFonts w:asciiTheme="majorBidi" w:hAnsiTheme="majorBidi" w:cstheme="majorBidi"/>
        </w:rPr>
        <w:t>Таблица5.2</w:t>
      </w:r>
    </w:p>
    <w:tbl>
      <w:tblPr>
        <w:tblStyle w:val="TableNormal"/>
        <w:tblW w:w="0" w:type="auto"/>
        <w:tblInd w:w="27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4"/>
        <w:gridCol w:w="1596"/>
        <w:gridCol w:w="1440"/>
        <w:gridCol w:w="1260"/>
        <w:gridCol w:w="1440"/>
        <w:gridCol w:w="1440"/>
      </w:tblGrid>
      <w:tr w:rsidR="00A87F40" w:rsidRPr="00733A8B" w:rsidTr="00A87F40">
        <w:trPr>
          <w:trHeight w:hRule="exact" w:val="346"/>
        </w:trPr>
        <w:tc>
          <w:tcPr>
            <w:tcW w:w="1824" w:type="dxa"/>
            <w:vMerge w:val="restart"/>
          </w:tcPr>
          <w:p w:rsidR="00A87F40" w:rsidRPr="00733A8B" w:rsidRDefault="00A87F40" w:rsidP="00A87F40">
            <w:pPr>
              <w:pStyle w:val="TableParagraph"/>
              <w:spacing w:line="240" w:lineRule="auto"/>
              <w:ind w:left="465" w:right="143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</w:pPr>
            <w:r w:rsidRPr="00733A8B">
              <w:rPr>
                <w:rFonts w:asciiTheme="majorBidi" w:hAnsiTheme="majorBidi" w:cstheme="majorBidi"/>
                <w:bCs/>
                <w:sz w:val="24"/>
                <w:szCs w:val="24"/>
              </w:rPr>
              <w:t>Элементы операци</w:t>
            </w:r>
            <w:r w:rsidRPr="00733A8B"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  <w:t>и</w:t>
            </w:r>
          </w:p>
        </w:tc>
        <w:tc>
          <w:tcPr>
            <w:tcW w:w="7176" w:type="dxa"/>
            <w:gridSpan w:val="5"/>
          </w:tcPr>
          <w:p w:rsidR="00A87F40" w:rsidRPr="00733A8B" w:rsidRDefault="00A87F40" w:rsidP="00A87F40">
            <w:pPr>
              <w:pStyle w:val="TableParagraph"/>
              <w:spacing w:line="240" w:lineRule="auto"/>
              <w:ind w:left="2949" w:right="2407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b/>
                <w:sz w:val="24"/>
                <w:szCs w:val="24"/>
              </w:rPr>
              <w:t>Номер наблюдения</w:t>
            </w:r>
          </w:p>
        </w:tc>
      </w:tr>
      <w:tr w:rsidR="00A87F40" w:rsidRPr="00733A8B" w:rsidTr="00A87F40">
        <w:trPr>
          <w:trHeight w:hRule="exact" w:val="346"/>
        </w:trPr>
        <w:tc>
          <w:tcPr>
            <w:tcW w:w="1824" w:type="dxa"/>
            <w:vMerge/>
          </w:tcPr>
          <w:p w:rsidR="00A87F40" w:rsidRPr="00733A8B" w:rsidRDefault="00A87F40" w:rsidP="00A87F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spacing w:line="240" w:lineRule="auto"/>
              <w:ind w:left="22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left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spacing w:line="240" w:lineRule="auto"/>
              <w:ind w:left="24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left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spacing w:line="240" w:lineRule="auto"/>
              <w:ind w:left="70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left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spacing w:line="240" w:lineRule="auto"/>
              <w:ind w:left="24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lef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spacing w:line="240" w:lineRule="auto"/>
              <w:ind w:left="70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b/>
                <w:w w:val="99"/>
                <w:sz w:val="24"/>
                <w:szCs w:val="24"/>
              </w:rPr>
              <w:t>5</w:t>
            </w:r>
          </w:p>
        </w:tc>
      </w:tr>
      <w:tr w:rsidR="00A87F40" w:rsidRPr="00733A8B" w:rsidTr="00A87F40">
        <w:trPr>
          <w:trHeight w:hRule="exact" w:val="389"/>
        </w:trPr>
        <w:tc>
          <w:tcPr>
            <w:tcW w:w="1824" w:type="dxa"/>
            <w:vMerge/>
          </w:tcPr>
          <w:p w:rsidR="00A87F40" w:rsidRPr="00733A8B" w:rsidRDefault="00A87F40" w:rsidP="00A87F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6" w:type="dxa"/>
            <w:gridSpan w:val="5"/>
          </w:tcPr>
          <w:p w:rsidR="00A87F40" w:rsidRPr="00733A8B" w:rsidRDefault="00A87F40" w:rsidP="00A87F40">
            <w:pPr>
              <w:pStyle w:val="TableParagraph"/>
              <w:spacing w:line="240" w:lineRule="auto"/>
              <w:ind w:left="2949" w:right="2405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b/>
                <w:sz w:val="24"/>
                <w:szCs w:val="24"/>
              </w:rPr>
              <w:t>Время, мин.</w:t>
            </w:r>
          </w:p>
        </w:tc>
      </w:tr>
      <w:tr w:rsidR="00A87F40" w:rsidRPr="00733A8B" w:rsidTr="00A87F40">
        <w:trPr>
          <w:trHeight w:hRule="exact" w:val="317"/>
        </w:trPr>
        <w:tc>
          <w:tcPr>
            <w:tcW w:w="1824" w:type="dxa"/>
            <w:tcBorders>
              <w:bottom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spacing w:line="270" w:lineRule="exact"/>
              <w:ind w:right="5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bottom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spacing w:line="270" w:lineRule="exact"/>
              <w:ind w:left="63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0,3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spacing w:line="270" w:lineRule="exact"/>
              <w:ind w:left="353" w:right="77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21,4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spacing w:line="270" w:lineRule="exact"/>
              <w:ind w:left="6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43,0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spacing w:line="270" w:lineRule="exact"/>
              <w:ind w:left="353" w:right="77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63,9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spacing w:line="270" w:lineRule="exact"/>
              <w:ind w:left="6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89,7</w:t>
            </w:r>
          </w:p>
        </w:tc>
      </w:tr>
      <w:tr w:rsidR="00A87F40" w:rsidRPr="00733A8B" w:rsidTr="00A87F40">
        <w:trPr>
          <w:trHeight w:hRule="exact" w:val="286"/>
        </w:trPr>
        <w:tc>
          <w:tcPr>
            <w:tcW w:w="1824" w:type="dxa"/>
            <w:tcBorders>
              <w:top w:val="single" w:sz="4" w:space="0" w:color="000000"/>
              <w:bottom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right="5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63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0,9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353" w:right="77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22,2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6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44,0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353" w:right="77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64,8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6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90,4</w:t>
            </w:r>
          </w:p>
        </w:tc>
      </w:tr>
      <w:tr w:rsidR="00A87F40" w:rsidRPr="00733A8B" w:rsidTr="00A87F40">
        <w:trPr>
          <w:trHeight w:hRule="exact" w:val="288"/>
        </w:trPr>
        <w:tc>
          <w:tcPr>
            <w:tcW w:w="1824" w:type="dxa"/>
            <w:tcBorders>
              <w:top w:val="single" w:sz="4" w:space="0" w:color="000000"/>
              <w:bottom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right="5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63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18,7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353" w:right="77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40,3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6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61,5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353" w:right="77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86,5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6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107,0</w:t>
            </w:r>
          </w:p>
        </w:tc>
      </w:tr>
      <w:tr w:rsidR="00A87F40" w:rsidRPr="00733A8B" w:rsidTr="00A87F40">
        <w:trPr>
          <w:trHeight w:hRule="exact" w:val="286"/>
        </w:trPr>
        <w:tc>
          <w:tcPr>
            <w:tcW w:w="1824" w:type="dxa"/>
            <w:tcBorders>
              <w:top w:val="single" w:sz="4" w:space="0" w:color="000000"/>
              <w:bottom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right="5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63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19,5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353" w:right="77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41,0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6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62,3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353" w:right="77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87,3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6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107,8</w:t>
            </w:r>
          </w:p>
        </w:tc>
      </w:tr>
      <w:tr w:rsidR="00A87F40" w:rsidRPr="00733A8B" w:rsidTr="00A87F40">
        <w:trPr>
          <w:trHeight w:hRule="exact" w:val="295"/>
        </w:trPr>
        <w:tc>
          <w:tcPr>
            <w:tcW w:w="1824" w:type="dxa"/>
            <w:tcBorders>
              <w:top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right="5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96" w:type="dxa"/>
            <w:tcBorders>
              <w:top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63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21,0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353" w:right="77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42,6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6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63,5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353" w:right="77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89,4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</w:tcBorders>
          </w:tcPr>
          <w:p w:rsidR="00A87F40" w:rsidRPr="00733A8B" w:rsidRDefault="00A87F40" w:rsidP="00A87F40">
            <w:pPr>
              <w:pStyle w:val="TableParagraph"/>
              <w:ind w:left="6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33A8B">
              <w:rPr>
                <w:rFonts w:asciiTheme="majorBidi" w:hAnsiTheme="majorBidi" w:cstheme="majorBidi"/>
                <w:sz w:val="24"/>
                <w:szCs w:val="24"/>
              </w:rPr>
              <w:t>110,0</w:t>
            </w:r>
          </w:p>
        </w:tc>
      </w:tr>
    </w:tbl>
    <w:p w:rsidR="00A87F40" w:rsidRPr="00733A8B" w:rsidRDefault="00A87F40" w:rsidP="00A87F40">
      <w:pPr>
        <w:spacing w:before="113"/>
        <w:ind w:left="652" w:right="35"/>
        <w:rPr>
          <w:rFonts w:asciiTheme="majorBidi" w:hAnsiTheme="majorBidi" w:cstheme="majorBidi"/>
        </w:rPr>
      </w:pPr>
    </w:p>
    <w:p w:rsidR="00A87F40" w:rsidRPr="00733A8B" w:rsidRDefault="00A87F40" w:rsidP="003E6510">
      <w:pPr>
        <w:ind w:left="652" w:right="35"/>
        <w:rPr>
          <w:rFonts w:asciiTheme="majorBidi" w:hAnsiTheme="majorBidi" w:cstheme="majorBidi"/>
          <w:i/>
        </w:rPr>
      </w:pPr>
      <w:r w:rsidRPr="00733A8B">
        <w:rPr>
          <w:rFonts w:asciiTheme="majorBidi" w:hAnsiTheme="majorBidi" w:cstheme="majorBidi"/>
        </w:rPr>
        <w:t xml:space="preserve">На основе приведенной хронокарты </w:t>
      </w:r>
      <w:r w:rsidRPr="00733A8B">
        <w:rPr>
          <w:rFonts w:asciiTheme="majorBidi" w:hAnsiTheme="majorBidi" w:cstheme="majorBidi"/>
          <w:i/>
        </w:rPr>
        <w:t>требуется:</w:t>
      </w:r>
    </w:p>
    <w:p w:rsidR="00A87F40" w:rsidRPr="00733A8B" w:rsidRDefault="00A87F40" w:rsidP="003E6510">
      <w:pPr>
        <w:pStyle w:val="a9"/>
        <w:ind w:right="35" w:firstLine="540"/>
        <w:rPr>
          <w:rFonts w:asciiTheme="majorBidi" w:hAnsiTheme="majorBidi" w:cstheme="majorBidi"/>
        </w:rPr>
      </w:pPr>
      <w:r w:rsidRPr="00733A8B">
        <w:rPr>
          <w:rFonts w:asciiTheme="majorBidi" w:hAnsiTheme="majorBidi" w:cstheme="majorBidi"/>
        </w:rPr>
        <w:t>1)Изучить составные элементы операции и определить продолжительность каждого элемента операции по наблюдению.</w:t>
      </w:r>
    </w:p>
    <w:p w:rsidR="00B643ED" w:rsidRPr="00733A8B" w:rsidRDefault="00A87F40" w:rsidP="003E6510">
      <w:pPr>
        <w:pStyle w:val="a9"/>
        <w:ind w:right="105" w:firstLine="540"/>
        <w:jc w:val="both"/>
        <w:rPr>
          <w:rFonts w:asciiTheme="majorBidi" w:hAnsiTheme="majorBidi" w:cstheme="majorBidi"/>
        </w:rPr>
      </w:pPr>
      <w:r w:rsidRPr="00733A8B">
        <w:rPr>
          <w:rFonts w:asciiTheme="majorBidi" w:hAnsiTheme="majorBidi" w:cstheme="majorBidi"/>
        </w:rPr>
        <w:t xml:space="preserve">2)Провести анализ каждого хроноряда, исключив ошибочные замеры и проверив устойчивость хронорядов; </w:t>
      </w:r>
    </w:p>
    <w:p w:rsidR="00A87F40" w:rsidRPr="00733A8B" w:rsidRDefault="00B643ED" w:rsidP="003E6510">
      <w:pPr>
        <w:pStyle w:val="a9"/>
        <w:ind w:right="105" w:firstLine="540"/>
        <w:jc w:val="both"/>
        <w:rPr>
          <w:rFonts w:asciiTheme="majorBidi" w:hAnsiTheme="majorBidi" w:cstheme="majorBidi"/>
        </w:rPr>
      </w:pPr>
      <w:r w:rsidRPr="00733A8B">
        <w:rPr>
          <w:rFonts w:asciiTheme="majorBidi" w:hAnsiTheme="majorBidi" w:cstheme="majorBidi"/>
        </w:rPr>
        <w:t>3)</w:t>
      </w:r>
      <w:r w:rsidR="00A87F40" w:rsidRPr="00733A8B">
        <w:rPr>
          <w:rFonts w:asciiTheme="majorBidi" w:hAnsiTheme="majorBidi" w:cstheme="majorBidi"/>
        </w:rPr>
        <w:t>определить суммарную  продолжительность по устойчивому хроноряду и среднюю продолжительность каждого элемента</w:t>
      </w:r>
      <w:r w:rsidR="00A87F40" w:rsidRPr="00733A8B">
        <w:rPr>
          <w:rFonts w:asciiTheme="majorBidi" w:hAnsiTheme="majorBidi" w:cstheme="majorBidi"/>
          <w:spacing w:val="-4"/>
        </w:rPr>
        <w:t xml:space="preserve"> </w:t>
      </w:r>
      <w:r w:rsidR="00A87F40" w:rsidRPr="00733A8B">
        <w:rPr>
          <w:rFonts w:asciiTheme="majorBidi" w:hAnsiTheme="majorBidi" w:cstheme="majorBidi"/>
        </w:rPr>
        <w:t>операции.</w:t>
      </w:r>
    </w:p>
    <w:p w:rsidR="003E6510" w:rsidRPr="003E6510" w:rsidRDefault="003E6510" w:rsidP="003E6510">
      <w:pPr>
        <w:jc w:val="both"/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  <w:t>Задача 1</w:t>
      </w:r>
    </w:p>
    <w:p w:rsidR="003E6510" w:rsidRPr="004053CB" w:rsidRDefault="003E6510" w:rsidP="003E6510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4053CB">
        <w:rPr>
          <w:rFonts w:asciiTheme="majorBidi" w:eastAsiaTheme="minorHAnsi" w:hAnsiTheme="majorBidi" w:cstheme="majorBidi"/>
          <w:lang w:eastAsia="en-US"/>
        </w:rPr>
        <w:t xml:space="preserve">Годовая программа выпуска заготовок на сверлильном участке  120 000 штук. Участок работает в 1 смену. Продолжительность смены 8 часов. Действительный фонд времени работы оборудования 2016 часов. Коэффициент выполнения норм 1,2. Штучно-калькуляционное время </w:t>
      </w:r>
      <w:r w:rsidRPr="004053CB">
        <w:rPr>
          <w:rFonts w:asciiTheme="majorBidi" w:eastAsiaTheme="minorHAnsi" w:hAnsiTheme="majorBidi" w:cstheme="majorBidi"/>
          <w:b/>
          <w:i/>
          <w:lang w:eastAsia="en-US"/>
        </w:rPr>
        <w:t>15 минут</w:t>
      </w:r>
      <w:r w:rsidRPr="004053CB">
        <w:rPr>
          <w:rFonts w:asciiTheme="majorBidi" w:eastAsiaTheme="minorHAnsi" w:hAnsiTheme="majorBidi" w:cstheme="majorBidi"/>
          <w:lang w:eastAsia="en-US"/>
        </w:rPr>
        <w:t xml:space="preserve"> (… часов). Предполагается снизить трудоемкость изготовления заготовок на 30%. Определить изменение потребности в станках в связи с изменением трудоемкости обработки заготовок. </w:t>
      </w:r>
    </w:p>
    <w:p w:rsidR="003E6510" w:rsidRPr="003E6510" w:rsidRDefault="003E6510" w:rsidP="003E6510">
      <w:pPr>
        <w:jc w:val="both"/>
        <w:rPr>
          <w:rFonts w:asciiTheme="majorBidi" w:eastAsiaTheme="minorHAnsi" w:hAnsiTheme="majorBidi" w:cstheme="majorBidi"/>
          <w:sz w:val="28"/>
          <w:szCs w:val="28"/>
          <w:lang w:eastAsia="en-US"/>
        </w:rPr>
      </w:pPr>
    </w:p>
    <w:p w:rsidR="003E6510" w:rsidRPr="003E6510" w:rsidRDefault="003E6510" w:rsidP="003E6510">
      <w:pPr>
        <w:jc w:val="both"/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  <w:t>Задача 2</w:t>
      </w:r>
      <w:r w:rsidRPr="003E6510"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  <w:t xml:space="preserve"> </w:t>
      </w:r>
    </w:p>
    <w:p w:rsidR="003E6510" w:rsidRPr="004053CB" w:rsidRDefault="003E6510" w:rsidP="003E1ACD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4053CB">
        <w:rPr>
          <w:rFonts w:asciiTheme="majorBidi" w:eastAsiaTheme="minorHAnsi" w:hAnsiTheme="majorBidi" w:cstheme="majorBidi"/>
          <w:lang w:eastAsia="en-US"/>
        </w:rPr>
        <w:t xml:space="preserve">Годовая программа выпуска деталей на токарном участке 15000 штук. Штучно-калькуляционное время </w:t>
      </w:r>
      <w:r w:rsidRPr="004053CB">
        <w:rPr>
          <w:rFonts w:asciiTheme="majorBidi" w:eastAsiaTheme="minorHAnsi" w:hAnsiTheme="majorBidi" w:cstheme="majorBidi"/>
          <w:b/>
          <w:i/>
          <w:lang w:eastAsia="en-US"/>
        </w:rPr>
        <w:t>0,5 часа</w:t>
      </w:r>
      <w:r w:rsidRPr="004053CB">
        <w:rPr>
          <w:rFonts w:asciiTheme="majorBidi" w:eastAsiaTheme="minorHAnsi" w:hAnsiTheme="majorBidi" w:cstheme="majorBidi"/>
          <w:lang w:eastAsia="en-US"/>
        </w:rPr>
        <w:t>. Участок работает в 2 смены. Продолжительность смены 8 часов. Коэффициент выполнения норм 1,7. Количество рабочих дней в году 256 дней. Потери времени на ремонт оборудования 3%. Рассчитать принятое количество токарных станков и коэффициент использования оборудования.</w:t>
      </w:r>
    </w:p>
    <w:p w:rsidR="00862084" w:rsidRPr="009C407A" w:rsidRDefault="00862084" w:rsidP="009C407A">
      <w:pPr>
        <w:pStyle w:val="a9"/>
        <w:spacing w:before="118"/>
        <w:rPr>
          <w:b/>
          <w:bCs/>
          <w:sz w:val="28"/>
          <w:szCs w:val="28"/>
        </w:rPr>
        <w:sectPr w:rsidR="00862084" w:rsidRPr="009C407A" w:rsidSect="00862084">
          <w:pgSz w:w="11900" w:h="16820"/>
          <w:pgMar w:top="1540" w:right="1020" w:bottom="280" w:left="1000" w:header="720" w:footer="720" w:gutter="0"/>
          <w:cols w:space="720"/>
        </w:sectPr>
      </w:pPr>
    </w:p>
    <w:p w:rsidR="00862084" w:rsidRPr="004053CB" w:rsidRDefault="00862084" w:rsidP="009C407A">
      <w:pPr>
        <w:pStyle w:val="a9"/>
        <w:spacing w:after="0"/>
        <w:ind w:right="-4"/>
      </w:pPr>
    </w:p>
    <w:p w:rsidR="00862084" w:rsidRDefault="00862084" w:rsidP="003E6510">
      <w:pPr>
        <w:pStyle w:val="a9"/>
        <w:spacing w:before="5"/>
        <w:ind w:left="132"/>
      </w:pPr>
      <w:r w:rsidRPr="004053CB">
        <w:br w:type="column"/>
      </w:r>
    </w:p>
    <w:p w:rsidR="009C407A" w:rsidRDefault="009C407A" w:rsidP="003E6510">
      <w:pPr>
        <w:pStyle w:val="a9"/>
        <w:spacing w:before="5"/>
        <w:ind w:left="132"/>
      </w:pPr>
    </w:p>
    <w:p w:rsidR="009C407A" w:rsidRPr="004053CB" w:rsidRDefault="009C407A" w:rsidP="0069182D">
      <w:pPr>
        <w:pStyle w:val="a9"/>
        <w:spacing w:before="5"/>
        <w:sectPr w:rsidR="009C407A" w:rsidRPr="004053CB">
          <w:type w:val="continuous"/>
          <w:pgSz w:w="11900" w:h="16820"/>
          <w:pgMar w:top="1540" w:right="1020" w:bottom="280" w:left="1000" w:header="720" w:footer="720" w:gutter="0"/>
          <w:cols w:num="2" w:space="720" w:equalWidth="0">
            <w:col w:w="5609" w:space="93"/>
            <w:col w:w="4178"/>
          </w:cols>
        </w:sectPr>
      </w:pPr>
    </w:p>
    <w:p w:rsidR="00D526AC" w:rsidRPr="00DD56EB" w:rsidRDefault="00D526AC" w:rsidP="00DD56EB">
      <w:pPr>
        <w:rPr>
          <w:b/>
          <w:bCs/>
          <w:sz w:val="28"/>
          <w:szCs w:val="28"/>
        </w:rPr>
      </w:pPr>
    </w:p>
    <w:p w:rsidR="00364FA2" w:rsidRDefault="00B83148" w:rsidP="00364FA2">
      <w:pPr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Занятие № 6</w:t>
      </w:r>
    </w:p>
    <w:p w:rsidR="009D2581" w:rsidRPr="009D2581" w:rsidRDefault="009042AB" w:rsidP="009D2581">
      <w:pPr>
        <w:autoSpaceDE w:val="0"/>
        <w:autoSpaceDN w:val="0"/>
        <w:adjustRightInd w:val="0"/>
        <w:spacing w:line="276" w:lineRule="auto"/>
        <w:jc w:val="both"/>
        <w:rPr>
          <w:rFonts w:ascii="Times New Roman CYR" w:eastAsia="Calibri" w:hAnsi="Times New Roman CYR" w:cs="Times New Roman CYR"/>
          <w:b/>
          <w:sz w:val="28"/>
          <w:szCs w:val="28"/>
          <w:lang w:eastAsia="en-US"/>
        </w:rPr>
      </w:pPr>
      <w:r w:rsidRPr="009D2581">
        <w:rPr>
          <w:b/>
          <w:bCs/>
          <w:sz w:val="28"/>
          <w:szCs w:val="28"/>
          <w:lang w:eastAsia="en-US"/>
        </w:rPr>
        <w:t>Тема</w:t>
      </w:r>
      <w:r w:rsidR="009D2581" w:rsidRPr="009D2581">
        <w:rPr>
          <w:b/>
          <w:bCs/>
          <w:sz w:val="28"/>
          <w:szCs w:val="28"/>
          <w:lang w:eastAsia="en-US"/>
        </w:rPr>
        <w:t>:</w:t>
      </w:r>
      <w:r w:rsidR="009D2581" w:rsidRPr="009D2581">
        <w:rPr>
          <w:rFonts w:eastAsia="Calibri"/>
          <w:b/>
          <w:sz w:val="28"/>
          <w:szCs w:val="28"/>
          <w:lang w:eastAsia="en-US"/>
        </w:rPr>
        <w:t xml:space="preserve"> 6. </w:t>
      </w:r>
      <w:r w:rsidR="009D2581" w:rsidRPr="009D2581">
        <w:rPr>
          <w:rFonts w:ascii="Times New Roman CYR" w:eastAsia="Calibri" w:hAnsi="Times New Roman CYR" w:cs="Times New Roman CYR"/>
          <w:b/>
          <w:sz w:val="28"/>
          <w:szCs w:val="28"/>
          <w:lang w:eastAsia="en-US"/>
        </w:rPr>
        <w:t>Рабочее время и его экономное использование.</w:t>
      </w:r>
    </w:p>
    <w:p w:rsidR="009042AB" w:rsidRPr="009D2581" w:rsidRDefault="009042AB" w:rsidP="009D2581">
      <w:pPr>
        <w:jc w:val="center"/>
        <w:rPr>
          <w:b/>
          <w:sz w:val="28"/>
          <w:szCs w:val="28"/>
        </w:rPr>
      </w:pPr>
      <w:r w:rsidRPr="009D2581">
        <w:rPr>
          <w:b/>
          <w:bCs/>
          <w:sz w:val="28"/>
          <w:szCs w:val="28"/>
          <w:lang w:eastAsia="en-US"/>
        </w:rPr>
        <w:t xml:space="preserve"> </w:t>
      </w:r>
    </w:p>
    <w:p w:rsidR="009042AB" w:rsidRDefault="009042AB" w:rsidP="009042AB">
      <w:pPr>
        <w:spacing w:after="200" w:line="276" w:lineRule="auto"/>
        <w:rPr>
          <w:b/>
          <w:bCs/>
          <w:sz w:val="28"/>
          <w:szCs w:val="28"/>
          <w:lang w:eastAsia="en-US"/>
        </w:rPr>
      </w:pPr>
      <w:r w:rsidRPr="00460B96">
        <w:rPr>
          <w:sz w:val="28"/>
          <w:szCs w:val="28"/>
        </w:rPr>
        <w:t>Количество учебных часов</w:t>
      </w:r>
      <w:r w:rsidR="009D2581">
        <w:rPr>
          <w:bCs/>
          <w:sz w:val="28"/>
          <w:szCs w:val="28"/>
          <w:lang w:eastAsia="en-US"/>
        </w:rPr>
        <w:t>-2</w:t>
      </w:r>
    </w:p>
    <w:p w:rsidR="00364FA2" w:rsidRDefault="00364FA2" w:rsidP="00364FA2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выступление студентов с докладами, обсуждение представленных вопросов, выполнение практических заданий</w:t>
      </w:r>
    </w:p>
    <w:p w:rsidR="00533A93" w:rsidRPr="00A61573" w:rsidRDefault="00364FA2" w:rsidP="00364FA2">
      <w:pPr>
        <w:spacing w:before="120"/>
        <w:jc w:val="both"/>
      </w:pPr>
      <w:r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="009D2581">
        <w:rPr>
          <w:b/>
          <w:sz w:val="28"/>
          <w:szCs w:val="28"/>
          <w:lang w:val="kk-KZ"/>
        </w:rPr>
        <w:t>изучение методов трудовых процессов  и затрат рабочего времени</w:t>
      </w:r>
      <w:r>
        <w:rPr>
          <w:b/>
          <w:bCs/>
          <w:sz w:val="28"/>
          <w:szCs w:val="28"/>
        </w:rPr>
        <w:t xml:space="preserve"> </w:t>
      </w:r>
    </w:p>
    <w:p w:rsidR="00A32CDD" w:rsidRDefault="00A32CDD" w:rsidP="00533A93">
      <w:pPr>
        <w:jc w:val="both"/>
        <w:rPr>
          <w:b/>
        </w:rPr>
      </w:pPr>
    </w:p>
    <w:p w:rsidR="00A32CDD" w:rsidRDefault="00A32CDD" w:rsidP="00533A9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Форма п</w:t>
      </w:r>
      <w:r w:rsidR="001029C6">
        <w:rPr>
          <w:b/>
          <w:sz w:val="28"/>
          <w:szCs w:val="28"/>
        </w:rPr>
        <w:t>роведения занятия: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семинар-</w:t>
      </w:r>
      <w:r w:rsidR="00364FA2">
        <w:rPr>
          <w:sz w:val="28"/>
          <w:szCs w:val="28"/>
        </w:rPr>
        <w:t>беседа</w:t>
      </w:r>
      <w:r>
        <w:rPr>
          <w:sz w:val="28"/>
          <w:szCs w:val="28"/>
        </w:rPr>
        <w:t xml:space="preserve">, </w:t>
      </w:r>
      <w:r w:rsidR="00364FA2">
        <w:rPr>
          <w:sz w:val="28"/>
          <w:szCs w:val="28"/>
        </w:rPr>
        <w:t>решение задач</w:t>
      </w:r>
    </w:p>
    <w:p w:rsidR="001029C6" w:rsidRDefault="001029C6" w:rsidP="00533A93">
      <w:pPr>
        <w:jc w:val="both"/>
        <w:rPr>
          <w:b/>
          <w:sz w:val="28"/>
          <w:szCs w:val="28"/>
        </w:rPr>
      </w:pPr>
    </w:p>
    <w:p w:rsidR="000A762A" w:rsidRPr="004012EF" w:rsidRDefault="00DF1A88" w:rsidP="000A762A">
      <w:pPr>
        <w:jc w:val="both"/>
        <w:rPr>
          <w:b/>
          <w:sz w:val="28"/>
          <w:szCs w:val="28"/>
        </w:rPr>
      </w:pPr>
      <w:r w:rsidRPr="004012EF">
        <w:rPr>
          <w:b/>
          <w:sz w:val="28"/>
          <w:szCs w:val="28"/>
        </w:rPr>
        <w:t xml:space="preserve">Методическое указание </w:t>
      </w:r>
    </w:p>
    <w:p w:rsidR="009D2581" w:rsidRPr="00BF0FB1" w:rsidRDefault="009D2581" w:rsidP="009D2581">
      <w:pPr>
        <w:rPr>
          <w:rFonts w:asciiTheme="majorBidi" w:hAnsiTheme="majorBidi" w:cstheme="majorBidi"/>
          <w:color w:val="000000"/>
        </w:rPr>
      </w:pPr>
      <w:r w:rsidRPr="00BF0FB1">
        <w:rPr>
          <w:rFonts w:asciiTheme="majorBidi" w:hAnsiTheme="majorBidi" w:cstheme="majorBidi"/>
          <w:color w:val="000000"/>
          <w:spacing w:val="5"/>
        </w:rPr>
        <w:t xml:space="preserve">Изучение данной темы следует начинать с ознакомления с методов </w:t>
      </w:r>
      <w:r w:rsidRPr="00BF0FB1">
        <w:rPr>
          <w:rFonts w:asciiTheme="majorBidi" w:hAnsiTheme="majorBidi" w:cstheme="majorBidi"/>
          <w:color w:val="000000"/>
        </w:rPr>
        <w:t>исследования затрат рабочего времени и времени использования оборудования:</w:t>
      </w:r>
    </w:p>
    <w:p w:rsidR="000A762A" w:rsidRPr="00BF0FB1" w:rsidRDefault="000A762A" w:rsidP="00BF0FB1">
      <w:pPr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  <w:b/>
          <w:i/>
        </w:rPr>
        <w:t xml:space="preserve">Методы изучения затрат рабочего времени </w:t>
      </w:r>
      <w:r w:rsidRPr="00BF0FB1">
        <w:rPr>
          <w:rFonts w:asciiTheme="majorBidi" w:hAnsiTheme="majorBidi" w:cstheme="majorBidi"/>
        </w:rPr>
        <w:t>– это способы получения информации об использовании фонда рабочего времени, рациональности выполнения производственной операции с целью повышения производительности труда. Данные способы позволяют получить информацию, необходимую для решения задач по проектированию организации труда и его</w:t>
      </w:r>
      <w:r w:rsidRPr="00BF0FB1">
        <w:rPr>
          <w:rFonts w:asciiTheme="majorBidi" w:hAnsiTheme="majorBidi" w:cstheme="majorBidi"/>
          <w:spacing w:val="19"/>
        </w:rPr>
        <w:t xml:space="preserve"> </w:t>
      </w:r>
      <w:r w:rsidRPr="00BF0FB1">
        <w:rPr>
          <w:rFonts w:asciiTheme="majorBidi" w:hAnsiTheme="majorBidi" w:cstheme="majorBidi"/>
        </w:rPr>
        <w:t>нормированию</w:t>
      </w:r>
    </w:p>
    <w:p w:rsidR="000A762A" w:rsidRPr="00BF0FB1" w:rsidRDefault="000A762A" w:rsidP="000A762A">
      <w:pPr>
        <w:pStyle w:val="a9"/>
        <w:spacing w:after="0"/>
        <w:ind w:right="106" w:firstLine="540"/>
        <w:jc w:val="both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</w:rPr>
        <w:t>В соответствии с целью изучения затрат рабочего времени применяются следующие методы: хронометраж, фотография рабочего времени, фотохронометраж. Различают два метода проведения фотографии рабочего времени – непосредственных замеров и моментных наблюдений.</w:t>
      </w:r>
    </w:p>
    <w:p w:rsidR="009D2581" w:rsidRPr="00BF0FB1" w:rsidRDefault="009D2581" w:rsidP="009D2581">
      <w:pPr>
        <w:shd w:val="clear" w:color="auto" w:fill="FFFFFF"/>
        <w:tabs>
          <w:tab w:val="left" w:pos="178"/>
        </w:tabs>
        <w:ind w:left="5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  <w:color w:val="000000"/>
        </w:rPr>
        <w:t>-</w:t>
      </w:r>
      <w:r w:rsidRPr="00BF0FB1">
        <w:rPr>
          <w:rFonts w:asciiTheme="majorBidi" w:hAnsiTheme="majorBidi" w:cstheme="majorBidi"/>
          <w:color w:val="000000"/>
        </w:rPr>
        <w:tab/>
        <w:t>метод непосредственных замеров затрат времени, т.е. измерением длительности</w:t>
      </w:r>
      <w:r w:rsidRPr="00BF0FB1">
        <w:rPr>
          <w:rFonts w:asciiTheme="majorBidi" w:hAnsiTheme="majorBidi" w:cstheme="majorBidi"/>
          <w:color w:val="000000"/>
        </w:rPr>
        <w:br/>
      </w:r>
      <w:r w:rsidRPr="00BF0FB1">
        <w:rPr>
          <w:rFonts w:asciiTheme="majorBidi" w:hAnsiTheme="majorBidi" w:cstheme="majorBidi"/>
          <w:color w:val="000000"/>
          <w:spacing w:val="4"/>
        </w:rPr>
        <w:t>каждого элемента работы или перерывов,</w:t>
      </w:r>
    </w:p>
    <w:p w:rsidR="009D2581" w:rsidRPr="00BF0FB1" w:rsidRDefault="009D2581" w:rsidP="009D2581">
      <w:pPr>
        <w:shd w:val="clear" w:color="auto" w:fill="FFFFFF"/>
        <w:tabs>
          <w:tab w:val="left" w:pos="302"/>
        </w:tabs>
        <w:ind w:left="5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  <w:color w:val="000000"/>
        </w:rPr>
        <w:t>-</w:t>
      </w:r>
      <w:r w:rsidRPr="00BF0FB1">
        <w:rPr>
          <w:rFonts w:asciiTheme="majorBidi" w:hAnsiTheme="majorBidi" w:cstheme="majorBidi"/>
          <w:color w:val="000000"/>
        </w:rPr>
        <w:tab/>
      </w:r>
      <w:r w:rsidR="00014807" w:rsidRPr="00BF0FB1">
        <w:rPr>
          <w:rFonts w:asciiTheme="majorBidi" w:hAnsiTheme="majorBidi" w:cstheme="majorBidi"/>
          <w:color w:val="000000"/>
          <w:spacing w:val="7"/>
        </w:rPr>
        <w:t xml:space="preserve">метод </w:t>
      </w:r>
      <w:r w:rsidRPr="00BF0FB1">
        <w:rPr>
          <w:rFonts w:asciiTheme="majorBidi" w:hAnsiTheme="majorBidi" w:cstheme="majorBidi"/>
          <w:color w:val="000000"/>
          <w:spacing w:val="7"/>
        </w:rPr>
        <w:t>моментных  наблюдений,  т.е.   фиксацией  только  числа  моментов</w:t>
      </w:r>
      <w:r w:rsidRPr="00BF0FB1">
        <w:rPr>
          <w:rFonts w:asciiTheme="majorBidi" w:hAnsiTheme="majorBidi" w:cstheme="majorBidi"/>
          <w:color w:val="000000"/>
          <w:spacing w:val="7"/>
        </w:rPr>
        <w:br/>
        <w:t>повторений групп затрат времени, наблюдаемых при обходах исполнителей и</w:t>
      </w:r>
      <w:r w:rsidRPr="00BF0FB1">
        <w:rPr>
          <w:rFonts w:asciiTheme="majorBidi" w:hAnsiTheme="majorBidi" w:cstheme="majorBidi"/>
          <w:color w:val="000000"/>
          <w:spacing w:val="7"/>
        </w:rPr>
        <w:br/>
      </w:r>
      <w:r w:rsidRPr="00BF0FB1">
        <w:rPr>
          <w:rFonts w:asciiTheme="majorBidi" w:hAnsiTheme="majorBidi" w:cstheme="majorBidi"/>
          <w:color w:val="000000"/>
          <w:spacing w:val="3"/>
        </w:rPr>
        <w:t>оборудования.</w:t>
      </w:r>
    </w:p>
    <w:p w:rsidR="000A762A" w:rsidRPr="00BF0FB1" w:rsidRDefault="009D2581" w:rsidP="000A762A">
      <w:pPr>
        <w:widowControl w:val="0"/>
        <w:tabs>
          <w:tab w:val="left" w:pos="984"/>
        </w:tabs>
        <w:ind w:right="104"/>
        <w:rPr>
          <w:rFonts w:asciiTheme="majorBidi" w:hAnsiTheme="majorBidi" w:cstheme="majorBidi"/>
          <w:b/>
          <w:i/>
        </w:rPr>
      </w:pPr>
      <w:r w:rsidRPr="00BF0FB1">
        <w:rPr>
          <w:rFonts w:asciiTheme="majorBidi" w:hAnsiTheme="majorBidi" w:cstheme="majorBidi"/>
          <w:color w:val="000000"/>
          <w:spacing w:val="-4"/>
        </w:rPr>
        <w:t xml:space="preserve">Хронометраж служит для анализа приемов труда и определения длительности </w:t>
      </w:r>
      <w:r w:rsidRPr="00BF0FB1">
        <w:rPr>
          <w:rFonts w:asciiTheme="majorBidi" w:hAnsiTheme="majorBidi" w:cstheme="majorBidi"/>
          <w:color w:val="000000"/>
          <w:spacing w:val="-1"/>
        </w:rPr>
        <w:t>повторяющихся элементов операций.</w:t>
      </w:r>
      <w:r w:rsidR="000A762A" w:rsidRPr="00BF0FB1">
        <w:rPr>
          <w:rFonts w:asciiTheme="majorBidi" w:hAnsiTheme="majorBidi" w:cstheme="majorBidi"/>
          <w:b/>
          <w:i/>
        </w:rPr>
        <w:t xml:space="preserve"> </w:t>
      </w:r>
    </w:p>
    <w:p w:rsidR="009D2581" w:rsidRPr="00BF0FB1" w:rsidRDefault="000A762A" w:rsidP="00806E1A">
      <w:pPr>
        <w:widowControl w:val="0"/>
        <w:tabs>
          <w:tab w:val="left" w:pos="984"/>
        </w:tabs>
        <w:ind w:right="104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  <w:b/>
          <w:i/>
        </w:rPr>
        <w:t xml:space="preserve">Хронометраж </w:t>
      </w:r>
      <w:r w:rsidRPr="00BF0FB1">
        <w:rPr>
          <w:rFonts w:asciiTheme="majorBidi" w:hAnsiTheme="majorBidi" w:cstheme="majorBidi"/>
        </w:rPr>
        <w:t xml:space="preserve">— это метод изучения затрат рабочего времени </w:t>
      </w:r>
      <w:r w:rsidRPr="00BF0FB1">
        <w:rPr>
          <w:rFonts w:asciiTheme="majorBidi" w:hAnsiTheme="majorBidi" w:cstheme="majorBidi"/>
          <w:spacing w:val="-6"/>
        </w:rPr>
        <w:t xml:space="preserve">путем наблюдения </w:t>
      </w:r>
      <w:r w:rsidRPr="00BF0FB1">
        <w:rPr>
          <w:rFonts w:asciiTheme="majorBidi" w:hAnsiTheme="majorBidi" w:cstheme="majorBidi"/>
        </w:rPr>
        <w:t xml:space="preserve">и </w:t>
      </w:r>
      <w:r w:rsidRPr="00BF0FB1">
        <w:rPr>
          <w:rFonts w:asciiTheme="majorBidi" w:hAnsiTheme="majorBidi" w:cstheme="majorBidi"/>
          <w:spacing w:val="-6"/>
        </w:rPr>
        <w:t xml:space="preserve">измерения продолжительности отдельных, </w:t>
      </w:r>
      <w:r w:rsidRPr="00BF0FB1">
        <w:rPr>
          <w:rFonts w:asciiTheme="majorBidi" w:hAnsiTheme="majorBidi" w:cstheme="majorBidi"/>
          <w:spacing w:val="-3"/>
        </w:rPr>
        <w:t xml:space="preserve">циклически повторяющихся элементов операции (как правило, </w:t>
      </w:r>
      <w:r w:rsidRPr="00BF0FB1">
        <w:rPr>
          <w:rFonts w:asciiTheme="majorBidi" w:hAnsiTheme="majorBidi" w:cstheme="majorBidi"/>
        </w:rPr>
        <w:t>элементов оперативного времени).</w:t>
      </w:r>
    </w:p>
    <w:p w:rsidR="009D2581" w:rsidRPr="00BF0FB1" w:rsidRDefault="009D2581" w:rsidP="000A762A">
      <w:pPr>
        <w:shd w:val="clear" w:color="auto" w:fill="FFFFFF"/>
        <w:ind w:left="10" w:right="48" w:firstLine="706"/>
        <w:jc w:val="both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  <w:color w:val="000000"/>
          <w:spacing w:val="4"/>
        </w:rPr>
        <w:t xml:space="preserve">Фотография рабочего времени (ФРВ) применяется для установления </w:t>
      </w:r>
      <w:r w:rsidRPr="00BF0FB1">
        <w:rPr>
          <w:rFonts w:asciiTheme="majorBidi" w:hAnsiTheme="majorBidi" w:cstheme="majorBidi"/>
          <w:color w:val="000000"/>
          <w:spacing w:val="1"/>
        </w:rPr>
        <w:t xml:space="preserve">структуры затрат рабочего времени на протяжении рабочей смены или ее части. </w:t>
      </w:r>
      <w:r w:rsidRPr="00BF0FB1">
        <w:rPr>
          <w:rFonts w:asciiTheme="majorBidi" w:hAnsiTheme="majorBidi" w:cstheme="majorBidi"/>
          <w:color w:val="000000"/>
          <w:spacing w:val="-4"/>
        </w:rPr>
        <w:t xml:space="preserve">Термин «фотография» достаточно точно отражает сущность этого метода. Если при </w:t>
      </w:r>
      <w:r w:rsidRPr="00BF0FB1">
        <w:rPr>
          <w:rFonts w:asciiTheme="majorBidi" w:hAnsiTheme="majorBidi" w:cstheme="majorBidi"/>
          <w:color w:val="000000"/>
        </w:rPr>
        <w:t xml:space="preserve">хронометраже объектом изучения являются элементы оперативного времени на </w:t>
      </w:r>
      <w:r w:rsidRPr="00BF0FB1">
        <w:rPr>
          <w:rFonts w:asciiTheme="majorBidi" w:hAnsiTheme="majorBidi" w:cstheme="majorBidi"/>
          <w:color w:val="000000"/>
          <w:spacing w:val="2"/>
        </w:rPr>
        <w:t xml:space="preserve">конкретный вид продукции, то при ФРВ фиксируются затраты времени на все </w:t>
      </w:r>
      <w:r w:rsidRPr="00BF0FB1">
        <w:rPr>
          <w:rFonts w:asciiTheme="majorBidi" w:hAnsiTheme="majorBidi" w:cstheme="majorBidi"/>
          <w:color w:val="000000"/>
          <w:spacing w:val="-1"/>
        </w:rPr>
        <w:t xml:space="preserve">виды работ и перерывов, которые наблюдались в течение определенного отрезка </w:t>
      </w:r>
      <w:r w:rsidRPr="00BF0FB1">
        <w:rPr>
          <w:rFonts w:asciiTheme="majorBidi" w:hAnsiTheme="majorBidi" w:cstheme="majorBidi"/>
          <w:color w:val="000000"/>
          <w:spacing w:val="3"/>
        </w:rPr>
        <w:t>времени. При этом элементы оперативного времени выделяются укрупнено (до</w:t>
      </w:r>
    </w:p>
    <w:p w:rsidR="009D2581" w:rsidRPr="00BF0FB1" w:rsidRDefault="009D2581" w:rsidP="000A762A">
      <w:pPr>
        <w:shd w:val="clear" w:color="auto" w:fill="FFFFFF"/>
        <w:ind w:left="14" w:right="48"/>
        <w:jc w:val="both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  <w:color w:val="000000"/>
          <w:spacing w:val="-2"/>
        </w:rPr>
        <w:t xml:space="preserve">приемов или комплексов приемов). Структура затрат времени при ФРВ может </w:t>
      </w:r>
      <w:r w:rsidRPr="00BF0FB1">
        <w:rPr>
          <w:rFonts w:asciiTheme="majorBidi" w:hAnsiTheme="majorBidi" w:cstheme="majorBidi"/>
          <w:color w:val="000000"/>
          <w:spacing w:val="-5"/>
        </w:rPr>
        <w:t>устанавливаться по раз</w:t>
      </w:r>
      <w:r w:rsidR="00C5429F" w:rsidRPr="00BF0FB1">
        <w:rPr>
          <w:rFonts w:asciiTheme="majorBidi" w:hAnsiTheme="majorBidi" w:cstheme="majorBidi"/>
          <w:color w:val="000000"/>
          <w:spacing w:val="-5"/>
        </w:rPr>
        <w:t>личным классификационным схемам</w:t>
      </w:r>
    </w:p>
    <w:p w:rsidR="0077031B" w:rsidRPr="00BF0FB1" w:rsidRDefault="0077031B" w:rsidP="00282346">
      <w:pPr>
        <w:shd w:val="clear" w:color="auto" w:fill="FFFFFF"/>
        <w:tabs>
          <w:tab w:val="num" w:pos="1134"/>
        </w:tabs>
        <w:jc w:val="both"/>
        <w:rPr>
          <w:rFonts w:asciiTheme="majorBidi" w:hAnsiTheme="majorBidi" w:cstheme="majorBidi"/>
        </w:rPr>
      </w:pPr>
    </w:p>
    <w:p w:rsidR="00A32CDD" w:rsidRPr="00BB1F71" w:rsidRDefault="00A32CDD" w:rsidP="00A32CDD">
      <w:pPr>
        <w:spacing w:before="120"/>
        <w:jc w:val="both"/>
        <w:rPr>
          <w:rFonts w:asciiTheme="majorBidi" w:hAnsiTheme="majorBidi" w:cstheme="majorBidi"/>
          <w:b/>
        </w:rPr>
      </w:pPr>
      <w:r w:rsidRPr="00BB1F71">
        <w:rPr>
          <w:rFonts w:asciiTheme="majorBidi" w:hAnsiTheme="majorBidi" w:cstheme="majorBidi"/>
          <w:b/>
          <w:sz w:val="28"/>
          <w:szCs w:val="28"/>
        </w:rPr>
        <w:t>Вопросы для обсуждения</w:t>
      </w:r>
    </w:p>
    <w:p w:rsidR="00C5429F" w:rsidRPr="00BF0FB1" w:rsidRDefault="00C5429F" w:rsidP="009959FD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BF0FB1">
        <w:rPr>
          <w:rFonts w:asciiTheme="majorBidi" w:eastAsiaTheme="minorHAnsi" w:hAnsiTheme="majorBidi" w:cstheme="majorBidi"/>
          <w:lang w:eastAsia="en-US"/>
        </w:rPr>
        <w:t>1.Назовите цели и методы изучения затрат рабочег</w:t>
      </w:r>
      <w:r w:rsidR="009959FD" w:rsidRPr="00BF0FB1">
        <w:rPr>
          <w:rFonts w:asciiTheme="majorBidi" w:eastAsiaTheme="minorHAnsi" w:hAnsiTheme="majorBidi" w:cstheme="majorBidi"/>
          <w:lang w:eastAsia="en-US"/>
        </w:rPr>
        <w:t xml:space="preserve">о времени. Каковы достоинства и </w:t>
      </w:r>
      <w:r w:rsidRPr="00BF0FB1">
        <w:rPr>
          <w:rFonts w:asciiTheme="majorBidi" w:eastAsiaTheme="minorHAnsi" w:hAnsiTheme="majorBidi" w:cstheme="majorBidi"/>
          <w:lang w:eastAsia="en-US"/>
        </w:rPr>
        <w:t>недостатки основных методов и сфера их применения?</w:t>
      </w:r>
    </w:p>
    <w:p w:rsidR="00C5429F" w:rsidRPr="00BF0FB1" w:rsidRDefault="00C5429F" w:rsidP="00C5429F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BF0FB1">
        <w:rPr>
          <w:rFonts w:asciiTheme="majorBidi" w:eastAsiaTheme="minorHAnsi" w:hAnsiTheme="majorBidi" w:cstheme="majorBidi"/>
          <w:lang w:eastAsia="en-US"/>
        </w:rPr>
        <w:t xml:space="preserve">2.Приведите классификацию затрат рабочего времени исполнителя. </w:t>
      </w:r>
    </w:p>
    <w:p w:rsidR="00C5429F" w:rsidRPr="00BF0FB1" w:rsidRDefault="009959FD" w:rsidP="009959FD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BF0FB1">
        <w:rPr>
          <w:rFonts w:asciiTheme="majorBidi" w:eastAsiaTheme="minorHAnsi" w:hAnsiTheme="majorBidi" w:cstheme="majorBidi"/>
          <w:lang w:eastAsia="en-US"/>
        </w:rPr>
        <w:t xml:space="preserve">3.Выделите нормируемые и </w:t>
      </w:r>
      <w:r w:rsidR="00C5429F" w:rsidRPr="00BF0FB1">
        <w:rPr>
          <w:rFonts w:asciiTheme="majorBidi" w:eastAsiaTheme="minorHAnsi" w:hAnsiTheme="majorBidi" w:cstheme="majorBidi"/>
          <w:lang w:eastAsia="en-US"/>
        </w:rPr>
        <w:t>ненормируемые затраты рабочего времени.</w:t>
      </w:r>
    </w:p>
    <w:p w:rsidR="00C5429F" w:rsidRPr="00BF0FB1" w:rsidRDefault="00C5429F" w:rsidP="00C5429F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BF0FB1">
        <w:rPr>
          <w:rFonts w:asciiTheme="majorBidi" w:eastAsiaTheme="minorHAnsi" w:hAnsiTheme="majorBidi" w:cstheme="majorBidi"/>
          <w:lang w:eastAsia="en-US"/>
        </w:rPr>
        <w:lastRenderedPageBreak/>
        <w:t>4. Методика проведения хронометража</w:t>
      </w:r>
    </w:p>
    <w:p w:rsidR="00C5429F" w:rsidRPr="00BF0FB1" w:rsidRDefault="00C5429F" w:rsidP="00C5429F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BF0FB1">
        <w:rPr>
          <w:rFonts w:asciiTheme="majorBidi" w:eastAsiaTheme="minorHAnsi" w:hAnsiTheme="majorBidi" w:cstheme="majorBidi"/>
          <w:lang w:eastAsia="en-US"/>
        </w:rPr>
        <w:t>5. Методика проведения индивидуальной фотографии рабочего времени</w:t>
      </w:r>
    </w:p>
    <w:p w:rsidR="00DE7576" w:rsidRPr="00BF0FB1" w:rsidRDefault="00DE7576" w:rsidP="00DE7576">
      <w:pPr>
        <w:spacing w:before="120"/>
        <w:jc w:val="both"/>
        <w:rPr>
          <w:b/>
        </w:rPr>
      </w:pPr>
    </w:p>
    <w:p w:rsidR="00DE7576" w:rsidRDefault="00DE7576" w:rsidP="00DE7576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Практические задания </w:t>
      </w:r>
    </w:p>
    <w:p w:rsidR="00584220" w:rsidRPr="00BF0FB1" w:rsidRDefault="00C126F2" w:rsidP="00D71DFB">
      <w:r w:rsidRPr="00BF0FB1">
        <w:t>Задача 1</w:t>
      </w:r>
    </w:p>
    <w:p w:rsidR="00584220" w:rsidRPr="00BF0FB1" w:rsidRDefault="00584220" w:rsidP="00584220">
      <w:pPr>
        <w:pStyle w:val="a9"/>
        <w:ind w:right="103" w:firstLine="540"/>
        <w:jc w:val="both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</w:rPr>
        <w:t>Аппаратчик выполняет операцию «взвешивание гранул для загрузки в аппарат». Данные хронометражных наблюдений одного из рабочих приемов аппаратчика (с) следующие</w:t>
      </w:r>
    </w:p>
    <w:p w:rsidR="00584220" w:rsidRPr="00BF0FB1" w:rsidRDefault="00584220" w:rsidP="00584220">
      <w:pPr>
        <w:pStyle w:val="a9"/>
        <w:ind w:right="103" w:firstLine="540"/>
        <w:jc w:val="both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</w:rPr>
        <w:t xml:space="preserve"> 8 , 9 , 10 , 12 , 11 , 9 , 9 , 8 , 8 , 8 , 7 , 9 , 9 , 10 , 8 ,</w:t>
      </w:r>
    </w:p>
    <w:p w:rsidR="00584220" w:rsidRPr="00BF0FB1" w:rsidRDefault="00584220" w:rsidP="006351EF">
      <w:pPr>
        <w:pStyle w:val="a9"/>
        <w:numPr>
          <w:ilvl w:val="0"/>
          <w:numId w:val="14"/>
        </w:numPr>
        <w:ind w:right="35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</w:rPr>
        <w:t>, 10 , 8 , 9 , 12 , 11 , 11 , 11 , 9 , 8 , 8 , 10 , 11 , 12 , 8 , 9 .</w:t>
      </w:r>
    </w:p>
    <w:p w:rsidR="00DE7576" w:rsidRPr="00BF0FB1" w:rsidRDefault="00DE7576" w:rsidP="00DE7576">
      <w:pPr>
        <w:pStyle w:val="a9"/>
        <w:spacing w:before="5" w:line="242" w:lineRule="auto"/>
        <w:ind w:right="152"/>
        <w:sectPr w:rsidR="00DE7576" w:rsidRPr="00BF0FB1">
          <w:pgSz w:w="11900" w:h="16820"/>
          <w:pgMar w:top="1060" w:right="1020" w:bottom="900" w:left="1020" w:header="0" w:footer="719" w:gutter="0"/>
          <w:cols w:space="720"/>
        </w:sectPr>
      </w:pPr>
    </w:p>
    <w:p w:rsidR="00584220" w:rsidRPr="00BF0FB1" w:rsidRDefault="00584220" w:rsidP="00584220">
      <w:pPr>
        <w:widowControl w:val="0"/>
        <w:tabs>
          <w:tab w:val="left" w:pos="1529"/>
        </w:tabs>
        <w:ind w:right="103"/>
        <w:jc w:val="both"/>
      </w:pPr>
      <w:r w:rsidRPr="00BF0FB1">
        <w:lastRenderedPageBreak/>
        <w:t>1.Составить хронометражный ряд. Оценить его. Рассчитать коэффициент устойчивости хронометражного ряда. Определить среднюю продолжительность выполнения рабочего</w:t>
      </w:r>
      <w:r w:rsidRPr="00BF0FB1">
        <w:rPr>
          <w:spacing w:val="-13"/>
        </w:rPr>
        <w:t xml:space="preserve"> </w:t>
      </w:r>
      <w:r w:rsidRPr="00BF0FB1">
        <w:t>приема.</w:t>
      </w:r>
    </w:p>
    <w:p w:rsidR="00584220" w:rsidRPr="00BF0FB1" w:rsidRDefault="00584220" w:rsidP="00584220">
      <w:pPr>
        <w:widowControl w:val="0"/>
        <w:tabs>
          <w:tab w:val="left" w:pos="1529"/>
        </w:tabs>
        <w:ind w:right="104"/>
        <w:jc w:val="both"/>
      </w:pPr>
      <w:r w:rsidRPr="00BF0FB1">
        <w:t>2.Охарактеризовать уровень квалификации аппаратчика, если отраслевой норматив на выполнение этого рабочего приема – 8с, а нормативный коэффициент устойчивости хроноряда –</w:t>
      </w:r>
      <w:r w:rsidRPr="00BF0FB1">
        <w:rPr>
          <w:spacing w:val="-15"/>
        </w:rPr>
        <w:t xml:space="preserve"> </w:t>
      </w:r>
      <w:r w:rsidRPr="00BF0FB1">
        <w:t>2.</w:t>
      </w:r>
    </w:p>
    <w:p w:rsidR="00584220" w:rsidRDefault="00584220" w:rsidP="00584220">
      <w:pPr>
        <w:spacing w:before="6"/>
        <w:ind w:left="652" w:right="35"/>
      </w:pPr>
    </w:p>
    <w:p w:rsidR="00584220" w:rsidRPr="00BF0FB1" w:rsidRDefault="00584220" w:rsidP="00584220">
      <w:pPr>
        <w:ind w:left="652" w:right="35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</w:rPr>
        <w:t>МЕТОДИЧЕСКИЕ УКАЗАНИЯ</w:t>
      </w:r>
    </w:p>
    <w:p w:rsidR="00584220" w:rsidRPr="00BF0FB1" w:rsidRDefault="00584220" w:rsidP="00584220">
      <w:pPr>
        <w:pStyle w:val="a9"/>
        <w:spacing w:after="0"/>
        <w:ind w:right="105"/>
        <w:jc w:val="both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</w:rPr>
        <w:t>При составлении хронометражного ряда данные наблюдения располагают в порядке возрастания с указанием частоты повторения каждого</w:t>
      </w:r>
      <w:r w:rsidRPr="00BF0FB1">
        <w:rPr>
          <w:rFonts w:asciiTheme="majorBidi" w:hAnsiTheme="majorBidi" w:cstheme="majorBidi"/>
          <w:spacing w:val="-17"/>
        </w:rPr>
        <w:t xml:space="preserve"> </w:t>
      </w:r>
      <w:r w:rsidRPr="00BF0FB1">
        <w:rPr>
          <w:rFonts w:asciiTheme="majorBidi" w:hAnsiTheme="majorBidi" w:cstheme="majorBidi"/>
        </w:rPr>
        <w:t>варианта.</w:t>
      </w:r>
    </w:p>
    <w:p w:rsidR="00584220" w:rsidRPr="00BF0FB1" w:rsidRDefault="00584220" w:rsidP="006351EF">
      <w:pPr>
        <w:pStyle w:val="ad"/>
        <w:widowControl w:val="0"/>
        <w:numPr>
          <w:ilvl w:val="0"/>
          <w:numId w:val="8"/>
        </w:numPr>
        <w:tabs>
          <w:tab w:val="left" w:pos="1013"/>
        </w:tabs>
        <w:ind w:firstLine="540"/>
        <w:contextualSpacing w:val="0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</w:rPr>
        <w:t>Коэффициент устойчивости хроноряда определяется по</w:t>
      </w:r>
      <w:r w:rsidRPr="00BF0FB1">
        <w:rPr>
          <w:rFonts w:asciiTheme="majorBidi" w:hAnsiTheme="majorBidi" w:cstheme="majorBidi"/>
          <w:spacing w:val="-21"/>
        </w:rPr>
        <w:t xml:space="preserve"> </w:t>
      </w:r>
      <w:r w:rsidRPr="00BF0FB1">
        <w:rPr>
          <w:rFonts w:asciiTheme="majorBidi" w:hAnsiTheme="majorBidi" w:cstheme="majorBidi"/>
        </w:rPr>
        <w:t>формуле:</w:t>
      </w:r>
    </w:p>
    <w:p w:rsidR="00DE7576" w:rsidRPr="00BF0FB1" w:rsidRDefault="00DE7576" w:rsidP="00584220">
      <w:pPr>
        <w:ind w:right="-16"/>
      </w:pPr>
    </w:p>
    <w:p w:rsidR="00584220" w:rsidRPr="00BF0FB1" w:rsidRDefault="00584220" w:rsidP="00584220">
      <w:pPr>
        <w:spacing w:before="7"/>
        <w:ind w:left="97" w:firstLine="708"/>
      </w:pPr>
    </w:p>
    <w:p w:rsidR="00636640" w:rsidRPr="00BF0FB1" w:rsidRDefault="00636640" w:rsidP="00636640">
      <w:pPr>
        <w:spacing w:before="69" w:line="392" w:lineRule="exact"/>
      </w:pPr>
      <w:r w:rsidRPr="00BF0FB1">
        <w:t xml:space="preserve">          </w:t>
      </w:r>
      <w:r w:rsidR="00E22556" w:rsidRPr="00BF0FB1">
        <w:t xml:space="preserve">  </w:t>
      </w:r>
      <w:r w:rsidRPr="00BF0FB1">
        <w:t xml:space="preserve"> Кус=</w:t>
      </w:r>
      <w:r w:rsidRPr="00BF0FB1">
        <w:rPr>
          <w:i/>
          <w:position w:val="6"/>
        </w:rPr>
        <w:t xml:space="preserve"> Т</w:t>
      </w:r>
      <w:r w:rsidRPr="00BF0FB1">
        <w:rPr>
          <w:i/>
          <w:spacing w:val="-32"/>
          <w:position w:val="6"/>
        </w:rPr>
        <w:t xml:space="preserve"> </w:t>
      </w:r>
      <w:r w:rsidRPr="00BF0FB1">
        <w:t>max</w:t>
      </w:r>
      <w:r w:rsidR="00E22556" w:rsidRPr="00BF0FB1">
        <w:t xml:space="preserve">                                                                                                                                                                          (6.1)</w:t>
      </w:r>
    </w:p>
    <w:p w:rsidR="00636640" w:rsidRPr="00BF0FB1" w:rsidRDefault="00E76D0C" w:rsidP="00636640">
      <w:pPr>
        <w:spacing w:line="270" w:lineRule="exact"/>
      </w:pPr>
      <w:r>
        <w:rPr>
          <w:noProof/>
        </w:rPr>
        <w:pict>
          <v:line id="Line 98" o:spid="_x0000_s1082" style="position:absolute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21.55pt,-3.4pt" to="144.1pt,-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VJTEwIAACkEAAAOAAAAZHJzL2Uyb0RvYy54bWysU8GO2yAQvVfqPyDuie2s1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" strokeweight=".48pt">
            <w10:wrap anchorx="page"/>
          </v:line>
        </w:pict>
      </w:r>
      <w:r w:rsidR="00636640" w:rsidRPr="00BF0FB1">
        <w:rPr>
          <w:i/>
          <w:position w:val="6"/>
        </w:rPr>
        <w:t xml:space="preserve">                   Т </w:t>
      </w:r>
      <w:r w:rsidR="00636640" w:rsidRPr="00BF0FB1">
        <w:rPr>
          <w:spacing w:val="-4"/>
        </w:rPr>
        <w:t>min</w:t>
      </w:r>
    </w:p>
    <w:p w:rsidR="00454375" w:rsidRPr="00BF0FB1" w:rsidRDefault="00454375" w:rsidP="009D3E49"/>
    <w:p w:rsidR="00454375" w:rsidRPr="00BF0FB1" w:rsidRDefault="00454375" w:rsidP="00454375">
      <w:pPr>
        <w:pStyle w:val="a9"/>
        <w:spacing w:after="0"/>
        <w:ind w:left="652" w:right="1307" w:hanging="540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</w:rPr>
        <w:t xml:space="preserve">где Тmax – максимальная длительность выполнения рабочего приема; </w:t>
      </w:r>
    </w:p>
    <w:p w:rsidR="00454375" w:rsidRPr="00BF0FB1" w:rsidRDefault="00454375" w:rsidP="00454375">
      <w:pPr>
        <w:pStyle w:val="a9"/>
        <w:spacing w:after="0"/>
        <w:ind w:left="652" w:right="1307" w:hanging="540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</w:rPr>
        <w:t>Тmin - минимальная длительность выполнения рабочего приема.</w:t>
      </w:r>
    </w:p>
    <w:p w:rsidR="00454375" w:rsidRPr="00BF0FB1" w:rsidRDefault="00454375" w:rsidP="009D3E49"/>
    <w:p w:rsidR="00F04DE5" w:rsidRPr="00BF0FB1" w:rsidRDefault="00F04DE5" w:rsidP="00D71DFB">
      <w:pPr>
        <w:pStyle w:val="a9"/>
        <w:spacing w:before="148"/>
        <w:ind w:right="104"/>
        <w:jc w:val="both"/>
      </w:pPr>
      <w:r w:rsidRPr="00BF0FB1">
        <w:rPr>
          <w:b/>
          <w:i/>
        </w:rPr>
        <w:t xml:space="preserve">Метод моментных наблюдений – </w:t>
      </w:r>
      <w:r w:rsidRPr="00BF0FB1">
        <w:t>это статистический способ получения средних данных о фактической загруженности рабочих и оборудования. Этот метод используется для изучения затрат рабочего времени  и степени использования оборудования по времени его работы. Метод основан на применении теории вероятностей и математической статистики к изучению затрат рабочего времени. При помощи моментных наблюдений изучаются также потери рабочего времени служащими, руководителями и</w:t>
      </w:r>
      <w:r w:rsidRPr="00BF0FB1">
        <w:rPr>
          <w:spacing w:val="-21"/>
        </w:rPr>
        <w:t xml:space="preserve"> </w:t>
      </w:r>
      <w:r w:rsidRPr="00BF0FB1">
        <w:t xml:space="preserve">специалистами. </w:t>
      </w:r>
    </w:p>
    <w:p w:rsidR="00C126F2" w:rsidRPr="00BF0FB1" w:rsidRDefault="00F04DE5" w:rsidP="00C126F2">
      <w:pPr>
        <w:pStyle w:val="a9"/>
        <w:spacing w:before="148" w:line="350" w:lineRule="auto"/>
        <w:ind w:right="104" w:firstLine="540"/>
        <w:jc w:val="both"/>
      </w:pPr>
      <w:r w:rsidRPr="00BF0FB1">
        <w:t>Задача 2.</w:t>
      </w:r>
    </w:p>
    <w:p w:rsidR="00F04DE5" w:rsidRPr="00BF0FB1" w:rsidRDefault="00F04DE5" w:rsidP="00C126F2">
      <w:pPr>
        <w:pStyle w:val="a9"/>
        <w:spacing w:before="148" w:after="0"/>
        <w:ind w:right="104" w:firstLine="540"/>
        <w:jc w:val="both"/>
      </w:pPr>
      <w:r w:rsidRPr="00BF0FB1">
        <w:rPr>
          <w:rFonts w:asciiTheme="majorBidi" w:hAnsiTheme="majorBidi" w:cstheme="majorBidi"/>
        </w:rPr>
        <w:t>Моментные наблюдения проводились в цехе на 20 рабочих  местах маляров. Коэффициент их нагрузки был принят равным 0,8. Возможная ошибка в результатах наблюдения – 4%.</w:t>
      </w:r>
    </w:p>
    <w:p w:rsidR="00F04DE5" w:rsidRPr="00BF0FB1" w:rsidRDefault="00F04DE5" w:rsidP="00F04DE5">
      <w:pPr>
        <w:pStyle w:val="a9"/>
        <w:spacing w:before="5"/>
        <w:ind w:right="105" w:firstLine="540"/>
        <w:jc w:val="both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  <w:b/>
          <w:i/>
        </w:rPr>
        <w:t xml:space="preserve">Определить </w:t>
      </w:r>
      <w:r w:rsidRPr="00BF0FB1">
        <w:rPr>
          <w:rFonts w:asciiTheme="majorBidi" w:hAnsiTheme="majorBidi" w:cstheme="majorBidi"/>
        </w:rPr>
        <w:t>необходимый объем наблюдения, количество обходов для проведения фотографии методом моментных наблюдений в условиях массового производства.</w:t>
      </w:r>
    </w:p>
    <w:p w:rsidR="00F04DE5" w:rsidRPr="00BF0FB1" w:rsidRDefault="00F04DE5" w:rsidP="00F04DE5">
      <w:pPr>
        <w:pStyle w:val="ad"/>
        <w:widowControl w:val="0"/>
        <w:tabs>
          <w:tab w:val="left" w:pos="1139"/>
        </w:tabs>
        <w:ind w:left="672" w:right="102"/>
        <w:contextualSpacing w:val="0"/>
        <w:jc w:val="both"/>
        <w:rPr>
          <w:rFonts w:asciiTheme="majorBidi" w:hAnsiTheme="majorBidi" w:cstheme="majorBidi"/>
        </w:rPr>
      </w:pPr>
    </w:p>
    <w:p w:rsidR="00D504FE" w:rsidRPr="00BF0FB1" w:rsidRDefault="00D504FE" w:rsidP="00D504FE">
      <w:pPr>
        <w:ind w:left="652" w:right="35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</w:rPr>
        <w:t>МЕТОДИЧЕСКИЕ УКАЗАНИЯ</w:t>
      </w:r>
    </w:p>
    <w:p w:rsidR="00D504FE" w:rsidRPr="00BF0FB1" w:rsidRDefault="00D504FE" w:rsidP="00D504FE">
      <w:pPr>
        <w:pStyle w:val="a9"/>
        <w:ind w:left="652" w:right="35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</w:rPr>
        <w:t>Объем наблюдений определяется по формуле:</w:t>
      </w:r>
    </w:p>
    <w:p w:rsidR="00F04DE5" w:rsidRDefault="00F04DE5" w:rsidP="009D3E49"/>
    <w:p w:rsidR="00D83F8A" w:rsidRPr="00CE3CEF" w:rsidRDefault="00D83F8A" w:rsidP="00D83F8A">
      <w:pPr>
        <w:spacing w:line="287" w:lineRule="exact"/>
        <w:ind w:left="987" w:right="7290"/>
        <w:jc w:val="center"/>
        <w:rPr>
          <w:sz w:val="14"/>
        </w:rPr>
      </w:pPr>
      <w:r w:rsidRPr="00CE3CEF">
        <w:rPr>
          <w:i/>
          <w:spacing w:val="7"/>
        </w:rPr>
        <w:t>а</w:t>
      </w:r>
      <w:r>
        <w:rPr>
          <w:rFonts w:ascii="Symbol" w:hAnsi="Symbol"/>
          <w:spacing w:val="-31"/>
          <w:w w:val="76"/>
          <w:sz w:val="31"/>
        </w:rPr>
        <w:t></w:t>
      </w:r>
      <w:r w:rsidRPr="00CE3CEF">
        <w:rPr>
          <w:spacing w:val="19"/>
        </w:rPr>
        <w:t>1</w:t>
      </w:r>
      <w:r>
        <w:rPr>
          <w:rFonts w:ascii="Symbol" w:hAnsi="Symbol"/>
        </w:rPr>
        <w:t></w:t>
      </w:r>
      <w:r w:rsidRPr="00CE3CEF">
        <w:rPr>
          <w:spacing w:val="-12"/>
        </w:rPr>
        <w:t xml:space="preserve"> </w:t>
      </w:r>
      <w:r w:rsidRPr="00CE3CEF">
        <w:rPr>
          <w:i/>
        </w:rPr>
        <w:t>К</w:t>
      </w:r>
      <w:r w:rsidRPr="00CE3CEF">
        <w:rPr>
          <w:i/>
          <w:spacing w:val="-25"/>
        </w:rPr>
        <w:t xml:space="preserve"> </w:t>
      </w:r>
      <w:r>
        <w:rPr>
          <w:rFonts w:ascii="Symbol" w:hAnsi="Symbol"/>
          <w:spacing w:val="-38"/>
          <w:w w:val="76"/>
          <w:sz w:val="31"/>
        </w:rPr>
        <w:t></w:t>
      </w:r>
      <w:r w:rsidRPr="00CE3CEF">
        <w:t>10</w:t>
      </w:r>
      <w:r w:rsidRPr="00CE3CEF">
        <w:rPr>
          <w:spacing w:val="9"/>
        </w:rPr>
        <w:t>0</w:t>
      </w:r>
      <w:r w:rsidRPr="00CE3CEF">
        <w:rPr>
          <w:w w:val="99"/>
          <w:position w:val="11"/>
          <w:sz w:val="14"/>
        </w:rPr>
        <w:t>2</w:t>
      </w:r>
    </w:p>
    <w:p w:rsidR="00D83F8A" w:rsidRPr="00CE3CEF" w:rsidRDefault="00E76D0C" w:rsidP="00E22556">
      <w:pPr>
        <w:tabs>
          <w:tab w:val="left" w:pos="2452"/>
          <w:tab w:val="left" w:pos="2805"/>
          <w:tab w:val="left" w:pos="7900"/>
        </w:tabs>
        <w:spacing w:line="176" w:lineRule="exact"/>
        <w:ind w:left="693" w:right="35"/>
        <w:rPr>
          <w:sz w:val="28"/>
        </w:rPr>
      </w:pPr>
      <w:r>
        <w:rPr>
          <w:noProof/>
        </w:rPr>
        <w:pict>
          <v:line id="Line 86" o:spid="_x0000_s1083" style="position:absolute;left:0;text-align:lef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9.8pt,5.6pt" to="170.9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" strokeweight=".48pt">
            <w10:wrap anchorx="page"/>
          </v:line>
        </w:pict>
      </w:r>
      <w:r w:rsidR="00D83F8A" w:rsidRPr="00CE3CEF">
        <w:rPr>
          <w:i/>
        </w:rPr>
        <w:t>М</w:t>
      </w:r>
      <w:r w:rsidR="00D83F8A" w:rsidRPr="00CE3CEF">
        <w:rPr>
          <w:i/>
          <w:spacing w:val="30"/>
        </w:rPr>
        <w:t xml:space="preserve"> </w:t>
      </w:r>
      <w:r w:rsidR="00D83F8A">
        <w:rPr>
          <w:rFonts w:ascii="Symbol" w:hAnsi="Symbol"/>
        </w:rPr>
        <w:t></w:t>
      </w:r>
      <w:r w:rsidR="00D83F8A" w:rsidRPr="00CE3CEF">
        <w:tab/>
      </w:r>
      <w:r w:rsidR="00E22556">
        <w:rPr>
          <w:sz w:val="28"/>
        </w:rPr>
        <w:t>,</w:t>
      </w:r>
      <w:r w:rsidR="00E22556">
        <w:rPr>
          <w:sz w:val="28"/>
        </w:rPr>
        <w:tab/>
      </w:r>
      <w:r w:rsidR="00E22556" w:rsidRPr="00BF0FB1">
        <w:t xml:space="preserve">                                                                         </w:t>
      </w:r>
      <w:r w:rsidR="00BF0FB1">
        <w:t xml:space="preserve">                       </w:t>
      </w:r>
      <w:r w:rsidR="00E22556" w:rsidRPr="00BF0FB1">
        <w:t xml:space="preserve"> (6.2)</w:t>
      </w:r>
      <w:r w:rsidR="00E22556">
        <w:rPr>
          <w:sz w:val="28"/>
        </w:rPr>
        <w:tab/>
      </w:r>
    </w:p>
    <w:p w:rsidR="00D83F8A" w:rsidRPr="00CE3CEF" w:rsidRDefault="00D83F8A" w:rsidP="00D83F8A">
      <w:pPr>
        <w:spacing w:line="236" w:lineRule="exact"/>
        <w:ind w:left="987" w:right="7283"/>
        <w:jc w:val="center"/>
        <w:rPr>
          <w:sz w:val="14"/>
        </w:rPr>
      </w:pPr>
      <w:r w:rsidRPr="00CE3CEF">
        <w:rPr>
          <w:i/>
        </w:rPr>
        <w:t>КР</w:t>
      </w:r>
    </w:p>
    <w:p w:rsidR="00C126F2" w:rsidRDefault="00C126F2" w:rsidP="009D3E49"/>
    <w:p w:rsidR="009B39FE" w:rsidRPr="00BF0FB1" w:rsidRDefault="009B39FE" w:rsidP="009B39FE">
      <w:pPr>
        <w:pStyle w:val="a9"/>
        <w:spacing w:after="0"/>
        <w:ind w:right="35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</w:rPr>
        <w:t xml:space="preserve">где </w:t>
      </w:r>
      <w:r w:rsidRPr="00BF0FB1">
        <w:rPr>
          <w:rFonts w:asciiTheme="majorBidi" w:hAnsiTheme="majorBidi" w:cstheme="majorBidi"/>
          <w:i/>
        </w:rPr>
        <w:t xml:space="preserve">а </w:t>
      </w:r>
      <w:r w:rsidRPr="00BF0FB1">
        <w:rPr>
          <w:rFonts w:asciiTheme="majorBidi" w:hAnsiTheme="majorBidi" w:cstheme="majorBidi"/>
        </w:rPr>
        <w:t>=2 для стабильного производства;</w:t>
      </w:r>
    </w:p>
    <w:p w:rsidR="009B39FE" w:rsidRPr="00BF0FB1" w:rsidRDefault="009B39FE" w:rsidP="009B39FE">
      <w:pPr>
        <w:pStyle w:val="a9"/>
        <w:spacing w:after="0"/>
        <w:ind w:left="688" w:right="35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  <w:i/>
        </w:rPr>
        <w:lastRenderedPageBreak/>
        <w:t xml:space="preserve">а </w:t>
      </w:r>
      <w:r w:rsidRPr="00BF0FB1">
        <w:rPr>
          <w:rFonts w:asciiTheme="majorBidi" w:hAnsiTheme="majorBidi" w:cstheme="majorBidi"/>
        </w:rPr>
        <w:t>=3 для нестабильного производства;</w:t>
      </w:r>
    </w:p>
    <w:p w:rsidR="009B39FE" w:rsidRPr="00BF0FB1" w:rsidRDefault="009B39FE" w:rsidP="009B39FE">
      <w:pPr>
        <w:pStyle w:val="a9"/>
        <w:spacing w:after="0"/>
        <w:ind w:left="652" w:right="35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</w:rPr>
        <w:t>К – коэффициент загруженности рабочих;</w:t>
      </w:r>
    </w:p>
    <w:p w:rsidR="009B39FE" w:rsidRPr="00BF0FB1" w:rsidRDefault="009B39FE" w:rsidP="009B39FE">
      <w:pPr>
        <w:pStyle w:val="a9"/>
        <w:spacing w:after="0"/>
        <w:ind w:left="652" w:right="35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</w:rPr>
        <w:t>Р – допустимая величина ошибки результатов наблюдения ( в пределах   от</w:t>
      </w:r>
    </w:p>
    <w:p w:rsidR="009B39FE" w:rsidRPr="00BF0FB1" w:rsidRDefault="009B39FE" w:rsidP="009B39FE">
      <w:pPr>
        <w:pStyle w:val="a9"/>
        <w:spacing w:after="0"/>
        <w:ind w:right="35"/>
        <w:rPr>
          <w:rFonts w:asciiTheme="majorBidi" w:hAnsiTheme="majorBidi" w:cstheme="majorBidi"/>
        </w:rPr>
      </w:pPr>
      <w:r w:rsidRPr="00BF0FB1">
        <w:rPr>
          <w:rFonts w:asciiTheme="majorBidi" w:hAnsiTheme="majorBidi" w:cstheme="majorBidi"/>
        </w:rPr>
        <w:t>3 до 10%).</w:t>
      </w:r>
    </w:p>
    <w:p w:rsidR="00D504FE" w:rsidRPr="00BF0FB1" w:rsidRDefault="00D504FE" w:rsidP="009D3E49">
      <w:pPr>
        <w:rPr>
          <w:rFonts w:asciiTheme="majorBidi" w:hAnsiTheme="majorBidi" w:cstheme="majorBidi"/>
        </w:rPr>
      </w:pPr>
    </w:p>
    <w:p w:rsidR="0048574E" w:rsidRPr="00EA0587" w:rsidRDefault="00E10115" w:rsidP="0048574E">
      <w:pPr>
        <w:rPr>
          <w:rFonts w:asciiTheme="majorBidi" w:hAnsiTheme="majorBidi" w:cstheme="majorBidi"/>
          <w:b/>
          <w:bCs/>
          <w:sz w:val="28"/>
          <w:szCs w:val="28"/>
        </w:rPr>
      </w:pPr>
      <w:r w:rsidRPr="00EA0587">
        <w:rPr>
          <w:rFonts w:asciiTheme="majorBidi" w:hAnsiTheme="majorBidi" w:cstheme="majorBidi"/>
          <w:b/>
          <w:bCs/>
          <w:sz w:val="28"/>
          <w:szCs w:val="28"/>
        </w:rPr>
        <w:t>Задача 3</w:t>
      </w:r>
    </w:p>
    <w:p w:rsidR="0048574E" w:rsidRPr="00762D02" w:rsidRDefault="0048574E" w:rsidP="00762D02">
      <w:pPr>
        <w:pStyle w:val="a9"/>
        <w:spacing w:after="0"/>
        <w:ind w:right="106"/>
        <w:jc w:val="both"/>
        <w:rPr>
          <w:rFonts w:asciiTheme="majorBidi" w:hAnsiTheme="majorBidi" w:cstheme="majorBidi"/>
        </w:rPr>
      </w:pPr>
      <w:r w:rsidRPr="00762D02">
        <w:rPr>
          <w:rFonts w:asciiTheme="majorBidi" w:hAnsiTheme="majorBidi" w:cstheme="majorBidi"/>
          <w:bCs/>
          <w:i/>
        </w:rPr>
        <w:t xml:space="preserve">Определить </w:t>
      </w:r>
      <w:r w:rsidRPr="00762D02">
        <w:rPr>
          <w:rFonts w:asciiTheme="majorBidi" w:hAnsiTheme="majorBidi" w:cstheme="majorBidi"/>
          <w:bCs/>
        </w:rPr>
        <w:t>к</w:t>
      </w:r>
      <w:r w:rsidRPr="00762D02">
        <w:rPr>
          <w:rFonts w:asciiTheme="majorBidi" w:hAnsiTheme="majorBidi" w:cstheme="majorBidi"/>
        </w:rPr>
        <w:t>оличество моментов (замеров) и обходов для проведения фотографии методом моментных наблюдений в условиях массового производства, если коэффициент загруженности аппаратчиков (</w:t>
      </w:r>
      <w:r w:rsidRPr="00762D02">
        <w:rPr>
          <w:rFonts w:asciiTheme="majorBidi" w:hAnsiTheme="majorBidi" w:cstheme="majorBidi"/>
          <w:i/>
        </w:rPr>
        <w:t>Кз</w:t>
      </w:r>
      <w:r w:rsidRPr="00762D02">
        <w:rPr>
          <w:rFonts w:asciiTheme="majorBidi" w:hAnsiTheme="majorBidi" w:cstheme="majorBidi"/>
        </w:rPr>
        <w:t xml:space="preserve">) на участке в среднем составляет 0,7; численность рабочих </w:t>
      </w:r>
      <w:r w:rsidRPr="00762D02">
        <w:rPr>
          <w:rFonts w:asciiTheme="majorBidi" w:hAnsiTheme="majorBidi" w:cstheme="majorBidi"/>
          <w:i/>
        </w:rPr>
        <w:t xml:space="preserve">Чр </w:t>
      </w:r>
      <w:r w:rsidRPr="00762D02">
        <w:rPr>
          <w:rFonts w:asciiTheme="majorBidi" w:hAnsiTheme="majorBidi" w:cstheme="majorBidi"/>
        </w:rPr>
        <w:t xml:space="preserve">= 30 человек; допустимая величина относительной ошибки результатов наблюдений </w:t>
      </w:r>
      <w:r w:rsidRPr="00762D02">
        <w:rPr>
          <w:rFonts w:asciiTheme="majorBidi" w:hAnsiTheme="majorBidi" w:cstheme="majorBidi"/>
          <w:i/>
        </w:rPr>
        <w:t xml:space="preserve">Р </w:t>
      </w:r>
      <w:r w:rsidRPr="00762D02">
        <w:rPr>
          <w:rFonts w:asciiTheme="majorBidi" w:hAnsiTheme="majorBidi" w:cstheme="majorBidi"/>
        </w:rPr>
        <w:t>= 8 %.</w:t>
      </w:r>
    </w:p>
    <w:p w:rsidR="0048574E" w:rsidRDefault="0048574E" w:rsidP="0048574E">
      <w:pPr>
        <w:pStyle w:val="a9"/>
        <w:spacing w:after="0"/>
        <w:ind w:left="652" w:right="35"/>
        <w:rPr>
          <w:rFonts w:asciiTheme="majorBidi" w:hAnsiTheme="majorBidi" w:cstheme="majorBidi"/>
          <w:sz w:val="28"/>
          <w:szCs w:val="28"/>
        </w:rPr>
      </w:pPr>
    </w:p>
    <w:p w:rsidR="0048574E" w:rsidRPr="00762D02" w:rsidRDefault="0048574E" w:rsidP="0048574E">
      <w:pPr>
        <w:pStyle w:val="a9"/>
        <w:spacing w:after="0"/>
        <w:ind w:left="652" w:right="35"/>
        <w:rPr>
          <w:rFonts w:asciiTheme="majorBidi" w:hAnsiTheme="majorBidi" w:cstheme="majorBidi"/>
        </w:rPr>
      </w:pPr>
      <w:r w:rsidRPr="00762D02">
        <w:rPr>
          <w:rFonts w:asciiTheme="majorBidi" w:hAnsiTheme="majorBidi" w:cstheme="majorBidi"/>
        </w:rPr>
        <w:t>МЕТОДИЧЕСКИЕ УКАЗАНИЯ</w:t>
      </w:r>
    </w:p>
    <w:p w:rsidR="0048574E" w:rsidRPr="00762D02" w:rsidRDefault="0048574E" w:rsidP="0048574E">
      <w:pPr>
        <w:pStyle w:val="a9"/>
        <w:spacing w:after="0"/>
        <w:ind w:right="35" w:firstLine="540"/>
        <w:rPr>
          <w:rFonts w:asciiTheme="majorBidi" w:hAnsiTheme="majorBidi" w:cstheme="majorBidi"/>
        </w:rPr>
      </w:pPr>
      <w:r w:rsidRPr="00762D02">
        <w:rPr>
          <w:rFonts w:asciiTheme="majorBidi" w:hAnsiTheme="majorBidi" w:cstheme="majorBidi"/>
        </w:rPr>
        <w:t>Количество моментов (замеров) в зависимости от коэффициента средней загруженности рабочих (оборудования) определяется по формулам:</w:t>
      </w:r>
    </w:p>
    <w:p w:rsidR="0048574E" w:rsidRPr="00762D02" w:rsidRDefault="0048574E" w:rsidP="006351EF">
      <w:pPr>
        <w:pStyle w:val="ad"/>
        <w:widowControl w:val="0"/>
        <w:numPr>
          <w:ilvl w:val="0"/>
          <w:numId w:val="15"/>
        </w:numPr>
        <w:tabs>
          <w:tab w:val="left" w:pos="778"/>
        </w:tabs>
        <w:spacing w:before="5" w:line="317" w:lineRule="exact"/>
        <w:contextualSpacing w:val="0"/>
        <w:rPr>
          <w:rFonts w:asciiTheme="majorBidi" w:hAnsiTheme="majorBidi" w:cstheme="majorBidi"/>
        </w:rPr>
      </w:pPr>
      <w:r w:rsidRPr="00762D02">
        <w:rPr>
          <w:rFonts w:asciiTheme="majorBidi" w:hAnsiTheme="majorBidi" w:cstheme="majorBidi"/>
        </w:rPr>
        <w:t>для массового</w:t>
      </w:r>
      <w:r w:rsidRPr="00762D02">
        <w:rPr>
          <w:rFonts w:asciiTheme="majorBidi" w:hAnsiTheme="majorBidi" w:cstheme="majorBidi"/>
          <w:spacing w:val="-7"/>
        </w:rPr>
        <w:t xml:space="preserve"> </w:t>
      </w:r>
      <w:r w:rsidRPr="00762D02">
        <w:rPr>
          <w:rFonts w:asciiTheme="majorBidi" w:hAnsiTheme="majorBidi" w:cstheme="majorBidi"/>
        </w:rPr>
        <w:t>производства</w:t>
      </w:r>
    </w:p>
    <w:p w:rsidR="00D504FE" w:rsidRPr="00762D02" w:rsidRDefault="00D504FE" w:rsidP="0048574E">
      <w:pPr>
        <w:pStyle w:val="ad"/>
        <w:spacing w:line="286" w:lineRule="exact"/>
        <w:ind w:left="777" w:right="7477"/>
        <w:rPr>
          <w:rFonts w:asciiTheme="majorBidi" w:hAnsiTheme="majorBidi" w:cstheme="majorBidi"/>
        </w:rPr>
      </w:pPr>
    </w:p>
    <w:p w:rsidR="00452C2B" w:rsidRPr="00762D02" w:rsidRDefault="00452C2B" w:rsidP="00452C2B">
      <w:pPr>
        <w:spacing w:line="286" w:lineRule="exact"/>
        <w:ind w:left="807" w:right="7477"/>
        <w:jc w:val="center"/>
      </w:pPr>
      <w:r w:rsidRPr="00762D02">
        <w:t>2</w:t>
      </w:r>
      <w:r w:rsidRPr="00762D02">
        <w:rPr>
          <w:rFonts w:ascii="Symbol" w:hAnsi="Symbol"/>
          <w:spacing w:val="-31"/>
          <w:w w:val="76"/>
        </w:rPr>
        <w:t></w:t>
      </w:r>
      <w:r w:rsidRPr="00762D02">
        <w:rPr>
          <w:spacing w:val="19"/>
        </w:rPr>
        <w:t>1</w:t>
      </w:r>
      <w:r w:rsidRPr="00762D02">
        <w:rPr>
          <w:rFonts w:ascii="Symbol" w:hAnsi="Symbol"/>
        </w:rPr>
        <w:t></w:t>
      </w:r>
      <w:r w:rsidRPr="00762D02">
        <w:rPr>
          <w:spacing w:val="-12"/>
        </w:rPr>
        <w:t xml:space="preserve"> </w:t>
      </w:r>
      <w:r w:rsidRPr="00762D02">
        <w:rPr>
          <w:i/>
        </w:rPr>
        <w:t>К</w:t>
      </w:r>
      <w:r w:rsidRPr="00762D02">
        <w:rPr>
          <w:i/>
          <w:spacing w:val="-25"/>
        </w:rPr>
        <w:t xml:space="preserve"> </w:t>
      </w:r>
      <w:r w:rsidRPr="00762D02">
        <w:rPr>
          <w:rFonts w:ascii="Symbol" w:hAnsi="Symbol"/>
          <w:spacing w:val="-38"/>
          <w:w w:val="76"/>
        </w:rPr>
        <w:t></w:t>
      </w:r>
      <w:r w:rsidRPr="00762D02">
        <w:t>10</w:t>
      </w:r>
      <w:r w:rsidRPr="00762D02">
        <w:rPr>
          <w:spacing w:val="9"/>
        </w:rPr>
        <w:t>0</w:t>
      </w:r>
      <w:r w:rsidRPr="00762D02">
        <w:rPr>
          <w:w w:val="99"/>
          <w:position w:val="11"/>
        </w:rPr>
        <w:t>2</w:t>
      </w:r>
    </w:p>
    <w:p w:rsidR="00452C2B" w:rsidRPr="00762D02" w:rsidRDefault="00E76D0C" w:rsidP="00452C2B">
      <w:pPr>
        <w:tabs>
          <w:tab w:val="left" w:pos="2253"/>
          <w:tab w:val="left" w:pos="7900"/>
        </w:tabs>
        <w:spacing w:line="176" w:lineRule="exact"/>
        <w:ind w:right="35"/>
      </w:pPr>
      <w:r>
        <w:rPr>
          <w:noProof/>
        </w:rPr>
        <w:pict>
          <v:line id="Line 85" o:spid="_x0000_s1087" style="position:absolute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0.8pt,5.6pt" to="161.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" strokeweight=".48pt">
            <w10:wrap anchorx="page"/>
          </v:line>
        </w:pict>
      </w:r>
      <w:r w:rsidR="00452C2B" w:rsidRPr="00762D02">
        <w:rPr>
          <w:i/>
        </w:rPr>
        <w:t>М</w:t>
      </w:r>
      <w:r w:rsidR="00452C2B" w:rsidRPr="00762D02">
        <w:rPr>
          <w:i/>
          <w:spacing w:val="30"/>
        </w:rPr>
        <w:t xml:space="preserve"> </w:t>
      </w:r>
      <w:r w:rsidR="00452C2B" w:rsidRPr="00762D02">
        <w:rPr>
          <w:rFonts w:ascii="Symbol" w:hAnsi="Symbol"/>
        </w:rPr>
        <w:t></w:t>
      </w:r>
      <w:r w:rsidR="00452C2B" w:rsidRPr="00762D02">
        <w:tab/>
      </w:r>
      <w:r w:rsidR="00E36382" w:rsidRPr="00762D02">
        <w:t>,</w:t>
      </w:r>
      <w:r w:rsidR="00E36382" w:rsidRPr="00762D02">
        <w:tab/>
        <w:t>(6.3</w:t>
      </w:r>
      <w:r w:rsidR="00452C2B" w:rsidRPr="00762D02">
        <w:t>)</w:t>
      </w:r>
    </w:p>
    <w:p w:rsidR="00452C2B" w:rsidRPr="00762D02" w:rsidRDefault="00452C2B" w:rsidP="00452C2B">
      <w:pPr>
        <w:spacing w:line="236" w:lineRule="exact"/>
        <w:ind w:left="810" w:right="7477"/>
        <w:jc w:val="center"/>
      </w:pPr>
      <w:r w:rsidRPr="00762D02">
        <w:rPr>
          <w:i/>
        </w:rPr>
        <w:t>КР</w:t>
      </w:r>
      <w:r w:rsidRPr="00762D02">
        <w:rPr>
          <w:position w:val="11"/>
        </w:rPr>
        <w:t>2</w:t>
      </w:r>
    </w:p>
    <w:p w:rsidR="00452C2B" w:rsidRPr="00762D02" w:rsidRDefault="00452C2B" w:rsidP="0048574E">
      <w:pPr>
        <w:pStyle w:val="ad"/>
        <w:spacing w:line="286" w:lineRule="exact"/>
        <w:ind w:left="777" w:right="7477"/>
        <w:rPr>
          <w:rFonts w:asciiTheme="majorBidi" w:hAnsiTheme="majorBidi" w:cstheme="majorBidi"/>
        </w:rPr>
      </w:pPr>
    </w:p>
    <w:p w:rsidR="00452C2B" w:rsidRPr="00762D02" w:rsidRDefault="00452C2B" w:rsidP="006351EF">
      <w:pPr>
        <w:pStyle w:val="ad"/>
        <w:widowControl w:val="0"/>
        <w:numPr>
          <w:ilvl w:val="0"/>
          <w:numId w:val="15"/>
        </w:numPr>
        <w:tabs>
          <w:tab w:val="left" w:pos="778"/>
        </w:tabs>
        <w:spacing w:before="154"/>
        <w:contextualSpacing w:val="0"/>
      </w:pPr>
      <w:r w:rsidRPr="00762D02">
        <w:t>для серийного и мелкосерийного</w:t>
      </w:r>
      <w:r w:rsidRPr="00762D02">
        <w:rPr>
          <w:spacing w:val="-18"/>
        </w:rPr>
        <w:t xml:space="preserve"> </w:t>
      </w:r>
      <w:r w:rsidRPr="00762D02">
        <w:t>производства</w:t>
      </w:r>
    </w:p>
    <w:p w:rsidR="00452C2B" w:rsidRPr="00762D02" w:rsidRDefault="00452C2B" w:rsidP="00452C2B">
      <w:pPr>
        <w:spacing w:before="127" w:line="291" w:lineRule="exact"/>
        <w:ind w:left="785" w:right="7477"/>
        <w:jc w:val="center"/>
      </w:pPr>
      <w:r w:rsidRPr="00762D02">
        <w:rPr>
          <w:spacing w:val="-10"/>
        </w:rPr>
        <w:t>3</w:t>
      </w:r>
      <w:r w:rsidRPr="00762D02">
        <w:rPr>
          <w:rFonts w:ascii="Symbol" w:hAnsi="Symbol"/>
          <w:spacing w:val="-29"/>
          <w:w w:val="76"/>
        </w:rPr>
        <w:t></w:t>
      </w:r>
      <w:r w:rsidRPr="00762D02">
        <w:rPr>
          <w:spacing w:val="19"/>
        </w:rPr>
        <w:t>1</w:t>
      </w:r>
      <w:r w:rsidRPr="00762D02">
        <w:rPr>
          <w:rFonts w:ascii="Symbol" w:hAnsi="Symbol"/>
        </w:rPr>
        <w:t></w:t>
      </w:r>
      <w:r w:rsidRPr="00762D02">
        <w:rPr>
          <w:spacing w:val="-12"/>
        </w:rPr>
        <w:t xml:space="preserve"> </w:t>
      </w:r>
      <w:r w:rsidRPr="00762D02">
        <w:rPr>
          <w:i/>
        </w:rPr>
        <w:t>К</w:t>
      </w:r>
      <w:r w:rsidRPr="00762D02">
        <w:rPr>
          <w:i/>
          <w:spacing w:val="-25"/>
        </w:rPr>
        <w:t xml:space="preserve"> </w:t>
      </w:r>
      <w:r w:rsidRPr="00762D02">
        <w:rPr>
          <w:rFonts w:ascii="Symbol" w:hAnsi="Symbol"/>
          <w:spacing w:val="-38"/>
          <w:w w:val="76"/>
        </w:rPr>
        <w:t></w:t>
      </w:r>
      <w:r w:rsidRPr="00762D02">
        <w:t>10</w:t>
      </w:r>
      <w:r w:rsidRPr="00762D02">
        <w:rPr>
          <w:spacing w:val="9"/>
        </w:rPr>
        <w:t>0</w:t>
      </w:r>
      <w:r w:rsidRPr="00762D02">
        <w:rPr>
          <w:w w:val="99"/>
          <w:position w:val="11"/>
        </w:rPr>
        <w:t>2</w:t>
      </w:r>
    </w:p>
    <w:p w:rsidR="00AA5596" w:rsidRPr="00762D02" w:rsidRDefault="00E76D0C" w:rsidP="00AA5596">
      <w:pPr>
        <w:tabs>
          <w:tab w:val="left" w:pos="2253"/>
          <w:tab w:val="left" w:pos="7900"/>
        </w:tabs>
        <w:spacing w:line="176" w:lineRule="exact"/>
        <w:ind w:left="513" w:right="35"/>
      </w:pPr>
      <w:r>
        <w:rPr>
          <w:noProof/>
        </w:rPr>
        <w:pict>
          <v:line id="Line 84" o:spid="_x0000_s1088" style="position:absolute;left:0;text-align:left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0.8pt,5.6pt" to="160.8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LOTEgIAACkEAAAOAAAAZHJzL2Uyb0RvYy54bWysU8GO2yAQvVfqPyDuie3U9S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" strokeweight=".48pt">
            <w10:wrap anchorx="page"/>
          </v:line>
        </w:pict>
      </w:r>
      <w:r w:rsidR="00452C2B" w:rsidRPr="00762D02">
        <w:rPr>
          <w:i/>
        </w:rPr>
        <w:t>М</w:t>
      </w:r>
      <w:r w:rsidR="00452C2B" w:rsidRPr="00762D02">
        <w:rPr>
          <w:i/>
          <w:spacing w:val="30"/>
        </w:rPr>
        <w:t xml:space="preserve"> </w:t>
      </w:r>
      <w:r w:rsidR="00452C2B" w:rsidRPr="00762D02">
        <w:rPr>
          <w:rFonts w:ascii="Symbol" w:hAnsi="Symbol"/>
        </w:rPr>
        <w:t></w:t>
      </w:r>
      <w:r w:rsidR="00452C2B" w:rsidRPr="00762D02">
        <w:tab/>
      </w:r>
      <w:r w:rsidR="00E36382" w:rsidRPr="00762D02">
        <w:t>.</w:t>
      </w:r>
      <w:r w:rsidR="00E36382" w:rsidRPr="00762D02">
        <w:tab/>
        <w:t>(6.4</w:t>
      </w:r>
      <w:r w:rsidR="00452C2B" w:rsidRPr="00762D02">
        <w:t>)</w:t>
      </w:r>
    </w:p>
    <w:p w:rsidR="00452C2B" w:rsidRPr="00762D02" w:rsidRDefault="00452C2B" w:rsidP="00452C2B">
      <w:pPr>
        <w:spacing w:line="236" w:lineRule="exact"/>
        <w:ind w:left="797" w:right="7477"/>
        <w:jc w:val="center"/>
      </w:pPr>
      <w:r w:rsidRPr="00762D02">
        <w:rPr>
          <w:i/>
        </w:rPr>
        <w:t>КР</w:t>
      </w:r>
      <w:r w:rsidRPr="00762D02">
        <w:rPr>
          <w:position w:val="11"/>
        </w:rPr>
        <w:t>2</w:t>
      </w:r>
    </w:p>
    <w:p w:rsidR="00452C2B" w:rsidRPr="00762D02" w:rsidRDefault="00452C2B" w:rsidP="00AA5596">
      <w:pPr>
        <w:spacing w:line="286" w:lineRule="exact"/>
        <w:ind w:right="7477"/>
        <w:rPr>
          <w:rFonts w:asciiTheme="majorBidi" w:hAnsiTheme="majorBidi" w:cstheme="majorBidi"/>
        </w:rPr>
      </w:pPr>
    </w:p>
    <w:p w:rsidR="00AA5596" w:rsidRDefault="00AA5596" w:rsidP="00AA5596">
      <w:pPr>
        <w:spacing w:line="286" w:lineRule="exact"/>
        <w:ind w:right="7477"/>
        <w:rPr>
          <w:rFonts w:asciiTheme="majorBidi" w:hAnsiTheme="majorBidi" w:cstheme="majorBidi"/>
          <w:sz w:val="28"/>
          <w:szCs w:val="28"/>
        </w:rPr>
      </w:pPr>
    </w:p>
    <w:p w:rsidR="00AA5596" w:rsidRDefault="00AA5596" w:rsidP="00AA5596">
      <w:pPr>
        <w:spacing w:line="286" w:lineRule="exact"/>
        <w:ind w:right="7477"/>
        <w:rPr>
          <w:rFonts w:asciiTheme="majorBidi" w:hAnsiTheme="majorBidi" w:cstheme="majorBidi"/>
          <w:sz w:val="28"/>
          <w:szCs w:val="28"/>
        </w:rPr>
      </w:pPr>
    </w:p>
    <w:p w:rsidR="00AA5596" w:rsidRDefault="00AA5596" w:rsidP="00AA5596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  <w:t>Вопросы для самоконтроля</w:t>
      </w:r>
    </w:p>
    <w:p w:rsidR="00AA5596" w:rsidRPr="00762D02" w:rsidRDefault="00AA5596" w:rsidP="00AA5596">
      <w:pPr>
        <w:widowControl w:val="0"/>
        <w:tabs>
          <w:tab w:val="left" w:pos="588"/>
        </w:tabs>
        <w:autoSpaceDE w:val="0"/>
        <w:autoSpaceDN w:val="0"/>
        <w:spacing w:before="65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olor w:val="231F20"/>
          <w:w w:val="105"/>
          <w:sz w:val="28"/>
          <w:szCs w:val="28"/>
        </w:rPr>
        <w:t>1</w:t>
      </w:r>
      <w:r w:rsidRPr="00762D02">
        <w:rPr>
          <w:rFonts w:asciiTheme="majorBidi" w:hAnsiTheme="majorBidi" w:cstheme="majorBidi"/>
          <w:color w:val="231F20"/>
          <w:w w:val="105"/>
        </w:rPr>
        <w:t>.Каковы элементы структуры затрат рабочего</w:t>
      </w:r>
      <w:r w:rsidRPr="00762D02">
        <w:rPr>
          <w:rFonts w:asciiTheme="majorBidi" w:hAnsiTheme="majorBidi" w:cstheme="majorBidi"/>
          <w:color w:val="231F20"/>
          <w:spacing w:val="-30"/>
          <w:w w:val="105"/>
        </w:rPr>
        <w:t xml:space="preserve"> </w:t>
      </w:r>
      <w:r w:rsidRPr="00762D02">
        <w:rPr>
          <w:rFonts w:asciiTheme="majorBidi" w:hAnsiTheme="majorBidi" w:cstheme="majorBidi"/>
          <w:color w:val="231F20"/>
          <w:w w:val="105"/>
        </w:rPr>
        <w:t>времени?</w:t>
      </w:r>
    </w:p>
    <w:p w:rsidR="00AA5596" w:rsidRPr="00762D02" w:rsidRDefault="00AA5596" w:rsidP="00AA5596">
      <w:pPr>
        <w:widowControl w:val="0"/>
        <w:tabs>
          <w:tab w:val="left" w:pos="588"/>
        </w:tabs>
        <w:autoSpaceDE w:val="0"/>
        <w:autoSpaceDN w:val="0"/>
        <w:spacing w:before="3"/>
        <w:rPr>
          <w:rFonts w:asciiTheme="majorBidi" w:hAnsiTheme="majorBidi" w:cstheme="majorBidi"/>
        </w:rPr>
      </w:pPr>
      <w:r w:rsidRPr="00762D02">
        <w:rPr>
          <w:rFonts w:asciiTheme="majorBidi" w:hAnsiTheme="majorBidi" w:cstheme="majorBidi"/>
          <w:color w:val="231F20"/>
          <w:w w:val="105"/>
        </w:rPr>
        <w:t>2.Что понимают под временем активного и пассивного</w:t>
      </w:r>
      <w:r w:rsidRPr="00762D02">
        <w:rPr>
          <w:rFonts w:asciiTheme="majorBidi" w:hAnsiTheme="majorBidi" w:cstheme="majorBidi"/>
          <w:color w:val="231F20"/>
          <w:spacing w:val="-30"/>
          <w:w w:val="105"/>
        </w:rPr>
        <w:t xml:space="preserve"> </w:t>
      </w:r>
      <w:r w:rsidRPr="00762D02">
        <w:rPr>
          <w:rFonts w:asciiTheme="majorBidi" w:hAnsiTheme="majorBidi" w:cstheme="majorBidi"/>
          <w:color w:val="231F20"/>
          <w:w w:val="105"/>
        </w:rPr>
        <w:t>наблюдения?</w:t>
      </w:r>
    </w:p>
    <w:p w:rsidR="00AA5596" w:rsidRPr="00762D02" w:rsidRDefault="00AA5596" w:rsidP="00AA5596">
      <w:pPr>
        <w:widowControl w:val="0"/>
        <w:tabs>
          <w:tab w:val="left" w:pos="588"/>
        </w:tabs>
        <w:autoSpaceDE w:val="0"/>
        <w:autoSpaceDN w:val="0"/>
        <w:spacing w:before="3"/>
        <w:rPr>
          <w:rFonts w:asciiTheme="majorBidi" w:hAnsiTheme="majorBidi" w:cstheme="majorBidi"/>
        </w:rPr>
      </w:pPr>
      <w:r w:rsidRPr="00762D02">
        <w:rPr>
          <w:rFonts w:asciiTheme="majorBidi" w:hAnsiTheme="majorBidi" w:cstheme="majorBidi"/>
          <w:color w:val="231F20"/>
          <w:w w:val="105"/>
        </w:rPr>
        <w:t>3.Какое время называют перекрываемым и</w:t>
      </w:r>
      <w:r w:rsidRPr="00762D02">
        <w:rPr>
          <w:rFonts w:asciiTheme="majorBidi" w:hAnsiTheme="majorBidi" w:cstheme="majorBidi"/>
          <w:color w:val="231F20"/>
          <w:spacing w:val="-23"/>
          <w:w w:val="105"/>
        </w:rPr>
        <w:t xml:space="preserve"> </w:t>
      </w:r>
      <w:r w:rsidRPr="00762D02">
        <w:rPr>
          <w:rFonts w:asciiTheme="majorBidi" w:hAnsiTheme="majorBidi" w:cstheme="majorBidi"/>
          <w:color w:val="231F20"/>
          <w:w w:val="105"/>
        </w:rPr>
        <w:t>неперекрываемым?</w:t>
      </w:r>
    </w:p>
    <w:p w:rsidR="00AA5596" w:rsidRPr="00762D02" w:rsidRDefault="00AA5596" w:rsidP="00AA5596">
      <w:pPr>
        <w:widowControl w:val="0"/>
        <w:tabs>
          <w:tab w:val="left" w:pos="588"/>
        </w:tabs>
        <w:autoSpaceDE w:val="0"/>
        <w:autoSpaceDN w:val="0"/>
        <w:spacing w:before="3"/>
        <w:rPr>
          <w:rFonts w:asciiTheme="majorBidi" w:hAnsiTheme="majorBidi" w:cstheme="majorBidi"/>
        </w:rPr>
      </w:pPr>
      <w:r w:rsidRPr="00762D02">
        <w:rPr>
          <w:rFonts w:asciiTheme="majorBidi" w:hAnsiTheme="majorBidi" w:cstheme="majorBidi"/>
          <w:color w:val="231F20"/>
          <w:w w:val="105"/>
        </w:rPr>
        <w:t>4.Какие</w:t>
      </w:r>
      <w:r w:rsidRPr="00762D02">
        <w:rPr>
          <w:rFonts w:asciiTheme="majorBidi" w:hAnsiTheme="majorBidi" w:cstheme="majorBidi"/>
          <w:color w:val="231F20"/>
          <w:spacing w:val="-12"/>
          <w:w w:val="105"/>
        </w:rPr>
        <w:t xml:space="preserve"> </w:t>
      </w:r>
      <w:r w:rsidRPr="00762D02">
        <w:rPr>
          <w:rFonts w:asciiTheme="majorBidi" w:hAnsiTheme="majorBidi" w:cstheme="majorBidi"/>
          <w:color w:val="231F20"/>
          <w:w w:val="105"/>
        </w:rPr>
        <w:t>затраты</w:t>
      </w:r>
      <w:r w:rsidRPr="00762D02">
        <w:rPr>
          <w:rFonts w:asciiTheme="majorBidi" w:hAnsiTheme="majorBidi" w:cstheme="majorBidi"/>
          <w:color w:val="231F20"/>
          <w:spacing w:val="-12"/>
          <w:w w:val="105"/>
        </w:rPr>
        <w:t xml:space="preserve"> </w:t>
      </w:r>
      <w:r w:rsidRPr="00762D02">
        <w:rPr>
          <w:rFonts w:asciiTheme="majorBidi" w:hAnsiTheme="majorBidi" w:cstheme="majorBidi"/>
          <w:color w:val="231F20"/>
          <w:w w:val="105"/>
        </w:rPr>
        <w:t>рабочего</w:t>
      </w:r>
      <w:r w:rsidRPr="00762D02">
        <w:rPr>
          <w:rFonts w:asciiTheme="majorBidi" w:hAnsiTheme="majorBidi" w:cstheme="majorBidi"/>
          <w:color w:val="231F20"/>
          <w:spacing w:val="-12"/>
          <w:w w:val="105"/>
        </w:rPr>
        <w:t xml:space="preserve"> </w:t>
      </w:r>
      <w:r w:rsidRPr="00762D02">
        <w:rPr>
          <w:rFonts w:asciiTheme="majorBidi" w:hAnsiTheme="majorBidi" w:cstheme="majorBidi"/>
          <w:color w:val="231F20"/>
          <w:w w:val="105"/>
        </w:rPr>
        <w:t>времени</w:t>
      </w:r>
      <w:r w:rsidRPr="00762D02">
        <w:rPr>
          <w:rFonts w:asciiTheme="majorBidi" w:hAnsiTheme="majorBidi" w:cstheme="majorBidi"/>
          <w:color w:val="231F20"/>
          <w:spacing w:val="-12"/>
          <w:w w:val="105"/>
        </w:rPr>
        <w:t xml:space="preserve"> </w:t>
      </w:r>
      <w:r w:rsidRPr="00762D02">
        <w:rPr>
          <w:rFonts w:asciiTheme="majorBidi" w:hAnsiTheme="majorBidi" w:cstheme="majorBidi"/>
          <w:color w:val="231F20"/>
          <w:w w:val="105"/>
        </w:rPr>
        <w:t>нормируются,</w:t>
      </w:r>
      <w:r w:rsidRPr="00762D02">
        <w:rPr>
          <w:rFonts w:asciiTheme="majorBidi" w:hAnsiTheme="majorBidi" w:cstheme="majorBidi"/>
          <w:color w:val="231F20"/>
          <w:spacing w:val="-12"/>
          <w:w w:val="105"/>
        </w:rPr>
        <w:t xml:space="preserve"> </w:t>
      </w:r>
      <w:r w:rsidRPr="00762D02">
        <w:rPr>
          <w:rFonts w:asciiTheme="majorBidi" w:hAnsiTheme="majorBidi" w:cstheme="majorBidi"/>
          <w:color w:val="231F20"/>
          <w:w w:val="105"/>
        </w:rPr>
        <w:t>а</w:t>
      </w:r>
      <w:r w:rsidRPr="00762D02">
        <w:rPr>
          <w:rFonts w:asciiTheme="majorBidi" w:hAnsiTheme="majorBidi" w:cstheme="majorBidi"/>
          <w:color w:val="231F20"/>
          <w:spacing w:val="-12"/>
          <w:w w:val="105"/>
        </w:rPr>
        <w:t xml:space="preserve"> </w:t>
      </w:r>
      <w:r w:rsidRPr="00762D02">
        <w:rPr>
          <w:rFonts w:asciiTheme="majorBidi" w:hAnsiTheme="majorBidi" w:cstheme="majorBidi"/>
          <w:color w:val="231F20"/>
          <w:w w:val="105"/>
        </w:rPr>
        <w:t>какие</w:t>
      </w:r>
      <w:r w:rsidRPr="00762D02">
        <w:rPr>
          <w:rFonts w:asciiTheme="majorBidi" w:hAnsiTheme="majorBidi" w:cstheme="majorBidi"/>
          <w:color w:val="231F20"/>
          <w:spacing w:val="-12"/>
          <w:w w:val="105"/>
        </w:rPr>
        <w:t xml:space="preserve"> </w:t>
      </w:r>
      <w:r w:rsidRPr="00762D02">
        <w:rPr>
          <w:rFonts w:asciiTheme="majorBidi" w:hAnsiTheme="majorBidi" w:cstheme="majorBidi"/>
          <w:color w:val="231F20"/>
          <w:w w:val="105"/>
        </w:rPr>
        <w:t>не</w:t>
      </w:r>
      <w:r w:rsidRPr="00762D02">
        <w:rPr>
          <w:rFonts w:asciiTheme="majorBidi" w:hAnsiTheme="majorBidi" w:cstheme="majorBidi"/>
          <w:color w:val="231F20"/>
          <w:spacing w:val="-12"/>
          <w:w w:val="105"/>
        </w:rPr>
        <w:t xml:space="preserve"> </w:t>
      </w:r>
      <w:r w:rsidRPr="00762D02">
        <w:rPr>
          <w:rFonts w:asciiTheme="majorBidi" w:hAnsiTheme="majorBidi" w:cstheme="majorBidi"/>
          <w:color w:val="231F20"/>
          <w:w w:val="105"/>
        </w:rPr>
        <w:t>нормируются?</w:t>
      </w:r>
    </w:p>
    <w:p w:rsidR="00AA5596" w:rsidRPr="00762D02" w:rsidRDefault="00AA5596" w:rsidP="00AA5596">
      <w:pPr>
        <w:widowControl w:val="0"/>
        <w:tabs>
          <w:tab w:val="left" w:pos="588"/>
        </w:tabs>
        <w:autoSpaceDE w:val="0"/>
        <w:autoSpaceDN w:val="0"/>
        <w:spacing w:before="3"/>
        <w:rPr>
          <w:rFonts w:asciiTheme="majorBidi" w:hAnsiTheme="majorBidi" w:cstheme="majorBidi"/>
        </w:rPr>
      </w:pPr>
      <w:r w:rsidRPr="00762D02">
        <w:rPr>
          <w:rFonts w:asciiTheme="majorBidi" w:hAnsiTheme="majorBidi" w:cstheme="majorBidi"/>
          <w:color w:val="231F20"/>
          <w:w w:val="105"/>
        </w:rPr>
        <w:t>5.Дайте классификацию затрат времени использования</w:t>
      </w:r>
      <w:r w:rsidRPr="00762D02">
        <w:rPr>
          <w:rFonts w:asciiTheme="majorBidi" w:hAnsiTheme="majorBidi" w:cstheme="majorBidi"/>
          <w:color w:val="231F20"/>
          <w:spacing w:val="-18"/>
          <w:w w:val="105"/>
        </w:rPr>
        <w:t xml:space="preserve"> </w:t>
      </w:r>
      <w:r w:rsidRPr="00762D02">
        <w:rPr>
          <w:rFonts w:asciiTheme="majorBidi" w:hAnsiTheme="majorBidi" w:cstheme="majorBidi"/>
          <w:color w:val="231F20"/>
          <w:w w:val="105"/>
        </w:rPr>
        <w:t>оборудования.</w:t>
      </w:r>
    </w:p>
    <w:p w:rsidR="00AA5596" w:rsidRPr="00762D02" w:rsidRDefault="00AA5596" w:rsidP="00AA5596">
      <w:pPr>
        <w:widowControl w:val="0"/>
        <w:tabs>
          <w:tab w:val="left" w:pos="588"/>
        </w:tabs>
        <w:autoSpaceDE w:val="0"/>
        <w:autoSpaceDN w:val="0"/>
        <w:spacing w:before="3" w:line="244" w:lineRule="auto"/>
        <w:ind w:right="791"/>
        <w:rPr>
          <w:rFonts w:asciiTheme="majorBidi" w:hAnsiTheme="majorBidi" w:cstheme="majorBidi"/>
        </w:rPr>
      </w:pPr>
      <w:r w:rsidRPr="00762D02">
        <w:rPr>
          <w:rFonts w:asciiTheme="majorBidi" w:hAnsiTheme="majorBidi" w:cstheme="majorBidi"/>
          <w:color w:val="231F20"/>
          <w:w w:val="105"/>
        </w:rPr>
        <w:t>6.Какие существуют методы изучения затрат рабочего времени исполнителей и затрат времени работы</w:t>
      </w:r>
      <w:r w:rsidRPr="00762D02">
        <w:rPr>
          <w:rFonts w:asciiTheme="majorBidi" w:hAnsiTheme="majorBidi" w:cstheme="majorBidi"/>
          <w:color w:val="231F20"/>
          <w:spacing w:val="-30"/>
          <w:w w:val="105"/>
        </w:rPr>
        <w:t xml:space="preserve"> </w:t>
      </w:r>
      <w:r w:rsidRPr="00762D02">
        <w:rPr>
          <w:rFonts w:asciiTheme="majorBidi" w:hAnsiTheme="majorBidi" w:cstheme="majorBidi"/>
          <w:color w:val="231F20"/>
          <w:w w:val="105"/>
        </w:rPr>
        <w:t>оборудования?</w:t>
      </w:r>
    </w:p>
    <w:p w:rsidR="00AA5596" w:rsidRPr="00762D02" w:rsidRDefault="00AA5596" w:rsidP="00AA5596">
      <w:pPr>
        <w:widowControl w:val="0"/>
        <w:tabs>
          <w:tab w:val="left" w:pos="588"/>
        </w:tabs>
        <w:autoSpaceDE w:val="0"/>
        <w:autoSpaceDN w:val="0"/>
        <w:spacing w:before="7" w:line="244" w:lineRule="auto"/>
        <w:ind w:right="791"/>
        <w:rPr>
          <w:rFonts w:asciiTheme="majorBidi" w:hAnsiTheme="majorBidi" w:cstheme="majorBidi"/>
        </w:rPr>
      </w:pPr>
      <w:r w:rsidRPr="00762D02">
        <w:rPr>
          <w:rFonts w:asciiTheme="majorBidi" w:hAnsiTheme="majorBidi" w:cstheme="majorBidi"/>
          <w:color w:val="231F20"/>
          <w:w w:val="105"/>
        </w:rPr>
        <w:t>7.Дайте характеристику методики проведения индивидуальной, групповой и массовой фотографий рабочего</w:t>
      </w:r>
      <w:r w:rsidRPr="00762D02">
        <w:rPr>
          <w:rFonts w:asciiTheme="majorBidi" w:hAnsiTheme="majorBidi" w:cstheme="majorBidi"/>
          <w:color w:val="231F20"/>
          <w:spacing w:val="-27"/>
          <w:w w:val="105"/>
        </w:rPr>
        <w:t xml:space="preserve"> </w:t>
      </w:r>
      <w:r w:rsidRPr="00762D02">
        <w:rPr>
          <w:rFonts w:asciiTheme="majorBidi" w:hAnsiTheme="majorBidi" w:cstheme="majorBidi"/>
          <w:color w:val="231F20"/>
          <w:w w:val="105"/>
        </w:rPr>
        <w:t>времени.</w:t>
      </w:r>
    </w:p>
    <w:p w:rsidR="00AA5596" w:rsidRPr="00762D02" w:rsidRDefault="00AA5596" w:rsidP="00AA5596">
      <w:pPr>
        <w:widowControl w:val="0"/>
        <w:tabs>
          <w:tab w:val="left" w:pos="588"/>
        </w:tabs>
        <w:autoSpaceDE w:val="0"/>
        <w:autoSpaceDN w:val="0"/>
        <w:spacing w:before="8"/>
        <w:rPr>
          <w:rFonts w:asciiTheme="majorBidi" w:hAnsiTheme="majorBidi" w:cstheme="majorBidi"/>
        </w:rPr>
      </w:pPr>
      <w:r w:rsidRPr="00762D02">
        <w:rPr>
          <w:rFonts w:asciiTheme="majorBidi" w:hAnsiTheme="majorBidi" w:cstheme="majorBidi"/>
          <w:color w:val="231F20"/>
          <w:w w:val="105"/>
        </w:rPr>
        <w:t>8.Каковы цели и методы проведения самофотографии рабочего</w:t>
      </w:r>
      <w:r w:rsidRPr="00762D02">
        <w:rPr>
          <w:rFonts w:asciiTheme="majorBidi" w:hAnsiTheme="majorBidi" w:cstheme="majorBidi"/>
          <w:color w:val="231F20"/>
          <w:spacing w:val="-24"/>
          <w:w w:val="105"/>
        </w:rPr>
        <w:t xml:space="preserve"> </w:t>
      </w:r>
      <w:r w:rsidRPr="00762D02">
        <w:rPr>
          <w:rFonts w:asciiTheme="majorBidi" w:hAnsiTheme="majorBidi" w:cstheme="majorBidi"/>
          <w:color w:val="231F20"/>
          <w:w w:val="105"/>
        </w:rPr>
        <w:t>времени?</w:t>
      </w:r>
    </w:p>
    <w:p w:rsidR="00AA5596" w:rsidRPr="00762D02" w:rsidRDefault="00AA5596" w:rsidP="00AA5596">
      <w:pPr>
        <w:widowControl w:val="0"/>
        <w:tabs>
          <w:tab w:val="left" w:pos="588"/>
        </w:tabs>
        <w:autoSpaceDE w:val="0"/>
        <w:autoSpaceDN w:val="0"/>
        <w:spacing w:before="3"/>
        <w:rPr>
          <w:rFonts w:asciiTheme="majorBidi" w:hAnsiTheme="majorBidi" w:cstheme="majorBidi"/>
        </w:rPr>
      </w:pPr>
      <w:r w:rsidRPr="00762D02">
        <w:rPr>
          <w:rFonts w:asciiTheme="majorBidi" w:hAnsiTheme="majorBidi" w:cstheme="majorBidi"/>
          <w:color w:val="231F20"/>
          <w:w w:val="105"/>
        </w:rPr>
        <w:t>9.Каковы задачи и методы проведения</w:t>
      </w:r>
      <w:r w:rsidRPr="00762D02">
        <w:rPr>
          <w:rFonts w:asciiTheme="majorBidi" w:hAnsiTheme="majorBidi" w:cstheme="majorBidi"/>
          <w:color w:val="231F20"/>
          <w:spacing w:val="-29"/>
          <w:w w:val="105"/>
        </w:rPr>
        <w:t xml:space="preserve"> </w:t>
      </w:r>
      <w:r w:rsidRPr="00762D02">
        <w:rPr>
          <w:rFonts w:asciiTheme="majorBidi" w:hAnsiTheme="majorBidi" w:cstheme="majorBidi"/>
          <w:color w:val="231F20"/>
          <w:w w:val="105"/>
        </w:rPr>
        <w:t>хронометража?</w:t>
      </w:r>
    </w:p>
    <w:p w:rsidR="001B1B95" w:rsidRPr="00762D02" w:rsidRDefault="001B1B95" w:rsidP="00AA5596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lang w:eastAsia="en-US"/>
        </w:rPr>
      </w:pPr>
    </w:p>
    <w:p w:rsidR="005146CE" w:rsidRPr="0031400D" w:rsidRDefault="005146CE" w:rsidP="005146CE">
      <w:pPr>
        <w:pStyle w:val="ad"/>
        <w:rPr>
          <w:b/>
          <w:bCs/>
          <w:sz w:val="28"/>
          <w:szCs w:val="28"/>
        </w:rPr>
      </w:pPr>
      <w:r w:rsidRPr="0031400D">
        <w:rPr>
          <w:b/>
          <w:bCs/>
          <w:sz w:val="28"/>
          <w:szCs w:val="28"/>
        </w:rPr>
        <w:t>Рекомендуемая литература</w:t>
      </w:r>
    </w:p>
    <w:p w:rsidR="005146CE" w:rsidRPr="00733A8B" w:rsidRDefault="005146CE" w:rsidP="005146CE">
      <w:pPr>
        <w:autoSpaceDN w:val="0"/>
        <w:ind w:right="-30"/>
      </w:pPr>
      <w:r w:rsidRPr="00733A8B">
        <w:t>1.Бухалков М.И. Совершенствование организации и нормирования труда в современном производстве. Ученое пособие. – Самара: СамГТУ, 2012. – 44 с.</w:t>
      </w:r>
    </w:p>
    <w:p w:rsidR="005146CE" w:rsidRPr="00733A8B" w:rsidRDefault="005146CE" w:rsidP="005146CE">
      <w:pPr>
        <w:tabs>
          <w:tab w:val="left" w:pos="0"/>
        </w:tabs>
        <w:autoSpaceDN w:val="0"/>
        <w:ind w:right="-30"/>
        <w:jc w:val="both"/>
      </w:pPr>
      <w:r w:rsidRPr="00733A8B">
        <w:t>2.Организация и нормирование труда. Учебник для вузов / Под ред. Ю.Г. Одегова – М.: Издательство «Экзамен», 2011. 464 с.</w:t>
      </w:r>
    </w:p>
    <w:p w:rsidR="005146CE" w:rsidRPr="00733A8B" w:rsidRDefault="005146CE" w:rsidP="005146CE">
      <w:pPr>
        <w:autoSpaceDN w:val="0"/>
        <w:ind w:right="-30"/>
        <w:jc w:val="both"/>
      </w:pPr>
      <w:r w:rsidRPr="00733A8B">
        <w:t>3.Рофе А.И. Организация и нормирование труда: Учебник для вузов. -  – М.: Издательство «МИК»,2011. – 368 с.</w:t>
      </w:r>
    </w:p>
    <w:p w:rsidR="00404A45" w:rsidRDefault="00404A45" w:rsidP="00AA5596">
      <w:pPr>
        <w:pStyle w:val="af6"/>
        <w:rPr>
          <w:rFonts w:asciiTheme="majorBidi" w:hAnsiTheme="majorBidi" w:cstheme="majorBidi"/>
          <w:b/>
          <w:bCs/>
          <w:sz w:val="28"/>
          <w:szCs w:val="28"/>
        </w:rPr>
      </w:pPr>
    </w:p>
    <w:p w:rsidR="003202D9" w:rsidRDefault="003202D9" w:rsidP="00AA5596">
      <w:pPr>
        <w:pStyle w:val="af6"/>
        <w:rPr>
          <w:rFonts w:asciiTheme="majorBidi" w:hAnsiTheme="majorBidi" w:cstheme="majorBidi"/>
          <w:b/>
          <w:bCs/>
          <w:sz w:val="28"/>
          <w:szCs w:val="28"/>
        </w:rPr>
      </w:pPr>
    </w:p>
    <w:p w:rsidR="003202D9" w:rsidRDefault="003202D9" w:rsidP="00AA5596">
      <w:pPr>
        <w:pStyle w:val="af6"/>
        <w:rPr>
          <w:rFonts w:asciiTheme="majorBidi" w:hAnsiTheme="majorBidi" w:cstheme="majorBidi"/>
          <w:b/>
          <w:bCs/>
          <w:sz w:val="28"/>
          <w:szCs w:val="28"/>
        </w:rPr>
      </w:pPr>
    </w:p>
    <w:p w:rsidR="005146CE" w:rsidRDefault="005146CE" w:rsidP="00AA5596">
      <w:pPr>
        <w:pStyle w:val="af6"/>
        <w:rPr>
          <w:rFonts w:asciiTheme="majorBidi" w:hAnsiTheme="majorBidi" w:cstheme="majorBidi"/>
          <w:b/>
          <w:bCs/>
          <w:sz w:val="28"/>
          <w:szCs w:val="28"/>
        </w:rPr>
      </w:pPr>
    </w:p>
    <w:p w:rsidR="00AA5596" w:rsidRPr="00BB1F71" w:rsidRDefault="001F36AD" w:rsidP="00AA5596">
      <w:pPr>
        <w:pStyle w:val="af6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Домашнее задание </w:t>
      </w:r>
    </w:p>
    <w:p w:rsidR="001F36AD" w:rsidRPr="005146CE" w:rsidRDefault="007B0805" w:rsidP="001F36AD">
      <w:r w:rsidRPr="005146CE">
        <w:t>Задача 1</w:t>
      </w:r>
    </w:p>
    <w:p w:rsidR="001F36AD" w:rsidRPr="005146CE" w:rsidRDefault="001F36AD" w:rsidP="007B0805">
      <w:pPr>
        <w:pStyle w:val="a9"/>
        <w:spacing w:before="148"/>
        <w:ind w:right="105" w:firstLine="540"/>
        <w:jc w:val="both"/>
        <w:rPr>
          <w:rFonts w:asciiTheme="majorBidi" w:hAnsiTheme="majorBidi" w:cstheme="majorBidi"/>
        </w:rPr>
      </w:pPr>
      <w:r w:rsidRPr="005146CE">
        <w:rPr>
          <w:rFonts w:asciiTheme="majorBidi" w:hAnsiTheme="majorBidi" w:cstheme="majorBidi"/>
        </w:rPr>
        <w:t>По результатам самофотографий 20 рабочих производственного участка выявлены потери рабочего времени (мин) по причин</w:t>
      </w:r>
      <w:r w:rsidR="005146CE">
        <w:rPr>
          <w:rFonts w:asciiTheme="majorBidi" w:hAnsiTheme="majorBidi" w:cstheme="majorBidi"/>
        </w:rPr>
        <w:t>ам, представленным в таблице 6.1</w:t>
      </w:r>
    </w:p>
    <w:p w:rsidR="001F36AD" w:rsidRPr="005146CE" w:rsidRDefault="005146CE" w:rsidP="005146CE">
      <w:pPr>
        <w:spacing w:before="43" w:after="42"/>
        <w:ind w:right="106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Таблица 6.1</w:t>
      </w:r>
    </w:p>
    <w:tbl>
      <w:tblPr>
        <w:tblStyle w:val="TableNormal"/>
        <w:tblW w:w="0" w:type="auto"/>
        <w:tblInd w:w="27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98"/>
        <w:gridCol w:w="4786"/>
      </w:tblGrid>
      <w:tr w:rsidR="001F36AD" w:rsidRPr="005146CE" w:rsidTr="003E4B2C">
        <w:trPr>
          <w:trHeight w:hRule="exact" w:val="307"/>
        </w:trPr>
        <w:tc>
          <w:tcPr>
            <w:tcW w:w="4498" w:type="dxa"/>
          </w:tcPr>
          <w:p w:rsidR="001F36AD" w:rsidRPr="005146CE" w:rsidRDefault="001F36AD" w:rsidP="003E4B2C">
            <w:pPr>
              <w:pStyle w:val="TableParagraph"/>
              <w:spacing w:line="275" w:lineRule="exact"/>
              <w:ind w:left="93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b/>
                <w:sz w:val="24"/>
                <w:szCs w:val="24"/>
              </w:rPr>
              <w:t>Потери рабочего времени</w:t>
            </w:r>
          </w:p>
        </w:tc>
        <w:tc>
          <w:tcPr>
            <w:tcW w:w="4786" w:type="dxa"/>
          </w:tcPr>
          <w:p w:rsidR="001F36AD" w:rsidRPr="005146CE" w:rsidRDefault="001F36AD" w:rsidP="003E4B2C">
            <w:pPr>
              <w:pStyle w:val="TableParagraph"/>
              <w:spacing w:line="275" w:lineRule="exact"/>
              <w:ind w:left="201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b/>
                <w:sz w:val="24"/>
                <w:szCs w:val="24"/>
              </w:rPr>
              <w:t>Продолжительность, мин</w:t>
            </w:r>
          </w:p>
        </w:tc>
      </w:tr>
      <w:tr w:rsidR="001F36AD" w:rsidRPr="005146CE" w:rsidTr="003E4B2C">
        <w:trPr>
          <w:trHeight w:hRule="exact" w:val="295"/>
        </w:trPr>
        <w:tc>
          <w:tcPr>
            <w:tcW w:w="4498" w:type="dxa"/>
            <w:tcBorders>
              <w:bottom w:val="single" w:sz="4" w:space="0" w:color="000000"/>
            </w:tcBorders>
          </w:tcPr>
          <w:p w:rsidR="001F36AD" w:rsidRPr="005146CE" w:rsidRDefault="001F36AD" w:rsidP="003E4B2C">
            <w:pPr>
              <w:pStyle w:val="TableParagraph"/>
              <w:spacing w:line="270" w:lineRule="exact"/>
              <w:ind w:left="9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sz w:val="24"/>
                <w:szCs w:val="24"/>
              </w:rPr>
              <w:t>Отсутствие заготовок</w:t>
            </w:r>
          </w:p>
        </w:tc>
        <w:tc>
          <w:tcPr>
            <w:tcW w:w="4786" w:type="dxa"/>
            <w:tcBorders>
              <w:bottom w:val="single" w:sz="4" w:space="0" w:color="000000"/>
            </w:tcBorders>
          </w:tcPr>
          <w:p w:rsidR="001F36AD" w:rsidRPr="005146CE" w:rsidRDefault="001F36AD" w:rsidP="003E4B2C">
            <w:pPr>
              <w:pStyle w:val="TableParagraph"/>
              <w:spacing w:line="270" w:lineRule="exact"/>
              <w:ind w:left="2118" w:right="2118"/>
              <w:rPr>
                <w:rFonts w:asciiTheme="majorBidi" w:hAnsiTheme="majorBidi" w:cstheme="majorBidi"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</w:tr>
      <w:tr w:rsidR="001F36AD" w:rsidRPr="005146CE" w:rsidTr="003E4B2C">
        <w:trPr>
          <w:trHeight w:hRule="exact" w:val="288"/>
        </w:trPr>
        <w:tc>
          <w:tcPr>
            <w:tcW w:w="4498" w:type="dxa"/>
            <w:tcBorders>
              <w:top w:val="single" w:sz="4" w:space="0" w:color="000000"/>
              <w:bottom w:val="single" w:sz="4" w:space="0" w:color="000000"/>
            </w:tcBorders>
          </w:tcPr>
          <w:p w:rsidR="001F36AD" w:rsidRPr="005146CE" w:rsidRDefault="001F36AD" w:rsidP="003E4B2C">
            <w:pPr>
              <w:pStyle w:val="TableParagraph"/>
              <w:ind w:left="9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sz w:val="24"/>
                <w:szCs w:val="24"/>
              </w:rPr>
              <w:t>Неисправность оборудования</w:t>
            </w:r>
          </w:p>
        </w:tc>
        <w:tc>
          <w:tcPr>
            <w:tcW w:w="4786" w:type="dxa"/>
            <w:tcBorders>
              <w:top w:val="single" w:sz="4" w:space="0" w:color="000000"/>
              <w:bottom w:val="single" w:sz="4" w:space="0" w:color="000000"/>
            </w:tcBorders>
          </w:tcPr>
          <w:p w:rsidR="001F36AD" w:rsidRPr="005146CE" w:rsidRDefault="001F36AD" w:rsidP="003E4B2C">
            <w:pPr>
              <w:pStyle w:val="TableParagraph"/>
              <w:ind w:left="2118" w:right="2118"/>
              <w:rPr>
                <w:rFonts w:asciiTheme="majorBidi" w:hAnsiTheme="majorBidi" w:cstheme="majorBidi"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</w:tr>
      <w:tr w:rsidR="001F36AD" w:rsidRPr="005146CE" w:rsidTr="003E4B2C">
        <w:trPr>
          <w:trHeight w:hRule="exact" w:val="286"/>
        </w:trPr>
        <w:tc>
          <w:tcPr>
            <w:tcW w:w="4498" w:type="dxa"/>
            <w:tcBorders>
              <w:top w:val="single" w:sz="4" w:space="0" w:color="000000"/>
              <w:bottom w:val="single" w:sz="4" w:space="0" w:color="000000"/>
            </w:tcBorders>
          </w:tcPr>
          <w:p w:rsidR="001F36AD" w:rsidRPr="005146CE" w:rsidRDefault="001F36AD" w:rsidP="003E4B2C">
            <w:pPr>
              <w:pStyle w:val="TableParagraph"/>
              <w:ind w:left="9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sz w:val="24"/>
                <w:szCs w:val="24"/>
              </w:rPr>
              <w:t>Отсутствие инструментов и оснастки</w:t>
            </w:r>
          </w:p>
        </w:tc>
        <w:tc>
          <w:tcPr>
            <w:tcW w:w="4786" w:type="dxa"/>
            <w:tcBorders>
              <w:top w:val="single" w:sz="4" w:space="0" w:color="000000"/>
              <w:bottom w:val="single" w:sz="4" w:space="0" w:color="000000"/>
            </w:tcBorders>
          </w:tcPr>
          <w:p w:rsidR="001F36AD" w:rsidRPr="005146CE" w:rsidRDefault="001F36AD" w:rsidP="003E4B2C">
            <w:pPr>
              <w:pStyle w:val="TableParagraph"/>
              <w:ind w:left="2118" w:right="2118"/>
              <w:rPr>
                <w:rFonts w:asciiTheme="majorBidi" w:hAnsiTheme="majorBidi" w:cstheme="majorBidi"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</w:tr>
      <w:tr w:rsidR="001F36AD" w:rsidRPr="005146CE" w:rsidTr="003E4B2C">
        <w:trPr>
          <w:trHeight w:hRule="exact" w:val="286"/>
        </w:trPr>
        <w:tc>
          <w:tcPr>
            <w:tcW w:w="4498" w:type="dxa"/>
            <w:tcBorders>
              <w:top w:val="single" w:sz="4" w:space="0" w:color="000000"/>
              <w:bottom w:val="single" w:sz="4" w:space="0" w:color="000000"/>
            </w:tcBorders>
          </w:tcPr>
          <w:p w:rsidR="001F36AD" w:rsidRPr="005146CE" w:rsidRDefault="001F36AD" w:rsidP="003E4B2C">
            <w:pPr>
              <w:pStyle w:val="TableParagraph"/>
              <w:ind w:left="9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sz w:val="24"/>
                <w:szCs w:val="24"/>
              </w:rPr>
              <w:t>Отсутствие электроэнергии</w:t>
            </w:r>
          </w:p>
        </w:tc>
        <w:tc>
          <w:tcPr>
            <w:tcW w:w="4786" w:type="dxa"/>
            <w:tcBorders>
              <w:top w:val="single" w:sz="4" w:space="0" w:color="000000"/>
              <w:bottom w:val="single" w:sz="4" w:space="0" w:color="000000"/>
            </w:tcBorders>
          </w:tcPr>
          <w:p w:rsidR="001F36AD" w:rsidRPr="005146CE" w:rsidRDefault="001F36AD" w:rsidP="003E4B2C">
            <w:pPr>
              <w:pStyle w:val="TableParagraph"/>
              <w:ind w:left="2118" w:right="2118"/>
              <w:rPr>
                <w:rFonts w:asciiTheme="majorBidi" w:hAnsiTheme="majorBidi" w:cstheme="majorBidi"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F36AD" w:rsidRPr="005146CE" w:rsidTr="003E4B2C">
        <w:trPr>
          <w:trHeight w:hRule="exact" w:val="286"/>
        </w:trPr>
        <w:tc>
          <w:tcPr>
            <w:tcW w:w="4498" w:type="dxa"/>
            <w:tcBorders>
              <w:top w:val="single" w:sz="4" w:space="0" w:color="000000"/>
              <w:bottom w:val="single" w:sz="4" w:space="0" w:color="000000"/>
            </w:tcBorders>
          </w:tcPr>
          <w:p w:rsidR="001F36AD" w:rsidRPr="005146CE" w:rsidRDefault="001F36AD" w:rsidP="003E4B2C">
            <w:pPr>
              <w:pStyle w:val="TableParagraph"/>
              <w:ind w:left="9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sz w:val="24"/>
                <w:szCs w:val="24"/>
              </w:rPr>
              <w:t>Посторонние разговоры</w:t>
            </w:r>
          </w:p>
        </w:tc>
        <w:tc>
          <w:tcPr>
            <w:tcW w:w="4786" w:type="dxa"/>
            <w:tcBorders>
              <w:top w:val="single" w:sz="4" w:space="0" w:color="000000"/>
              <w:bottom w:val="single" w:sz="4" w:space="0" w:color="000000"/>
            </w:tcBorders>
          </w:tcPr>
          <w:p w:rsidR="001F36AD" w:rsidRPr="005146CE" w:rsidRDefault="001F36AD" w:rsidP="003E4B2C">
            <w:pPr>
              <w:pStyle w:val="TableParagraph"/>
              <w:ind w:left="2118" w:right="2118"/>
              <w:rPr>
                <w:rFonts w:asciiTheme="majorBidi" w:hAnsiTheme="majorBidi" w:cstheme="majorBidi"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</w:tr>
      <w:tr w:rsidR="001F36AD" w:rsidRPr="005146CE" w:rsidTr="003E4B2C">
        <w:trPr>
          <w:trHeight w:hRule="exact" w:val="286"/>
        </w:trPr>
        <w:tc>
          <w:tcPr>
            <w:tcW w:w="4498" w:type="dxa"/>
            <w:tcBorders>
              <w:top w:val="single" w:sz="4" w:space="0" w:color="000000"/>
              <w:bottom w:val="single" w:sz="4" w:space="0" w:color="000000"/>
            </w:tcBorders>
          </w:tcPr>
          <w:p w:rsidR="001F36AD" w:rsidRPr="005146CE" w:rsidRDefault="001F36AD" w:rsidP="003E4B2C">
            <w:pPr>
              <w:pStyle w:val="TableParagraph"/>
              <w:ind w:left="9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sz w:val="24"/>
                <w:szCs w:val="24"/>
              </w:rPr>
              <w:t>Внеплановый ремонт оборудования</w:t>
            </w:r>
          </w:p>
        </w:tc>
        <w:tc>
          <w:tcPr>
            <w:tcW w:w="4786" w:type="dxa"/>
            <w:tcBorders>
              <w:top w:val="single" w:sz="4" w:space="0" w:color="000000"/>
              <w:bottom w:val="single" w:sz="4" w:space="0" w:color="000000"/>
            </w:tcBorders>
          </w:tcPr>
          <w:p w:rsidR="001F36AD" w:rsidRPr="005146CE" w:rsidRDefault="001F36AD" w:rsidP="003E4B2C">
            <w:pPr>
              <w:pStyle w:val="TableParagraph"/>
              <w:ind w:left="2118" w:right="2118"/>
              <w:rPr>
                <w:rFonts w:asciiTheme="majorBidi" w:hAnsiTheme="majorBidi" w:cstheme="majorBidi"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</w:tr>
      <w:tr w:rsidR="001F36AD" w:rsidRPr="005146CE" w:rsidTr="003E4B2C">
        <w:trPr>
          <w:trHeight w:hRule="exact" w:val="295"/>
        </w:trPr>
        <w:tc>
          <w:tcPr>
            <w:tcW w:w="4498" w:type="dxa"/>
            <w:tcBorders>
              <w:top w:val="single" w:sz="4" w:space="0" w:color="000000"/>
            </w:tcBorders>
          </w:tcPr>
          <w:p w:rsidR="001F36AD" w:rsidRPr="005146CE" w:rsidRDefault="001F36AD" w:rsidP="003E4B2C">
            <w:pPr>
              <w:pStyle w:val="TableParagraph"/>
              <w:ind w:left="9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sz w:val="24"/>
                <w:szCs w:val="24"/>
              </w:rPr>
              <w:t>Уход с рабочего места</w:t>
            </w:r>
          </w:p>
        </w:tc>
        <w:tc>
          <w:tcPr>
            <w:tcW w:w="4786" w:type="dxa"/>
            <w:tcBorders>
              <w:top w:val="single" w:sz="4" w:space="0" w:color="000000"/>
            </w:tcBorders>
          </w:tcPr>
          <w:p w:rsidR="001F36AD" w:rsidRPr="005146CE" w:rsidRDefault="001F36AD" w:rsidP="003E4B2C">
            <w:pPr>
              <w:pStyle w:val="TableParagraph"/>
              <w:ind w:left="2118" w:right="2118"/>
              <w:rPr>
                <w:rFonts w:asciiTheme="majorBidi" w:hAnsiTheme="majorBidi" w:cstheme="majorBidi"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</w:tr>
      <w:tr w:rsidR="001F36AD" w:rsidRPr="005146CE" w:rsidTr="003E4B2C">
        <w:trPr>
          <w:trHeight w:hRule="exact" w:val="305"/>
        </w:trPr>
        <w:tc>
          <w:tcPr>
            <w:tcW w:w="4498" w:type="dxa"/>
          </w:tcPr>
          <w:p w:rsidR="001F36AD" w:rsidRPr="005146CE" w:rsidRDefault="001F36AD" w:rsidP="003E4B2C">
            <w:pPr>
              <w:pStyle w:val="TableParagraph"/>
              <w:spacing w:line="275" w:lineRule="exact"/>
              <w:ind w:left="93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b/>
                <w:sz w:val="24"/>
                <w:szCs w:val="24"/>
              </w:rPr>
              <w:t>Всего</w:t>
            </w:r>
          </w:p>
        </w:tc>
        <w:tc>
          <w:tcPr>
            <w:tcW w:w="4786" w:type="dxa"/>
          </w:tcPr>
          <w:p w:rsidR="001F36AD" w:rsidRPr="005146CE" w:rsidRDefault="001F36AD" w:rsidP="003E4B2C">
            <w:pPr>
              <w:pStyle w:val="TableParagraph"/>
              <w:spacing w:line="270" w:lineRule="exact"/>
              <w:ind w:left="2118" w:right="2118"/>
              <w:rPr>
                <w:rFonts w:asciiTheme="majorBidi" w:hAnsiTheme="majorBidi" w:cstheme="majorBidi"/>
                <w:sz w:val="24"/>
                <w:szCs w:val="24"/>
              </w:rPr>
            </w:pPr>
            <w:r w:rsidRPr="005146CE">
              <w:rPr>
                <w:rFonts w:asciiTheme="majorBidi" w:hAnsiTheme="majorBidi" w:cstheme="majorBidi"/>
                <w:sz w:val="24"/>
                <w:szCs w:val="24"/>
              </w:rPr>
              <w:t>1560</w:t>
            </w:r>
          </w:p>
        </w:tc>
      </w:tr>
    </w:tbl>
    <w:p w:rsidR="001F36AD" w:rsidRPr="001F36AD" w:rsidRDefault="001F36AD" w:rsidP="001F36AD">
      <w:pPr>
        <w:pStyle w:val="a9"/>
        <w:spacing w:before="11"/>
        <w:rPr>
          <w:rFonts w:asciiTheme="majorBidi" w:hAnsiTheme="majorBidi" w:cstheme="majorBidi"/>
          <w:sz w:val="28"/>
          <w:szCs w:val="28"/>
        </w:rPr>
      </w:pPr>
    </w:p>
    <w:p w:rsidR="00AA5596" w:rsidRPr="0098666A" w:rsidRDefault="001F36AD" w:rsidP="007B0805">
      <w:pPr>
        <w:pStyle w:val="a9"/>
        <w:spacing w:before="65"/>
        <w:ind w:right="105" w:firstLine="540"/>
        <w:jc w:val="both"/>
        <w:rPr>
          <w:rFonts w:asciiTheme="majorBidi" w:hAnsiTheme="majorBidi" w:cstheme="majorBidi"/>
        </w:rPr>
      </w:pPr>
      <w:r w:rsidRPr="0098666A">
        <w:rPr>
          <w:rFonts w:asciiTheme="majorBidi" w:hAnsiTheme="majorBidi" w:cstheme="majorBidi"/>
          <w:b/>
          <w:i/>
        </w:rPr>
        <w:t xml:space="preserve">Определить </w:t>
      </w:r>
      <w:r w:rsidRPr="0098666A">
        <w:rPr>
          <w:rFonts w:asciiTheme="majorBidi" w:hAnsiTheme="majorBidi" w:cstheme="majorBidi"/>
        </w:rPr>
        <w:t xml:space="preserve">размер потерь по отношению к общему фонду времени и возможный рост производительности труда за счет их устранения, если продолжительность рабочей смены </w:t>
      </w:r>
      <w:r w:rsidRPr="0098666A">
        <w:rPr>
          <w:rFonts w:asciiTheme="majorBidi" w:hAnsiTheme="majorBidi" w:cstheme="majorBidi"/>
          <w:i/>
        </w:rPr>
        <w:t>Т</w:t>
      </w:r>
      <w:r w:rsidRPr="0098666A">
        <w:rPr>
          <w:rFonts w:asciiTheme="majorBidi" w:hAnsiTheme="majorBidi" w:cstheme="majorBidi"/>
          <w:i/>
          <w:position w:val="-5"/>
        </w:rPr>
        <w:t xml:space="preserve">см </w:t>
      </w:r>
      <w:r w:rsidRPr="0098666A">
        <w:rPr>
          <w:rFonts w:asciiTheme="majorBidi" w:hAnsiTheme="majorBidi" w:cstheme="majorBidi"/>
        </w:rPr>
        <w:t>= 480 мин.</w:t>
      </w:r>
    </w:p>
    <w:p w:rsidR="007B0805" w:rsidRPr="0098666A" w:rsidRDefault="007B0805" w:rsidP="0098666A">
      <w:pPr>
        <w:pStyle w:val="a9"/>
        <w:spacing w:before="1"/>
        <w:ind w:right="471"/>
        <w:jc w:val="both"/>
        <w:rPr>
          <w:rFonts w:asciiTheme="majorBidi" w:hAnsiTheme="majorBidi" w:cstheme="majorBidi"/>
          <w:bCs/>
          <w:i/>
        </w:rPr>
      </w:pPr>
      <w:r w:rsidRPr="0098666A">
        <w:rPr>
          <w:rFonts w:asciiTheme="majorBidi" w:hAnsiTheme="majorBidi" w:cstheme="majorBidi"/>
          <w:bCs/>
          <w:i/>
        </w:rPr>
        <w:t>Задача 2.</w:t>
      </w:r>
    </w:p>
    <w:p w:rsidR="001F36AD" w:rsidRPr="0098666A" w:rsidRDefault="001F36AD" w:rsidP="0098666A">
      <w:pPr>
        <w:pStyle w:val="a9"/>
        <w:spacing w:before="1"/>
        <w:ind w:right="471"/>
        <w:jc w:val="both"/>
        <w:rPr>
          <w:rFonts w:asciiTheme="majorBidi" w:hAnsiTheme="majorBidi" w:cstheme="majorBidi"/>
        </w:rPr>
      </w:pPr>
      <w:r w:rsidRPr="0098666A">
        <w:rPr>
          <w:rFonts w:asciiTheme="majorBidi" w:hAnsiTheme="majorBidi" w:cstheme="majorBidi"/>
        </w:rPr>
        <w:t>Рассчитайте уровень о</w:t>
      </w:r>
      <w:r w:rsidR="00393B38" w:rsidRPr="0098666A">
        <w:rPr>
          <w:rFonts w:asciiTheme="majorBidi" w:hAnsiTheme="majorBidi" w:cstheme="majorBidi"/>
        </w:rPr>
        <w:t>рганизации труда по использова</w:t>
      </w:r>
      <w:r w:rsidRPr="0098666A">
        <w:rPr>
          <w:rFonts w:asciiTheme="majorBidi" w:hAnsiTheme="majorBidi" w:cstheme="majorBidi"/>
        </w:rPr>
        <w:t>нию совокупного потенциального фонда рабочего времени по трѐм цехам и средний уровень организации труда по предприятию с учѐтом различной численности рабочих в цехах по данным, приведенным в таблице</w:t>
      </w:r>
      <w:r w:rsidRPr="0098666A">
        <w:rPr>
          <w:rFonts w:asciiTheme="majorBidi" w:hAnsiTheme="majorBidi" w:cstheme="majorBidi"/>
          <w:spacing w:val="-14"/>
        </w:rPr>
        <w:t xml:space="preserve"> </w:t>
      </w:r>
      <w:r w:rsidR="0098666A">
        <w:rPr>
          <w:rFonts w:asciiTheme="majorBidi" w:hAnsiTheme="majorBidi" w:cstheme="majorBidi"/>
        </w:rPr>
        <w:t>6.2</w:t>
      </w:r>
    </w:p>
    <w:p w:rsidR="001F36AD" w:rsidRPr="0098666A" w:rsidRDefault="0098666A" w:rsidP="007B0805">
      <w:pPr>
        <w:spacing w:before="118"/>
        <w:ind w:left="7990"/>
        <w:rPr>
          <w:rFonts w:asciiTheme="majorBidi" w:hAnsiTheme="majorBidi" w:cstheme="majorBidi"/>
          <w:i/>
        </w:rPr>
      </w:pPr>
      <w:r>
        <w:rPr>
          <w:rFonts w:asciiTheme="majorBidi" w:hAnsiTheme="majorBidi" w:cstheme="majorBidi"/>
          <w:i/>
        </w:rPr>
        <w:t>Таблица 6.2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6"/>
        <w:gridCol w:w="1056"/>
        <w:gridCol w:w="1289"/>
        <w:gridCol w:w="1120"/>
      </w:tblGrid>
      <w:tr w:rsidR="001F36AD" w:rsidRPr="0098666A" w:rsidTr="003E4B2C">
        <w:trPr>
          <w:trHeight w:val="275"/>
        </w:trPr>
        <w:tc>
          <w:tcPr>
            <w:tcW w:w="5816" w:type="dxa"/>
            <w:vMerge w:val="restart"/>
          </w:tcPr>
          <w:p w:rsidR="001F36AD" w:rsidRPr="0098666A" w:rsidRDefault="007B0805" w:rsidP="007B0805">
            <w:pPr>
              <w:pStyle w:val="TableParagraph"/>
              <w:spacing w:before="140"/>
              <w:ind w:right="2238"/>
              <w:jc w:val="left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8666A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 xml:space="preserve">   </w:t>
            </w:r>
            <w:r w:rsidR="001F36AD" w:rsidRPr="0098666A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Показатели</w:t>
            </w:r>
          </w:p>
        </w:tc>
        <w:tc>
          <w:tcPr>
            <w:tcW w:w="3465" w:type="dxa"/>
            <w:gridSpan w:val="3"/>
          </w:tcPr>
          <w:p w:rsidR="001F36AD" w:rsidRPr="0098666A" w:rsidRDefault="001F36AD" w:rsidP="003E4B2C">
            <w:pPr>
              <w:pStyle w:val="TableParagraph"/>
              <w:spacing w:line="256" w:lineRule="exact"/>
              <w:ind w:left="1505" w:right="1495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8666A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Цех</w:t>
            </w:r>
          </w:p>
        </w:tc>
      </w:tr>
      <w:tr w:rsidR="001F36AD" w:rsidRPr="0098666A" w:rsidTr="003E4B2C">
        <w:trPr>
          <w:trHeight w:val="275"/>
        </w:trPr>
        <w:tc>
          <w:tcPr>
            <w:tcW w:w="5816" w:type="dxa"/>
            <w:vMerge/>
            <w:tcBorders>
              <w:top w:val="nil"/>
            </w:tcBorders>
          </w:tcPr>
          <w:p w:rsidR="001F36AD" w:rsidRPr="0098666A" w:rsidRDefault="001F36AD" w:rsidP="003E4B2C">
            <w:pPr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</w:p>
        </w:tc>
        <w:tc>
          <w:tcPr>
            <w:tcW w:w="1056" w:type="dxa"/>
          </w:tcPr>
          <w:p w:rsidR="001F36AD" w:rsidRPr="0098666A" w:rsidRDefault="001F36AD" w:rsidP="003E4B2C">
            <w:pPr>
              <w:pStyle w:val="TableParagraph"/>
              <w:spacing w:line="256" w:lineRule="exact"/>
              <w:ind w:left="336" w:right="330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8666A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1-й</w:t>
            </w:r>
          </w:p>
        </w:tc>
        <w:tc>
          <w:tcPr>
            <w:tcW w:w="1289" w:type="dxa"/>
          </w:tcPr>
          <w:p w:rsidR="001F36AD" w:rsidRPr="0098666A" w:rsidRDefault="001F36AD" w:rsidP="003E4B2C">
            <w:pPr>
              <w:pStyle w:val="TableParagraph"/>
              <w:spacing w:line="256" w:lineRule="exact"/>
              <w:ind w:left="443" w:right="434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8666A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2-й</w:t>
            </w:r>
          </w:p>
        </w:tc>
        <w:tc>
          <w:tcPr>
            <w:tcW w:w="1120" w:type="dxa"/>
          </w:tcPr>
          <w:p w:rsidR="001F36AD" w:rsidRPr="0098666A" w:rsidRDefault="001F36AD" w:rsidP="003E4B2C">
            <w:pPr>
              <w:pStyle w:val="TableParagraph"/>
              <w:spacing w:line="256" w:lineRule="exact"/>
              <w:ind w:left="355" w:right="350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8666A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3-й</w:t>
            </w:r>
          </w:p>
        </w:tc>
      </w:tr>
      <w:tr w:rsidR="001F36AD" w:rsidRPr="0098666A" w:rsidTr="003E4B2C">
        <w:trPr>
          <w:trHeight w:val="616"/>
        </w:trPr>
        <w:tc>
          <w:tcPr>
            <w:tcW w:w="5816" w:type="dxa"/>
          </w:tcPr>
          <w:p w:rsidR="001F36AD" w:rsidRPr="0098666A" w:rsidRDefault="001F36AD" w:rsidP="003E4B2C">
            <w:pPr>
              <w:pStyle w:val="TableParagraph"/>
              <w:ind w:left="107" w:right="1327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</w:pPr>
            <w:r w:rsidRPr="0098666A">
              <w:rPr>
                <w:rFonts w:asciiTheme="majorBidi" w:hAnsiTheme="majorBidi" w:cstheme="majorBidi"/>
                <w:bCs/>
                <w:sz w:val="24"/>
                <w:szCs w:val="24"/>
                <w:lang w:val="ru-RU"/>
              </w:rPr>
              <w:t>Списочная численность промышленно- производственного персонала</w:t>
            </w:r>
          </w:p>
        </w:tc>
        <w:tc>
          <w:tcPr>
            <w:tcW w:w="1056" w:type="dxa"/>
          </w:tcPr>
          <w:p w:rsidR="001F36AD" w:rsidRPr="0098666A" w:rsidRDefault="001F36AD" w:rsidP="003E4B2C">
            <w:pPr>
              <w:pStyle w:val="TableParagraph"/>
              <w:spacing w:before="167"/>
              <w:ind w:left="347"/>
              <w:jc w:val="left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8666A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300</w:t>
            </w:r>
          </w:p>
        </w:tc>
        <w:tc>
          <w:tcPr>
            <w:tcW w:w="1289" w:type="dxa"/>
          </w:tcPr>
          <w:p w:rsidR="001F36AD" w:rsidRPr="0098666A" w:rsidRDefault="001F36AD" w:rsidP="003E4B2C">
            <w:pPr>
              <w:pStyle w:val="TableParagraph"/>
              <w:spacing w:before="167"/>
              <w:ind w:left="443" w:right="436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8666A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200</w:t>
            </w:r>
          </w:p>
        </w:tc>
        <w:tc>
          <w:tcPr>
            <w:tcW w:w="1120" w:type="dxa"/>
          </w:tcPr>
          <w:p w:rsidR="001F36AD" w:rsidRPr="0098666A" w:rsidRDefault="001F36AD" w:rsidP="003E4B2C">
            <w:pPr>
              <w:pStyle w:val="TableParagraph"/>
              <w:spacing w:before="167"/>
              <w:ind w:left="359" w:right="350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98666A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>100</w:t>
            </w:r>
          </w:p>
        </w:tc>
      </w:tr>
      <w:tr w:rsidR="001F36AD" w:rsidRPr="0098666A" w:rsidTr="003E4B2C">
        <w:trPr>
          <w:trHeight w:val="294"/>
        </w:trPr>
        <w:tc>
          <w:tcPr>
            <w:tcW w:w="5816" w:type="dxa"/>
          </w:tcPr>
          <w:p w:rsidR="001F36AD" w:rsidRPr="0098666A" w:rsidRDefault="001F36AD" w:rsidP="003E4B2C">
            <w:pPr>
              <w:pStyle w:val="TableParagraph"/>
              <w:ind w:left="10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Колич</w:t>
            </w:r>
            <w:r w:rsidRPr="0098666A">
              <w:rPr>
                <w:rFonts w:asciiTheme="majorBidi" w:hAnsiTheme="majorBidi" w:cstheme="majorBidi"/>
                <w:sz w:val="24"/>
                <w:szCs w:val="24"/>
              </w:rPr>
              <w:t>ество календарных дней</w:t>
            </w:r>
          </w:p>
        </w:tc>
        <w:tc>
          <w:tcPr>
            <w:tcW w:w="1056" w:type="dxa"/>
          </w:tcPr>
          <w:p w:rsidR="001F36AD" w:rsidRPr="0098666A" w:rsidRDefault="001F36AD" w:rsidP="003E4B2C">
            <w:pPr>
              <w:pStyle w:val="TableParagraph"/>
              <w:spacing w:before="1" w:line="273" w:lineRule="exact"/>
              <w:ind w:left="34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1289" w:type="dxa"/>
          </w:tcPr>
          <w:p w:rsidR="001F36AD" w:rsidRPr="0098666A" w:rsidRDefault="001F36AD" w:rsidP="003E4B2C">
            <w:pPr>
              <w:pStyle w:val="TableParagraph"/>
              <w:spacing w:before="1" w:line="273" w:lineRule="exact"/>
              <w:ind w:left="443" w:right="436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1120" w:type="dxa"/>
          </w:tcPr>
          <w:p w:rsidR="001F36AD" w:rsidRPr="0098666A" w:rsidRDefault="001F36AD" w:rsidP="003E4B2C">
            <w:pPr>
              <w:pStyle w:val="TableParagraph"/>
              <w:spacing w:before="1" w:line="273" w:lineRule="exact"/>
              <w:ind w:left="359" w:right="350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</w:tr>
      <w:tr w:rsidR="001F36AD" w:rsidRPr="0098666A" w:rsidTr="003E4B2C">
        <w:trPr>
          <w:trHeight w:val="335"/>
        </w:trPr>
        <w:tc>
          <w:tcPr>
            <w:tcW w:w="5816" w:type="dxa"/>
          </w:tcPr>
          <w:p w:rsidR="001F36AD" w:rsidRPr="0098666A" w:rsidRDefault="001F36AD" w:rsidP="003E4B2C">
            <w:pPr>
              <w:pStyle w:val="TableParagraph"/>
              <w:spacing w:line="270" w:lineRule="exact"/>
              <w:ind w:left="10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Продолжительность рабочего дня, ч.</w:t>
            </w:r>
          </w:p>
        </w:tc>
        <w:tc>
          <w:tcPr>
            <w:tcW w:w="1056" w:type="dxa"/>
          </w:tcPr>
          <w:p w:rsidR="001F36AD" w:rsidRPr="0098666A" w:rsidRDefault="001F36AD" w:rsidP="003E4B2C">
            <w:pPr>
              <w:pStyle w:val="TableParagraph"/>
              <w:spacing w:before="23"/>
              <w:ind w:left="9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89" w:type="dxa"/>
          </w:tcPr>
          <w:p w:rsidR="001F36AD" w:rsidRPr="0098666A" w:rsidRDefault="001F36AD" w:rsidP="003E4B2C">
            <w:pPr>
              <w:pStyle w:val="TableParagraph"/>
              <w:spacing w:before="23"/>
              <w:ind w:left="7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20" w:type="dxa"/>
          </w:tcPr>
          <w:p w:rsidR="001F36AD" w:rsidRPr="0098666A" w:rsidRDefault="001F36AD" w:rsidP="003E4B2C">
            <w:pPr>
              <w:pStyle w:val="TableParagraph"/>
              <w:spacing w:before="23"/>
              <w:ind w:left="9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1F36AD" w:rsidRPr="0098666A" w:rsidTr="003E4B2C">
        <w:trPr>
          <w:trHeight w:val="359"/>
        </w:trPr>
        <w:tc>
          <w:tcPr>
            <w:tcW w:w="5816" w:type="dxa"/>
          </w:tcPr>
          <w:p w:rsidR="001F36AD" w:rsidRPr="0098666A" w:rsidRDefault="001F36AD" w:rsidP="003E4B2C">
            <w:pPr>
              <w:pStyle w:val="TableParagraph"/>
              <w:ind w:left="10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Нерезервообразующие целосменные неявки, дни</w:t>
            </w:r>
          </w:p>
        </w:tc>
        <w:tc>
          <w:tcPr>
            <w:tcW w:w="1056" w:type="dxa"/>
          </w:tcPr>
          <w:p w:rsidR="001F36AD" w:rsidRPr="0098666A" w:rsidRDefault="001F36AD" w:rsidP="003E4B2C">
            <w:pPr>
              <w:pStyle w:val="TableParagraph"/>
              <w:spacing w:before="35"/>
              <w:ind w:left="10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35250</w:t>
            </w:r>
          </w:p>
        </w:tc>
        <w:tc>
          <w:tcPr>
            <w:tcW w:w="1289" w:type="dxa"/>
          </w:tcPr>
          <w:p w:rsidR="001F36AD" w:rsidRPr="0098666A" w:rsidRDefault="001F36AD" w:rsidP="003E4B2C">
            <w:pPr>
              <w:pStyle w:val="TableParagraph"/>
              <w:spacing w:before="35"/>
              <w:ind w:left="3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22000</w:t>
            </w:r>
          </w:p>
        </w:tc>
        <w:tc>
          <w:tcPr>
            <w:tcW w:w="1120" w:type="dxa"/>
          </w:tcPr>
          <w:p w:rsidR="001F36AD" w:rsidRPr="0098666A" w:rsidRDefault="001F36AD" w:rsidP="003E4B2C">
            <w:pPr>
              <w:pStyle w:val="TableParagraph"/>
              <w:spacing w:before="35"/>
              <w:ind w:left="31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1200</w:t>
            </w:r>
          </w:p>
        </w:tc>
      </w:tr>
      <w:tr w:rsidR="001F36AD" w:rsidRPr="0098666A" w:rsidTr="003E4B2C">
        <w:trPr>
          <w:trHeight w:val="354"/>
        </w:trPr>
        <w:tc>
          <w:tcPr>
            <w:tcW w:w="5816" w:type="dxa"/>
          </w:tcPr>
          <w:p w:rsidR="001F36AD" w:rsidRPr="0098666A" w:rsidRDefault="001F36AD" w:rsidP="003E4B2C">
            <w:pPr>
              <w:pStyle w:val="TableParagraph"/>
              <w:ind w:left="107"/>
              <w:jc w:val="left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Нерезервообразующие внутрисменные неявки, чел.-ч.</w:t>
            </w:r>
          </w:p>
        </w:tc>
        <w:tc>
          <w:tcPr>
            <w:tcW w:w="1056" w:type="dxa"/>
          </w:tcPr>
          <w:p w:rsidR="001F36AD" w:rsidRPr="0098666A" w:rsidRDefault="001F36AD" w:rsidP="003E4B2C">
            <w:pPr>
              <w:pStyle w:val="TableParagraph"/>
              <w:spacing w:before="32"/>
              <w:ind w:left="22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34000</w:t>
            </w:r>
          </w:p>
        </w:tc>
        <w:tc>
          <w:tcPr>
            <w:tcW w:w="1289" w:type="dxa"/>
          </w:tcPr>
          <w:p w:rsidR="001F36AD" w:rsidRPr="0098666A" w:rsidRDefault="001F36AD" w:rsidP="003E4B2C">
            <w:pPr>
              <w:pStyle w:val="TableParagraph"/>
              <w:spacing w:before="32"/>
              <w:ind w:left="3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28000</w:t>
            </w:r>
          </w:p>
        </w:tc>
        <w:tc>
          <w:tcPr>
            <w:tcW w:w="1120" w:type="dxa"/>
          </w:tcPr>
          <w:p w:rsidR="001F36AD" w:rsidRPr="0098666A" w:rsidRDefault="001F36AD" w:rsidP="003E4B2C">
            <w:pPr>
              <w:pStyle w:val="TableParagraph"/>
              <w:spacing w:before="32"/>
              <w:ind w:left="25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11000</w:t>
            </w:r>
          </w:p>
        </w:tc>
      </w:tr>
      <w:tr w:rsidR="001F36AD" w:rsidRPr="0098666A" w:rsidTr="003E4B2C">
        <w:trPr>
          <w:trHeight w:val="552"/>
        </w:trPr>
        <w:tc>
          <w:tcPr>
            <w:tcW w:w="5816" w:type="dxa"/>
          </w:tcPr>
          <w:p w:rsidR="001F36AD" w:rsidRPr="0098666A" w:rsidRDefault="001F36AD" w:rsidP="003E4B2C">
            <w:pPr>
              <w:pStyle w:val="TableParagraph"/>
              <w:ind w:left="107"/>
              <w:jc w:val="left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Использованное рабочее время за сопоставимый пе-</w:t>
            </w:r>
          </w:p>
          <w:p w:rsidR="001F36AD" w:rsidRPr="0098666A" w:rsidRDefault="001F36AD" w:rsidP="003E4B2C">
            <w:pPr>
              <w:pStyle w:val="TableParagraph"/>
              <w:spacing w:line="264" w:lineRule="exact"/>
              <w:ind w:left="10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риод, чел.-ч.</w:t>
            </w:r>
          </w:p>
        </w:tc>
        <w:tc>
          <w:tcPr>
            <w:tcW w:w="1056" w:type="dxa"/>
          </w:tcPr>
          <w:p w:rsidR="001F36AD" w:rsidRPr="0098666A" w:rsidRDefault="001F36AD" w:rsidP="003E4B2C">
            <w:pPr>
              <w:pStyle w:val="TableParagraph"/>
              <w:spacing w:before="131"/>
              <w:ind w:left="1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480000</w:t>
            </w:r>
          </w:p>
        </w:tc>
        <w:tc>
          <w:tcPr>
            <w:tcW w:w="1289" w:type="dxa"/>
          </w:tcPr>
          <w:p w:rsidR="001F36AD" w:rsidRPr="0098666A" w:rsidRDefault="001F36AD" w:rsidP="003E4B2C">
            <w:pPr>
              <w:pStyle w:val="TableParagraph"/>
              <w:spacing w:before="131"/>
              <w:ind w:left="28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342000</w:t>
            </w:r>
          </w:p>
        </w:tc>
        <w:tc>
          <w:tcPr>
            <w:tcW w:w="1120" w:type="dxa"/>
          </w:tcPr>
          <w:p w:rsidR="001F36AD" w:rsidRPr="0098666A" w:rsidRDefault="001F36AD" w:rsidP="003E4B2C">
            <w:pPr>
              <w:pStyle w:val="TableParagraph"/>
              <w:spacing w:before="131"/>
              <w:ind w:left="19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8666A">
              <w:rPr>
                <w:rFonts w:asciiTheme="majorBidi" w:hAnsiTheme="majorBidi" w:cstheme="majorBidi"/>
                <w:sz w:val="24"/>
                <w:szCs w:val="24"/>
              </w:rPr>
              <w:t>160000</w:t>
            </w:r>
          </w:p>
        </w:tc>
      </w:tr>
    </w:tbl>
    <w:p w:rsidR="00393B38" w:rsidRPr="0098666A" w:rsidRDefault="00393B38" w:rsidP="00031888">
      <w:pPr>
        <w:pStyle w:val="a9"/>
        <w:tabs>
          <w:tab w:val="left" w:pos="900"/>
        </w:tabs>
        <w:ind w:right="-48"/>
        <w:jc w:val="both"/>
        <w:rPr>
          <w:rFonts w:asciiTheme="majorBidi" w:hAnsiTheme="majorBidi" w:cstheme="majorBidi"/>
          <w:b/>
          <w:i/>
        </w:rPr>
      </w:pPr>
    </w:p>
    <w:p w:rsidR="007B0805" w:rsidRPr="0088311F" w:rsidRDefault="001F36AD" w:rsidP="007B0805">
      <w:pPr>
        <w:pStyle w:val="a9"/>
        <w:ind w:left="118" w:right="-48" w:firstLine="566"/>
        <w:jc w:val="both"/>
        <w:rPr>
          <w:rFonts w:asciiTheme="majorBidi" w:hAnsiTheme="majorBidi" w:cstheme="majorBidi"/>
          <w:b/>
          <w:i/>
        </w:rPr>
      </w:pPr>
      <w:r w:rsidRPr="0088311F">
        <w:rPr>
          <w:rFonts w:asciiTheme="majorBidi" w:hAnsiTheme="majorBidi" w:cstheme="majorBidi"/>
          <w:b/>
          <w:i/>
        </w:rPr>
        <w:t>Задача</w:t>
      </w:r>
      <w:r w:rsidR="007B0805" w:rsidRPr="0088311F">
        <w:rPr>
          <w:rFonts w:asciiTheme="majorBidi" w:hAnsiTheme="majorBidi" w:cstheme="majorBidi"/>
          <w:b/>
          <w:i/>
        </w:rPr>
        <w:t>3.</w:t>
      </w:r>
      <w:r w:rsidRPr="0088311F">
        <w:rPr>
          <w:rFonts w:asciiTheme="majorBidi" w:hAnsiTheme="majorBidi" w:cstheme="majorBidi"/>
          <w:b/>
          <w:i/>
        </w:rPr>
        <w:t xml:space="preserve"> </w:t>
      </w:r>
    </w:p>
    <w:p w:rsidR="00031888" w:rsidRPr="0088311F" w:rsidRDefault="001F36AD" w:rsidP="00031888">
      <w:pPr>
        <w:pStyle w:val="a9"/>
        <w:ind w:left="118" w:right="-48"/>
        <w:jc w:val="both"/>
        <w:rPr>
          <w:rFonts w:asciiTheme="majorBidi" w:hAnsiTheme="majorBidi" w:cstheme="majorBidi"/>
        </w:rPr>
      </w:pPr>
      <w:r w:rsidRPr="0088311F">
        <w:rPr>
          <w:rFonts w:asciiTheme="majorBidi" w:hAnsiTheme="majorBidi" w:cstheme="majorBidi"/>
        </w:rPr>
        <w:t xml:space="preserve">Рассчитайте величину </w:t>
      </w:r>
      <w:r w:rsidR="0062042A" w:rsidRPr="0088311F">
        <w:rPr>
          <w:rFonts w:asciiTheme="majorBidi" w:hAnsiTheme="majorBidi" w:cstheme="majorBidi"/>
        </w:rPr>
        <w:t>потенциального совокупного фон</w:t>
      </w:r>
      <w:r w:rsidRPr="0088311F">
        <w:rPr>
          <w:rFonts w:asciiTheme="majorBidi" w:hAnsiTheme="majorBidi" w:cstheme="majorBidi"/>
        </w:rPr>
        <w:t xml:space="preserve">да рабочего времени, если списочная численность работников составляет 780 человек, в году 365 дней, продолжительность </w:t>
      </w:r>
      <w:r w:rsidR="0062042A" w:rsidRPr="0088311F">
        <w:rPr>
          <w:rFonts w:asciiTheme="majorBidi" w:hAnsiTheme="majorBidi" w:cstheme="majorBidi"/>
        </w:rPr>
        <w:t>рабочего дня 8 ч, пред</w:t>
      </w:r>
      <w:r w:rsidRPr="0088311F">
        <w:rPr>
          <w:rFonts w:asciiTheme="majorBidi" w:hAnsiTheme="majorBidi" w:cstheme="majorBidi"/>
        </w:rPr>
        <w:t>приятие работает по пятидневному граф</w:t>
      </w:r>
      <w:r w:rsidR="0062042A" w:rsidRPr="0088311F">
        <w:rPr>
          <w:rFonts w:asciiTheme="majorBidi" w:hAnsiTheme="majorBidi" w:cstheme="majorBidi"/>
        </w:rPr>
        <w:t>ику, праздничных дней - 12, от</w:t>
      </w:r>
      <w:r w:rsidRPr="0088311F">
        <w:rPr>
          <w:rFonts w:asciiTheme="majorBidi" w:hAnsiTheme="majorBidi" w:cstheme="majorBidi"/>
        </w:rPr>
        <w:t>пуска - 28 дней (в пересчѐте на 8 ч.),</w:t>
      </w:r>
      <w:r w:rsidR="0062042A" w:rsidRPr="0088311F">
        <w:rPr>
          <w:rFonts w:asciiTheme="majorBidi" w:hAnsiTheme="majorBidi" w:cstheme="majorBidi"/>
        </w:rPr>
        <w:t xml:space="preserve"> прочие нерезервообразующие целосменные </w:t>
      </w:r>
      <w:r w:rsidRPr="0088311F">
        <w:rPr>
          <w:rFonts w:asciiTheme="majorBidi" w:hAnsiTheme="majorBidi" w:cstheme="majorBidi"/>
        </w:rPr>
        <w:t>неявки - 3 дня, внутрисменные нерезервообразующие неявки и потери - 16250 ч.</w:t>
      </w:r>
    </w:p>
    <w:p w:rsidR="00C61EA7" w:rsidRPr="0088311F" w:rsidRDefault="0078092B" w:rsidP="005227CA">
      <w:pPr>
        <w:pStyle w:val="a9"/>
        <w:ind w:left="118" w:right="-48"/>
        <w:jc w:val="both"/>
        <w:rPr>
          <w:rFonts w:asciiTheme="majorBidi" w:hAnsiTheme="majorBidi" w:cstheme="majorBidi"/>
        </w:rPr>
      </w:pPr>
      <w:r w:rsidRPr="0088311F">
        <w:rPr>
          <w:rFonts w:asciiTheme="majorBidi" w:hAnsiTheme="majorBidi" w:cstheme="majorBidi"/>
          <w:b/>
          <w:i/>
        </w:rPr>
        <w:t xml:space="preserve">Задача </w:t>
      </w:r>
      <w:r w:rsidR="00C61EA7" w:rsidRPr="0088311F">
        <w:rPr>
          <w:rFonts w:asciiTheme="majorBidi" w:hAnsiTheme="majorBidi" w:cstheme="majorBidi"/>
          <w:b/>
          <w:i/>
        </w:rPr>
        <w:t>4</w:t>
      </w:r>
      <w:r w:rsidR="00C61EA7" w:rsidRPr="0088311F">
        <w:rPr>
          <w:rFonts w:asciiTheme="majorBidi" w:hAnsiTheme="majorBidi" w:cstheme="majorBidi"/>
          <w:b/>
        </w:rPr>
        <w:t xml:space="preserve">. </w:t>
      </w:r>
      <w:r w:rsidR="00C61EA7" w:rsidRPr="0088311F">
        <w:rPr>
          <w:rFonts w:asciiTheme="majorBidi" w:hAnsiTheme="majorBidi" w:cstheme="majorBidi"/>
        </w:rPr>
        <w:t>При непрерывном хрон</w:t>
      </w:r>
      <w:r w:rsidR="0091746F" w:rsidRPr="0088311F">
        <w:rPr>
          <w:rFonts w:asciiTheme="majorBidi" w:hAnsiTheme="majorBidi" w:cstheme="majorBidi"/>
        </w:rPr>
        <w:t>ометраже операции в карте запи</w:t>
      </w:r>
      <w:r w:rsidR="00C61EA7" w:rsidRPr="0088311F">
        <w:rPr>
          <w:rFonts w:asciiTheme="majorBidi" w:hAnsiTheme="majorBidi" w:cstheme="majorBidi"/>
        </w:rPr>
        <w:t>сано следующее текущее время: 15, 40, 54, 69, 93, 137, 184 с. Определите продолжительность каждого из семи элементов и всей операции в целом.То же при записи текущего времени: 44 с., 3 мин. 20 с., 6 мин. 03 с., 7мин. 54 с., 9 мин. 33 с., 10 мин. 18 с., 11 мин. 33 с.</w:t>
      </w:r>
    </w:p>
    <w:p w:rsidR="00C61EA7" w:rsidRDefault="00C61EA7" w:rsidP="00930FEA">
      <w:pPr>
        <w:pStyle w:val="a9"/>
        <w:ind w:right="-48"/>
        <w:jc w:val="both"/>
        <w:rPr>
          <w:rFonts w:asciiTheme="majorBidi" w:hAnsiTheme="majorBidi" w:cstheme="majorBidi"/>
          <w:sz w:val="28"/>
          <w:szCs w:val="28"/>
        </w:rPr>
      </w:pPr>
    </w:p>
    <w:p w:rsidR="005D4BEF" w:rsidRDefault="005D4BEF" w:rsidP="005D4BEF">
      <w:pPr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lastRenderedPageBreak/>
        <w:t xml:space="preserve">                                         Занятие № 7</w:t>
      </w:r>
    </w:p>
    <w:p w:rsidR="005D4BEF" w:rsidRDefault="005D4BEF" w:rsidP="005D4BEF">
      <w:pPr>
        <w:rPr>
          <w:b/>
          <w:bCs/>
          <w:sz w:val="32"/>
          <w:szCs w:val="28"/>
        </w:rPr>
      </w:pPr>
    </w:p>
    <w:p w:rsidR="005D4BEF" w:rsidRPr="00BB1F71" w:rsidRDefault="005D4BEF" w:rsidP="005D4BEF">
      <w:pPr>
        <w:autoSpaceDE w:val="0"/>
        <w:autoSpaceDN w:val="0"/>
        <w:adjustRightInd w:val="0"/>
        <w:spacing w:line="276" w:lineRule="auto"/>
        <w:jc w:val="both"/>
        <w:rPr>
          <w:rFonts w:asciiTheme="majorBidi" w:eastAsia="Calibri" w:hAnsiTheme="majorBidi" w:cstheme="majorBidi"/>
          <w:b/>
          <w:sz w:val="28"/>
          <w:szCs w:val="28"/>
          <w:lang w:eastAsia="en-US"/>
        </w:rPr>
      </w:pPr>
      <w:r w:rsidRPr="009C20C6">
        <w:rPr>
          <w:b/>
          <w:bCs/>
          <w:sz w:val="28"/>
          <w:szCs w:val="28"/>
          <w:lang w:eastAsia="en-US"/>
        </w:rPr>
        <w:t xml:space="preserve">Тема: </w:t>
      </w:r>
      <w:r w:rsidRPr="009C20C6">
        <w:rPr>
          <w:rFonts w:eastAsia="Calibri"/>
          <w:b/>
          <w:sz w:val="28"/>
          <w:szCs w:val="28"/>
          <w:lang w:eastAsia="en-US"/>
        </w:rPr>
        <w:t xml:space="preserve">7. </w:t>
      </w:r>
      <w:r w:rsidRPr="00BB1F71">
        <w:rPr>
          <w:rFonts w:asciiTheme="majorBidi" w:eastAsia="Calibri" w:hAnsiTheme="majorBidi" w:cstheme="majorBidi"/>
          <w:b/>
          <w:sz w:val="28"/>
          <w:szCs w:val="28"/>
          <w:lang w:eastAsia="en-US"/>
        </w:rPr>
        <w:t>Рациональная организация рабочего места</w:t>
      </w:r>
    </w:p>
    <w:p w:rsidR="005D4BEF" w:rsidRPr="00BB1F71" w:rsidRDefault="005D4BEF" w:rsidP="005D4BEF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5D4BEF" w:rsidRPr="00BB1F71" w:rsidRDefault="005D4BEF" w:rsidP="005D4BEF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BB1F71">
        <w:rPr>
          <w:rFonts w:asciiTheme="majorBidi" w:hAnsiTheme="majorBidi" w:cstheme="majorBidi"/>
          <w:sz w:val="28"/>
          <w:szCs w:val="28"/>
        </w:rPr>
        <w:t>Количество учебных часов</w:t>
      </w:r>
      <w:r w:rsidRPr="00BB1F71">
        <w:rPr>
          <w:rFonts w:asciiTheme="majorBidi" w:hAnsiTheme="majorBidi" w:cstheme="majorBidi"/>
          <w:b/>
          <w:bCs/>
          <w:sz w:val="28"/>
          <w:szCs w:val="28"/>
          <w:lang w:eastAsia="en-US"/>
        </w:rPr>
        <w:t xml:space="preserve"> -</w:t>
      </w:r>
      <w:r w:rsidRPr="00BB1F71">
        <w:rPr>
          <w:rFonts w:asciiTheme="majorBidi" w:hAnsiTheme="majorBidi" w:cstheme="majorBidi"/>
          <w:bCs/>
          <w:sz w:val="28"/>
          <w:szCs w:val="28"/>
          <w:lang w:eastAsia="en-US"/>
        </w:rPr>
        <w:t>1</w:t>
      </w:r>
    </w:p>
    <w:p w:rsidR="005D4BEF" w:rsidRPr="00BB1F71" w:rsidRDefault="005D4BEF" w:rsidP="005D4BEF">
      <w:pPr>
        <w:jc w:val="both"/>
        <w:rPr>
          <w:rFonts w:asciiTheme="majorBidi" w:hAnsiTheme="majorBidi" w:cstheme="majorBidi"/>
          <w:sz w:val="28"/>
          <w:szCs w:val="28"/>
          <w:lang w:val="kk-KZ"/>
        </w:rPr>
      </w:pPr>
      <w:r w:rsidRPr="00BB1F71">
        <w:rPr>
          <w:rFonts w:asciiTheme="majorBidi" w:hAnsiTheme="majorBidi" w:cstheme="majorBidi"/>
          <w:b/>
          <w:sz w:val="28"/>
          <w:szCs w:val="28"/>
          <w:lang w:val="kk-KZ"/>
        </w:rPr>
        <w:t xml:space="preserve">План занятия: </w:t>
      </w:r>
      <w:r w:rsidRPr="00BB1F71">
        <w:rPr>
          <w:rFonts w:asciiTheme="majorBidi" w:hAnsiTheme="majorBidi" w:cstheme="majorBidi"/>
          <w:sz w:val="28"/>
          <w:szCs w:val="28"/>
          <w:lang w:val="kk-KZ"/>
        </w:rPr>
        <w:t>выступление студентов с докладами, обсуждение представленных вопросов, выполнение практических заданий</w:t>
      </w:r>
    </w:p>
    <w:p w:rsidR="005D4BEF" w:rsidRPr="00BB1F71" w:rsidRDefault="005D4BEF" w:rsidP="005D4BEF">
      <w:pPr>
        <w:autoSpaceDE w:val="0"/>
        <w:autoSpaceDN w:val="0"/>
        <w:adjustRightInd w:val="0"/>
        <w:rPr>
          <w:rFonts w:asciiTheme="majorBidi" w:eastAsiaTheme="minorHAnsi" w:hAnsiTheme="majorBidi" w:cstheme="majorBidi"/>
          <w:sz w:val="28"/>
          <w:szCs w:val="28"/>
          <w:lang w:eastAsia="en-US"/>
        </w:rPr>
      </w:pPr>
      <w:r w:rsidRPr="00BB1F71">
        <w:rPr>
          <w:rFonts w:asciiTheme="majorBidi" w:hAnsiTheme="majorBidi" w:cstheme="majorBidi"/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BB1F7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B1F71">
        <w:rPr>
          <w:rFonts w:asciiTheme="majorBidi" w:eastAsiaTheme="minorHAnsi" w:hAnsiTheme="majorBidi" w:cstheme="majorBidi"/>
          <w:sz w:val="28"/>
          <w:szCs w:val="28"/>
          <w:lang w:eastAsia="en-US"/>
        </w:rPr>
        <w:t>Осуществлять анализ рабочего места, проводить аттестацию и рационализацию рабочих мест</w:t>
      </w:r>
    </w:p>
    <w:p w:rsidR="005D4BEF" w:rsidRPr="005D4BEF" w:rsidRDefault="005D4BEF" w:rsidP="005D4BEF">
      <w:pPr>
        <w:spacing w:before="120"/>
        <w:ind w:left="1979" w:hanging="197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  </w:t>
      </w:r>
      <w:r>
        <w:rPr>
          <w:sz w:val="28"/>
          <w:szCs w:val="28"/>
        </w:rPr>
        <w:t>семинар-беседа, решение ситуационных  задач</w:t>
      </w:r>
    </w:p>
    <w:p w:rsidR="008A6BFA" w:rsidRDefault="008A6BFA" w:rsidP="008A6BFA">
      <w:pPr>
        <w:jc w:val="both"/>
        <w:rPr>
          <w:b/>
        </w:rPr>
      </w:pPr>
    </w:p>
    <w:p w:rsidR="008A6BFA" w:rsidRPr="008A6BFA" w:rsidRDefault="008A6BFA" w:rsidP="008A6BFA">
      <w:pPr>
        <w:jc w:val="both"/>
        <w:rPr>
          <w:b/>
          <w:sz w:val="28"/>
          <w:szCs w:val="28"/>
        </w:rPr>
      </w:pPr>
      <w:r w:rsidRPr="008A6BFA">
        <w:rPr>
          <w:b/>
          <w:sz w:val="28"/>
          <w:szCs w:val="28"/>
        </w:rPr>
        <w:t xml:space="preserve">Краткие теоретические сведения </w:t>
      </w:r>
    </w:p>
    <w:p w:rsidR="008A6BFA" w:rsidRPr="008A6BFA" w:rsidRDefault="008A6BFA" w:rsidP="008A6BFA">
      <w:pPr>
        <w:jc w:val="both"/>
      </w:pPr>
      <w:r w:rsidRPr="008A6BFA">
        <w:rPr>
          <w:b/>
          <w:i/>
        </w:rPr>
        <w:t xml:space="preserve">Рабочим местом </w:t>
      </w:r>
      <w:r w:rsidRPr="008A6BFA">
        <w:t xml:space="preserve">называется участок работы, оснащенный всем необходимым для выполнения производственных операций. </w:t>
      </w:r>
    </w:p>
    <w:p w:rsidR="008A6BFA" w:rsidRPr="008A6BFA" w:rsidRDefault="008A6BFA" w:rsidP="008A6BFA">
      <w:pPr>
        <w:jc w:val="both"/>
      </w:pPr>
      <w:r w:rsidRPr="008A6BFA">
        <w:tab/>
        <w:t xml:space="preserve">В планировке рабочего места должны учитываться требования биомеханики тела человека: максимальная экономия энергии на трудовые движения и физические усилия. </w:t>
      </w:r>
    </w:p>
    <w:p w:rsidR="008A6BFA" w:rsidRPr="008A6BFA" w:rsidRDefault="008A6BFA" w:rsidP="008A6BFA">
      <w:pPr>
        <w:jc w:val="both"/>
      </w:pPr>
      <w:r w:rsidRPr="008A6BFA">
        <w:tab/>
      </w:r>
      <w:r w:rsidRPr="008A6BFA">
        <w:rPr>
          <w:b/>
          <w:i/>
        </w:rPr>
        <w:t>Трудовые движения рациональны</w:t>
      </w:r>
      <w:r w:rsidRPr="008A6BFA">
        <w:t xml:space="preserve"> в том случае, если они совершаются одновременно, симметрично, естественно, ритмично и привычно. Все 5 принципов взаимосвязаны. При работе необходимо, чтобы сочеталась работа обеих рук. Физиологически выгодны движения рук сим</w:t>
      </w:r>
      <w:r w:rsidRPr="008A6BFA">
        <w:softHyphen/>
        <w:t>метричные и противоположные по направлению. При этом дости</w:t>
      </w:r>
      <w:r w:rsidRPr="008A6BFA">
        <w:softHyphen/>
        <w:t xml:space="preserve">гается равновесие тела, что облегчает работу. </w:t>
      </w:r>
      <w:r w:rsidRPr="008A6BFA">
        <w:rPr>
          <w:i/>
        </w:rPr>
        <w:tab/>
      </w:r>
      <w:r w:rsidRPr="008A6BFA">
        <w:t>Рациональны дви</w:t>
      </w:r>
      <w:r w:rsidRPr="008A6BFA">
        <w:softHyphen/>
        <w:t xml:space="preserve">жения по дугам, соответствующим сочленениям тела, а не прямолинейные (хотя последние и являются кратчайшими). Например, рационально движение руки по дуге с центром в локте или в плече. Во всех случаях наиболее целесообразны простые и привычные движения. </w:t>
      </w:r>
    </w:p>
    <w:p w:rsidR="008A6BFA" w:rsidRPr="008A6BFA" w:rsidRDefault="008A6BFA" w:rsidP="008A6BFA">
      <w:pPr>
        <w:jc w:val="both"/>
      </w:pPr>
      <w:r w:rsidRPr="008A6BFA">
        <w:rPr>
          <w:i/>
        </w:rPr>
        <w:tab/>
      </w:r>
      <w:r w:rsidRPr="008A6BFA">
        <w:rPr>
          <w:b/>
          <w:i/>
        </w:rPr>
        <w:t>Планировка рабочего места</w:t>
      </w:r>
      <w:r w:rsidRPr="008A6BFA">
        <w:rPr>
          <w:i/>
        </w:rPr>
        <w:t xml:space="preserve"> должна обеспечить короткие, неутомительные движения рук, исключить перекладывание инструментов и деталей из одной руки в другую. </w:t>
      </w:r>
      <w:r w:rsidRPr="008A6BFA">
        <w:t>Предметы, которые рабочий берет правой рукой, размещают справа, а левой рукой - слева. Инструменты и приспособления располагают в стро</w:t>
      </w:r>
      <w:r w:rsidRPr="008A6BFA">
        <w:softHyphen/>
        <w:t>гом порядке, как на рабочем месте, так и в инструментальных шкафах и в ящиках верстаков.</w:t>
      </w:r>
    </w:p>
    <w:p w:rsidR="008A6BFA" w:rsidRDefault="008A6BFA" w:rsidP="008A6BFA">
      <w:pPr>
        <w:jc w:val="both"/>
        <w:rPr>
          <w:b/>
        </w:rPr>
      </w:pPr>
      <w:r w:rsidRPr="008A6BFA">
        <w:tab/>
      </w:r>
    </w:p>
    <w:p w:rsidR="008A6BFA" w:rsidRPr="00615166" w:rsidRDefault="008A6BFA" w:rsidP="008A6BFA">
      <w:pPr>
        <w:spacing w:before="120"/>
        <w:ind w:left="1979" w:hanging="1979"/>
        <w:jc w:val="both"/>
        <w:rPr>
          <w:b/>
          <w:sz w:val="28"/>
          <w:szCs w:val="28"/>
        </w:rPr>
      </w:pPr>
      <w:r w:rsidRPr="00615166">
        <w:rPr>
          <w:b/>
          <w:sz w:val="28"/>
          <w:szCs w:val="28"/>
        </w:rPr>
        <w:t xml:space="preserve">Методическое указание </w:t>
      </w:r>
    </w:p>
    <w:p w:rsidR="005D4BEF" w:rsidRPr="009542CD" w:rsidRDefault="005D4BEF" w:rsidP="0089445E">
      <w:pPr>
        <w:shd w:val="clear" w:color="auto" w:fill="FFFFFF"/>
        <w:ind w:right="10"/>
        <w:jc w:val="both"/>
      </w:pPr>
      <w:r w:rsidRPr="009542CD">
        <w:rPr>
          <w:color w:val="000000"/>
        </w:rPr>
        <w:t xml:space="preserve">Изучение данной темы следует начинать с термина «рабочее место», под </w:t>
      </w:r>
      <w:r w:rsidRPr="009542CD">
        <w:rPr>
          <w:color w:val="000000"/>
          <w:spacing w:val="-1"/>
        </w:rPr>
        <w:t xml:space="preserve">которым понимается основной элемент производственной системы, необходимый </w:t>
      </w:r>
      <w:r w:rsidRPr="009542CD">
        <w:rPr>
          <w:color w:val="000000"/>
          <w:spacing w:val="-4"/>
        </w:rPr>
        <w:t>для решения двух групп задач:</w:t>
      </w:r>
    </w:p>
    <w:p w:rsidR="005D4BEF" w:rsidRPr="009542CD" w:rsidRDefault="005D4BEF" w:rsidP="006351EF">
      <w:pPr>
        <w:widowControl w:val="0"/>
        <w:numPr>
          <w:ilvl w:val="0"/>
          <w:numId w:val="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ind w:left="58"/>
        <w:jc w:val="both"/>
        <w:rPr>
          <w:color w:val="000000"/>
        </w:rPr>
      </w:pPr>
      <w:r w:rsidRPr="009542CD">
        <w:rPr>
          <w:color w:val="000000"/>
          <w:spacing w:val="-3"/>
        </w:rPr>
        <w:t xml:space="preserve">первую группу составляют технологические, организационные и эргономические </w:t>
      </w:r>
      <w:r w:rsidRPr="009542CD">
        <w:rPr>
          <w:color w:val="000000"/>
          <w:spacing w:val="5"/>
        </w:rPr>
        <w:t>задачи, связанные с проектированием технологических и трудовых процессов,</w:t>
      </w:r>
      <w:r w:rsidRPr="009542CD">
        <w:rPr>
          <w:color w:val="000000"/>
          <w:spacing w:val="-5"/>
        </w:rPr>
        <w:t>совершенствованием условий труда, оперативным регулированием производства;</w:t>
      </w:r>
    </w:p>
    <w:p w:rsidR="005D4BEF" w:rsidRPr="009542CD" w:rsidRDefault="005D4BEF" w:rsidP="006351EF">
      <w:pPr>
        <w:widowControl w:val="0"/>
        <w:numPr>
          <w:ilvl w:val="0"/>
          <w:numId w:val="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ind w:left="58"/>
        <w:jc w:val="both"/>
        <w:rPr>
          <w:color w:val="000000"/>
        </w:rPr>
      </w:pPr>
      <w:r w:rsidRPr="009542CD">
        <w:rPr>
          <w:color w:val="000000"/>
          <w:spacing w:val="1"/>
        </w:rPr>
        <w:t xml:space="preserve">вторую — задачи планирования численности персонала, анализа рынка труда и </w:t>
      </w:r>
      <w:r w:rsidRPr="009542CD">
        <w:rPr>
          <w:color w:val="000000"/>
          <w:spacing w:val="-1"/>
        </w:rPr>
        <w:t>обеспечения занятости.</w:t>
      </w:r>
    </w:p>
    <w:p w:rsidR="005D4BEF" w:rsidRPr="009542CD" w:rsidRDefault="005D4BEF" w:rsidP="0089445E">
      <w:pPr>
        <w:shd w:val="clear" w:color="auto" w:fill="FFFFFF"/>
        <w:ind w:left="10" w:right="5"/>
        <w:jc w:val="both"/>
      </w:pPr>
      <w:r w:rsidRPr="009542CD">
        <w:rPr>
          <w:color w:val="000000"/>
          <w:spacing w:val="-1"/>
        </w:rPr>
        <w:t xml:space="preserve">Количество рабочих мест, соответствующее двум указанным аспектам, не </w:t>
      </w:r>
      <w:r w:rsidRPr="009542CD">
        <w:rPr>
          <w:color w:val="000000"/>
          <w:spacing w:val="-3"/>
        </w:rPr>
        <w:t xml:space="preserve">всегда совпадает: в первом случае рабочее место может быть индивидуальным или </w:t>
      </w:r>
      <w:r w:rsidRPr="009542CD">
        <w:rPr>
          <w:color w:val="000000"/>
          <w:spacing w:val="-5"/>
        </w:rPr>
        <w:t>коллективным, а во втором — всегда предназначено для одного человека.</w:t>
      </w:r>
    </w:p>
    <w:p w:rsidR="005D4BEF" w:rsidRPr="009542CD" w:rsidRDefault="005D4BEF" w:rsidP="009542CD">
      <w:pPr>
        <w:shd w:val="clear" w:color="auto" w:fill="FFFFFF"/>
        <w:jc w:val="both"/>
      </w:pPr>
      <w:r w:rsidRPr="009542CD">
        <w:rPr>
          <w:color w:val="000000"/>
          <w:spacing w:val="-1"/>
        </w:rPr>
        <w:t>Затем изучается понятие «производственная операция». При нормировании труда производственный процесс делят на операции, которые в свою очередь расчленяются на отдельные элементы, приемы</w:t>
      </w:r>
      <w:r w:rsidR="009542CD">
        <w:rPr>
          <w:color w:val="000000"/>
          <w:spacing w:val="-1"/>
        </w:rPr>
        <w:t>, трудовые действия и движения.</w:t>
      </w:r>
      <w:r w:rsidR="00913E0A">
        <w:rPr>
          <w:color w:val="000000"/>
          <w:spacing w:val="-1"/>
        </w:rPr>
        <w:t xml:space="preserve"> </w:t>
      </w:r>
      <w:r w:rsidRPr="009542CD">
        <w:rPr>
          <w:color w:val="000000"/>
        </w:rPr>
        <w:t xml:space="preserve">В процессе изучения темы следует уяснить, что производственный процесс </w:t>
      </w:r>
      <w:r w:rsidRPr="009542CD">
        <w:rPr>
          <w:color w:val="000000"/>
          <w:spacing w:val="14"/>
        </w:rPr>
        <w:t xml:space="preserve">можно рассматривать как процесс суммирования затрат времени на </w:t>
      </w:r>
      <w:r w:rsidRPr="009542CD">
        <w:rPr>
          <w:color w:val="000000"/>
        </w:rPr>
        <w:t xml:space="preserve">изготовляемую продукцию. Это позволяет определить, какие затраты времени </w:t>
      </w:r>
      <w:r w:rsidRPr="009542CD">
        <w:rPr>
          <w:color w:val="000000"/>
          <w:spacing w:val="-2"/>
        </w:rPr>
        <w:t xml:space="preserve">являются необходимыми и должны быть нормированными. Для этого составляется </w:t>
      </w:r>
      <w:r w:rsidRPr="009542CD">
        <w:rPr>
          <w:color w:val="000000"/>
          <w:spacing w:val="2"/>
        </w:rPr>
        <w:t xml:space="preserve">классификация затрат рабочего времени, которая может осуществляться по отношению к разным элементам производственного процесса: предмету труда, </w:t>
      </w:r>
      <w:r w:rsidRPr="009542CD">
        <w:rPr>
          <w:color w:val="000000"/>
        </w:rPr>
        <w:t>работникам и оборудованию.</w:t>
      </w:r>
    </w:p>
    <w:p w:rsidR="005D4BEF" w:rsidRDefault="005D4BEF" w:rsidP="005D4BEF">
      <w:pPr>
        <w:shd w:val="clear" w:color="auto" w:fill="FFFFFF"/>
        <w:tabs>
          <w:tab w:val="left" w:pos="365"/>
        </w:tabs>
      </w:pPr>
    </w:p>
    <w:p w:rsidR="005D4BEF" w:rsidRDefault="005D4BEF" w:rsidP="005D4BEF">
      <w:pPr>
        <w:spacing w:before="120"/>
        <w:jc w:val="both"/>
        <w:rPr>
          <w:b/>
        </w:rPr>
      </w:pPr>
      <w:r>
        <w:rPr>
          <w:b/>
          <w:sz w:val="28"/>
          <w:szCs w:val="28"/>
        </w:rPr>
        <w:lastRenderedPageBreak/>
        <w:t>Вопросы для обсуждения</w:t>
      </w:r>
    </w:p>
    <w:p w:rsidR="005D4BEF" w:rsidRPr="00710736" w:rsidRDefault="005D4BEF" w:rsidP="005D4BEF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710736">
        <w:rPr>
          <w:rFonts w:eastAsiaTheme="minorHAnsi"/>
          <w:lang w:eastAsia="en-US"/>
        </w:rPr>
        <w:t>1</w:t>
      </w:r>
      <w:r w:rsidRPr="00710736">
        <w:rPr>
          <w:rFonts w:asciiTheme="majorBidi" w:eastAsiaTheme="minorHAnsi" w:hAnsiTheme="majorBidi" w:cstheme="majorBidi"/>
          <w:lang w:eastAsia="en-US"/>
        </w:rPr>
        <w:t>. Классификация и организация рабочих мест</w:t>
      </w:r>
    </w:p>
    <w:p w:rsidR="005D4BEF" w:rsidRPr="00710736" w:rsidRDefault="005D4BEF" w:rsidP="005D4BEF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710736">
        <w:rPr>
          <w:rFonts w:asciiTheme="majorBidi" w:eastAsiaTheme="minorHAnsi" w:hAnsiTheme="majorBidi" w:cstheme="majorBidi"/>
          <w:lang w:eastAsia="en-US"/>
        </w:rPr>
        <w:t>2. Оснащение рабочих мест</w:t>
      </w:r>
    </w:p>
    <w:p w:rsidR="005D4BEF" w:rsidRPr="00710736" w:rsidRDefault="005D4BEF" w:rsidP="005D4BEF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710736">
        <w:rPr>
          <w:rFonts w:asciiTheme="majorBidi" w:eastAsiaTheme="minorHAnsi" w:hAnsiTheme="majorBidi" w:cstheme="majorBidi"/>
          <w:lang w:eastAsia="en-US"/>
        </w:rPr>
        <w:t>3. Планировка рабочих мест</w:t>
      </w:r>
    </w:p>
    <w:p w:rsidR="005D4BEF" w:rsidRPr="00710736" w:rsidRDefault="005D4BEF" w:rsidP="005D4BEF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710736">
        <w:rPr>
          <w:rFonts w:asciiTheme="majorBidi" w:eastAsiaTheme="minorHAnsi" w:hAnsiTheme="majorBidi" w:cstheme="majorBidi"/>
          <w:lang w:eastAsia="en-US"/>
        </w:rPr>
        <w:t>4. Функции и системы обслуживания рабочих мест</w:t>
      </w:r>
    </w:p>
    <w:p w:rsidR="005D4BEF" w:rsidRPr="00710736" w:rsidRDefault="005D4BEF" w:rsidP="005D4BEF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710736">
        <w:rPr>
          <w:rFonts w:asciiTheme="majorBidi" w:eastAsiaTheme="minorHAnsi" w:hAnsiTheme="majorBidi" w:cstheme="majorBidi"/>
          <w:lang w:eastAsia="en-US"/>
        </w:rPr>
        <w:t>5. Аттестация и рационализация рабочих мест.</w:t>
      </w:r>
    </w:p>
    <w:p w:rsidR="005D4BEF" w:rsidRDefault="005D4BEF" w:rsidP="005D4BEF">
      <w:pPr>
        <w:rPr>
          <w:rFonts w:asciiTheme="majorBidi" w:hAnsiTheme="majorBidi" w:cstheme="majorBidi"/>
          <w:b/>
          <w:i/>
          <w:sz w:val="28"/>
          <w:szCs w:val="28"/>
          <w:lang w:eastAsia="en-US"/>
        </w:rPr>
      </w:pPr>
    </w:p>
    <w:p w:rsidR="005D4BEF" w:rsidRPr="00B83148" w:rsidRDefault="005D4BEF" w:rsidP="005D4BEF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Практические задания</w:t>
      </w:r>
      <w:r>
        <w:rPr>
          <w:b/>
          <w:i/>
        </w:rPr>
        <w:t>:</w:t>
      </w:r>
    </w:p>
    <w:p w:rsidR="005D4BEF" w:rsidRPr="0019474A" w:rsidRDefault="005D4BEF" w:rsidP="005D4BEF">
      <w:pPr>
        <w:rPr>
          <w:rFonts w:eastAsiaTheme="minorHAnsi"/>
          <w:b/>
          <w:sz w:val="28"/>
          <w:szCs w:val="28"/>
          <w:lang w:eastAsia="en-US"/>
        </w:rPr>
      </w:pPr>
      <w:r w:rsidRPr="00226688">
        <w:rPr>
          <w:rFonts w:eastAsiaTheme="minorHAnsi"/>
          <w:b/>
          <w:sz w:val="28"/>
          <w:szCs w:val="28"/>
          <w:lang w:eastAsia="en-US"/>
        </w:rPr>
        <w:t>Задание 1</w:t>
      </w:r>
    </w:p>
    <w:p w:rsidR="005D4BEF" w:rsidRDefault="008A6BFA" w:rsidP="005D4BEF">
      <w:pPr>
        <w:jc w:val="both"/>
        <w:rPr>
          <w:rFonts w:eastAsiaTheme="minorHAnsi"/>
          <w:sz w:val="28"/>
          <w:szCs w:val="28"/>
          <w:lang w:eastAsia="en-US"/>
        </w:rPr>
      </w:pPr>
      <w:r w:rsidRPr="00913E0A">
        <w:rPr>
          <w:rFonts w:eastAsiaTheme="minorHAnsi"/>
          <w:lang w:eastAsia="en-US"/>
        </w:rPr>
        <w:t xml:space="preserve">На примере промышленного предприятия исследуйте оснащение рабочих мест, спроектируйте планировку рабочих мест. </w:t>
      </w:r>
      <w:r w:rsidR="005D4BEF" w:rsidRPr="00913E0A">
        <w:rPr>
          <w:rFonts w:eastAsiaTheme="minorHAnsi"/>
          <w:lang w:eastAsia="en-US"/>
        </w:rPr>
        <w:t>Следует зарисовать и отметить рабочие зоны в горизонтальной плоскости: 1, 2, А, Б, В. Опишите назначение этих зон</w:t>
      </w:r>
      <w:r w:rsidR="005D4BEF" w:rsidRPr="0019474A">
        <w:rPr>
          <w:rFonts w:eastAsiaTheme="minorHAnsi"/>
          <w:sz w:val="28"/>
          <w:szCs w:val="28"/>
          <w:lang w:eastAsia="en-US"/>
        </w:rPr>
        <w:t>.</w:t>
      </w:r>
    </w:p>
    <w:p w:rsidR="005D4BEF" w:rsidRDefault="005D4BEF" w:rsidP="005D4BEF">
      <w:pPr>
        <w:rPr>
          <w:rFonts w:eastAsiaTheme="minorHAnsi"/>
          <w:b/>
          <w:sz w:val="28"/>
          <w:szCs w:val="28"/>
          <w:lang w:eastAsia="en-US"/>
        </w:rPr>
      </w:pPr>
    </w:p>
    <w:p w:rsidR="005D4BEF" w:rsidRPr="0019474A" w:rsidRDefault="005D4BEF" w:rsidP="005D4BEF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226688">
        <w:rPr>
          <w:rFonts w:eastAsiaTheme="minorHAnsi"/>
          <w:b/>
          <w:sz w:val="28"/>
          <w:szCs w:val="28"/>
          <w:lang w:eastAsia="en-US"/>
        </w:rPr>
        <w:t>Задание 2</w:t>
      </w:r>
    </w:p>
    <w:p w:rsidR="005D4BEF" w:rsidRPr="00913E0A" w:rsidRDefault="005D4BEF" w:rsidP="005D4BEF">
      <w:pPr>
        <w:jc w:val="both"/>
        <w:rPr>
          <w:rFonts w:eastAsiaTheme="minorHAnsi"/>
          <w:lang w:eastAsia="en-US"/>
        </w:rPr>
      </w:pPr>
      <w:r w:rsidRPr="00913E0A">
        <w:rPr>
          <w:rFonts w:eastAsiaTheme="minorHAnsi"/>
          <w:lang w:eastAsia="en-US"/>
        </w:rPr>
        <w:t>Предложите мероприятия по совершенствованию организации труда на рабочем месте  по опыту прохождения производственной практики на рабочем месте рабочего промышленного предприятия. Оформите предложения в таблице следующего вида:</w:t>
      </w:r>
    </w:p>
    <w:p w:rsidR="005D4BEF" w:rsidRPr="00913E0A" w:rsidRDefault="005D4BEF" w:rsidP="005D4BEF">
      <w:pPr>
        <w:jc w:val="both"/>
        <w:rPr>
          <w:rFonts w:eastAsiaTheme="minorHAnsi"/>
          <w:lang w:eastAsia="en-US"/>
        </w:rPr>
      </w:pPr>
    </w:p>
    <w:p w:rsidR="005D4BEF" w:rsidRDefault="006A5DC1" w:rsidP="005D4BEF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Таблица 7.1</w:t>
      </w:r>
      <w:r w:rsidR="005D4BEF" w:rsidRPr="00913E0A">
        <w:rPr>
          <w:rFonts w:eastAsiaTheme="minorHAnsi"/>
          <w:lang w:eastAsia="en-US"/>
        </w:rPr>
        <w:t xml:space="preserve"> – Организационно-технические мероприятия по оптимизации организации рабочего места   на промышленном предприятии</w:t>
      </w:r>
    </w:p>
    <w:p w:rsidR="00020133" w:rsidRPr="00913E0A" w:rsidRDefault="00020133" w:rsidP="005D4BEF">
      <w:pPr>
        <w:jc w:val="both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5D4BEF" w:rsidRPr="00913E0A" w:rsidTr="003E4B2C">
        <w:tc>
          <w:tcPr>
            <w:tcW w:w="4785" w:type="dxa"/>
          </w:tcPr>
          <w:p w:rsidR="005D4BEF" w:rsidRPr="00913E0A" w:rsidRDefault="005D4BEF" w:rsidP="003E4B2C">
            <w:pPr>
              <w:jc w:val="center"/>
              <w:rPr>
                <w:rFonts w:eastAsiaTheme="minorHAnsi"/>
                <w:lang w:eastAsia="en-US"/>
              </w:rPr>
            </w:pPr>
            <w:r w:rsidRPr="00913E0A">
              <w:rPr>
                <w:rFonts w:eastAsiaTheme="minorHAnsi"/>
                <w:lang w:eastAsia="en-US"/>
              </w:rPr>
              <w:t>Выявленная проблема</w:t>
            </w:r>
          </w:p>
        </w:tc>
        <w:tc>
          <w:tcPr>
            <w:tcW w:w="5246" w:type="dxa"/>
          </w:tcPr>
          <w:p w:rsidR="005D4BEF" w:rsidRPr="00913E0A" w:rsidRDefault="005D4BEF" w:rsidP="003E4B2C">
            <w:pPr>
              <w:jc w:val="center"/>
              <w:rPr>
                <w:rFonts w:eastAsiaTheme="minorHAnsi"/>
                <w:lang w:eastAsia="en-US"/>
              </w:rPr>
            </w:pPr>
            <w:r w:rsidRPr="00913E0A">
              <w:rPr>
                <w:rFonts w:eastAsiaTheme="minorHAnsi"/>
                <w:lang w:eastAsia="en-US"/>
              </w:rPr>
              <w:t>Пути решения</w:t>
            </w:r>
          </w:p>
        </w:tc>
      </w:tr>
      <w:tr w:rsidR="005D4BEF" w:rsidRPr="00913E0A" w:rsidTr="003E4B2C">
        <w:tc>
          <w:tcPr>
            <w:tcW w:w="4785" w:type="dxa"/>
          </w:tcPr>
          <w:p w:rsidR="005D4BEF" w:rsidRPr="00913E0A" w:rsidRDefault="005D4BEF" w:rsidP="003E4B2C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5246" w:type="dxa"/>
          </w:tcPr>
          <w:p w:rsidR="005D4BEF" w:rsidRPr="00913E0A" w:rsidRDefault="005D4BEF" w:rsidP="003E4B2C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</w:tr>
    </w:tbl>
    <w:p w:rsidR="005D4BEF" w:rsidRPr="00913E0A" w:rsidRDefault="005D4BEF" w:rsidP="005D4BEF">
      <w:pPr>
        <w:jc w:val="center"/>
        <w:rPr>
          <w:rFonts w:eastAsiaTheme="minorHAnsi"/>
          <w:b/>
          <w:i/>
          <w:lang w:eastAsia="en-US"/>
        </w:rPr>
      </w:pPr>
    </w:p>
    <w:p w:rsidR="005D4BEF" w:rsidRDefault="005D4BEF" w:rsidP="005D4BEF"/>
    <w:p w:rsidR="005D4BEF" w:rsidRDefault="005D4BEF" w:rsidP="005D4BEF">
      <w:pPr>
        <w:pStyle w:val="af6"/>
        <w:rPr>
          <w:rFonts w:asciiTheme="majorBidi" w:hAnsiTheme="majorBidi" w:cstheme="majorBidi"/>
          <w:b/>
          <w:sz w:val="28"/>
          <w:szCs w:val="28"/>
          <w:lang w:val="kk-KZ"/>
        </w:rPr>
      </w:pPr>
      <w:r>
        <w:rPr>
          <w:rFonts w:asciiTheme="majorBidi" w:hAnsiTheme="majorBidi" w:cstheme="majorBidi"/>
          <w:b/>
          <w:sz w:val="28"/>
          <w:szCs w:val="28"/>
        </w:rPr>
        <w:t xml:space="preserve">Вопросы для </w:t>
      </w:r>
      <w:r>
        <w:rPr>
          <w:rFonts w:asciiTheme="majorBidi" w:hAnsiTheme="majorBidi" w:cstheme="majorBidi"/>
          <w:b/>
          <w:sz w:val="28"/>
          <w:szCs w:val="28"/>
          <w:lang w:val="kk-KZ"/>
        </w:rPr>
        <w:t>самоконтроля</w:t>
      </w:r>
    </w:p>
    <w:p w:rsidR="005D4BEF" w:rsidRPr="00092466" w:rsidRDefault="007048B1" w:rsidP="007048B1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D4BEF" w:rsidRPr="00092466">
        <w:rPr>
          <w:rFonts w:ascii="Times New Roman" w:hAnsi="Times New Roman" w:cs="Times New Roman"/>
          <w:sz w:val="24"/>
          <w:szCs w:val="24"/>
        </w:rPr>
        <w:t>Дайте определение понятию «рабочее место»</w:t>
      </w:r>
    </w:p>
    <w:p w:rsidR="005D4BEF" w:rsidRPr="00092466" w:rsidRDefault="007048B1" w:rsidP="007048B1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D4BEF" w:rsidRPr="00092466">
        <w:rPr>
          <w:rFonts w:ascii="Times New Roman" w:hAnsi="Times New Roman" w:cs="Times New Roman"/>
          <w:sz w:val="24"/>
          <w:szCs w:val="24"/>
        </w:rPr>
        <w:t xml:space="preserve">Требования к планировке рабочего места </w:t>
      </w:r>
    </w:p>
    <w:p w:rsidR="005D4BEF" w:rsidRPr="00092466" w:rsidRDefault="007048B1" w:rsidP="007048B1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D4BEF" w:rsidRPr="00092466">
        <w:rPr>
          <w:rFonts w:ascii="Times New Roman" w:hAnsi="Times New Roman" w:cs="Times New Roman"/>
          <w:sz w:val="24"/>
          <w:szCs w:val="24"/>
        </w:rPr>
        <w:t>В каких случаях трудовые движения рациональны?</w:t>
      </w:r>
    </w:p>
    <w:p w:rsidR="005D4BEF" w:rsidRPr="00092466" w:rsidRDefault="007048B1" w:rsidP="007048B1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D4BEF" w:rsidRPr="00092466">
        <w:rPr>
          <w:rFonts w:ascii="Times New Roman" w:hAnsi="Times New Roman" w:cs="Times New Roman"/>
          <w:sz w:val="24"/>
          <w:szCs w:val="24"/>
        </w:rPr>
        <w:t xml:space="preserve">Перечислите материально-техническое оснащение рабочего места </w:t>
      </w:r>
    </w:p>
    <w:p w:rsidR="005D4BEF" w:rsidRPr="00092466" w:rsidRDefault="007048B1" w:rsidP="007048B1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5D4BEF" w:rsidRPr="00092466">
        <w:rPr>
          <w:rFonts w:ascii="Times New Roman" w:hAnsi="Times New Roman" w:cs="Times New Roman"/>
          <w:sz w:val="24"/>
          <w:szCs w:val="24"/>
        </w:rPr>
        <w:t>Какую документацию использует электромонтер в процессе своей работы?</w:t>
      </w:r>
    </w:p>
    <w:p w:rsidR="005D4BEF" w:rsidRPr="00092466" w:rsidRDefault="007048B1" w:rsidP="007048B1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5D4BEF" w:rsidRPr="00092466">
        <w:rPr>
          <w:rFonts w:ascii="Times New Roman" w:hAnsi="Times New Roman" w:cs="Times New Roman"/>
          <w:sz w:val="24"/>
          <w:szCs w:val="24"/>
        </w:rPr>
        <w:t>Какие требования предъявляются к рабочей одежде  рабочего на промышленном предприятии?</w:t>
      </w:r>
    </w:p>
    <w:p w:rsidR="005D4BEF" w:rsidRPr="00092466" w:rsidRDefault="005D4BEF" w:rsidP="005D4BEF">
      <w:pPr>
        <w:pStyle w:val="af6"/>
        <w:rPr>
          <w:rFonts w:asciiTheme="majorBidi" w:hAnsiTheme="majorBidi" w:cstheme="majorBidi"/>
          <w:b/>
          <w:sz w:val="24"/>
          <w:szCs w:val="24"/>
          <w:lang w:val="kk-KZ"/>
        </w:rPr>
      </w:pPr>
    </w:p>
    <w:p w:rsidR="00615166" w:rsidRPr="0031400D" w:rsidRDefault="00615166" w:rsidP="00615166">
      <w:pPr>
        <w:pStyle w:val="ad"/>
        <w:rPr>
          <w:b/>
          <w:bCs/>
          <w:sz w:val="28"/>
          <w:szCs w:val="28"/>
        </w:rPr>
      </w:pPr>
      <w:r w:rsidRPr="0031400D">
        <w:rPr>
          <w:b/>
          <w:bCs/>
          <w:sz w:val="28"/>
          <w:szCs w:val="28"/>
        </w:rPr>
        <w:t>Рекомендуемая литература</w:t>
      </w:r>
    </w:p>
    <w:p w:rsidR="00615166" w:rsidRPr="00733A8B" w:rsidRDefault="00615166" w:rsidP="00615166">
      <w:pPr>
        <w:autoSpaceDN w:val="0"/>
        <w:ind w:right="-30"/>
      </w:pPr>
      <w:r w:rsidRPr="00733A8B">
        <w:t>1.Бухалков М.И. Совершенствование организации и нормирования труда в современном производстве. Ученое пособие. – Самара: СамГТУ, 2012. – 44 с.</w:t>
      </w:r>
    </w:p>
    <w:p w:rsidR="00615166" w:rsidRPr="00733A8B" w:rsidRDefault="00615166" w:rsidP="00615166">
      <w:pPr>
        <w:tabs>
          <w:tab w:val="left" w:pos="0"/>
        </w:tabs>
        <w:autoSpaceDN w:val="0"/>
        <w:ind w:right="-30"/>
        <w:jc w:val="both"/>
      </w:pPr>
      <w:r w:rsidRPr="00733A8B">
        <w:t>2.Организация и нормирование труда. Учебник для вузов / Под ред. Ю.Г. Одегова – М.: Издательство «Экзамен», 2011. 464 с.</w:t>
      </w:r>
    </w:p>
    <w:p w:rsidR="00615166" w:rsidRPr="00733A8B" w:rsidRDefault="00615166" w:rsidP="00615166">
      <w:pPr>
        <w:autoSpaceDN w:val="0"/>
        <w:ind w:right="-30"/>
        <w:jc w:val="both"/>
      </w:pPr>
      <w:r w:rsidRPr="00733A8B">
        <w:t>3.Рофе А.И. Организация и нормирование труда: Учебник для вузов. -  – М.: Издательство «МИК»,2011. – 368 с.</w:t>
      </w:r>
    </w:p>
    <w:p w:rsidR="00615166" w:rsidRDefault="00615166" w:rsidP="00615166">
      <w:pPr>
        <w:pStyle w:val="af6"/>
        <w:rPr>
          <w:rFonts w:asciiTheme="majorBidi" w:hAnsiTheme="majorBidi" w:cstheme="majorBidi"/>
          <w:b/>
          <w:bCs/>
          <w:sz w:val="28"/>
          <w:szCs w:val="28"/>
        </w:rPr>
      </w:pPr>
    </w:p>
    <w:p w:rsidR="005D4BEF" w:rsidRPr="00487271" w:rsidRDefault="005D4BEF" w:rsidP="005D4BEF">
      <w:pPr>
        <w:pStyle w:val="af6"/>
        <w:rPr>
          <w:rFonts w:asciiTheme="majorBidi" w:hAnsiTheme="majorBidi" w:cstheme="majorBidi"/>
          <w:b/>
          <w:sz w:val="28"/>
          <w:szCs w:val="28"/>
          <w:lang w:val="kk-KZ"/>
        </w:rPr>
      </w:pPr>
      <w:r w:rsidRPr="00487271">
        <w:rPr>
          <w:rFonts w:asciiTheme="majorBidi" w:hAnsiTheme="majorBidi" w:cstheme="majorBidi"/>
          <w:b/>
          <w:sz w:val="28"/>
          <w:szCs w:val="28"/>
          <w:lang w:val="kk-KZ"/>
        </w:rPr>
        <w:t>Домашнеее задание</w:t>
      </w:r>
    </w:p>
    <w:p w:rsidR="005D4BEF" w:rsidRPr="00615166" w:rsidRDefault="005D4BEF" w:rsidP="005D4BEF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615166">
        <w:rPr>
          <w:rFonts w:asciiTheme="majorBidi" w:eastAsiaTheme="minorHAnsi" w:hAnsiTheme="majorBidi" w:cstheme="majorBidi"/>
          <w:lang w:eastAsia="en-US"/>
        </w:rPr>
        <w:t>Изучить теоретический материал и ответить на вопросы</w:t>
      </w:r>
    </w:p>
    <w:p w:rsidR="005D4BEF" w:rsidRPr="00615166" w:rsidRDefault="005D4BEF" w:rsidP="00615166">
      <w:pPr>
        <w:rPr>
          <w:rFonts w:asciiTheme="majorBidi" w:eastAsiaTheme="minorHAnsi" w:hAnsiTheme="majorBidi" w:cstheme="majorBidi"/>
          <w:b/>
          <w:lang w:eastAsia="en-US"/>
        </w:rPr>
      </w:pPr>
    </w:p>
    <w:p w:rsidR="005D4BEF" w:rsidRPr="00615166" w:rsidRDefault="00615166" w:rsidP="00615166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615166">
        <w:rPr>
          <w:rFonts w:asciiTheme="majorBidi" w:eastAsiaTheme="minorHAnsi" w:hAnsiTheme="majorBidi" w:cstheme="majorBidi"/>
          <w:lang w:eastAsia="en-US"/>
        </w:rPr>
        <w:t xml:space="preserve"> </w:t>
      </w:r>
      <w:r>
        <w:rPr>
          <w:rFonts w:asciiTheme="majorBidi" w:eastAsiaTheme="minorHAnsi" w:hAnsiTheme="majorBidi" w:cstheme="majorBidi"/>
          <w:lang w:eastAsia="en-US"/>
        </w:rPr>
        <w:t>1.</w:t>
      </w:r>
      <w:r w:rsidR="005D4BEF" w:rsidRPr="00615166">
        <w:rPr>
          <w:rFonts w:asciiTheme="majorBidi" w:eastAsiaTheme="minorHAnsi" w:hAnsiTheme="majorBidi" w:cstheme="majorBidi"/>
          <w:lang w:eastAsia="en-US"/>
        </w:rPr>
        <w:t>Рабочее место (определение)</w:t>
      </w:r>
    </w:p>
    <w:p w:rsidR="005D4BEF" w:rsidRPr="00615166" w:rsidRDefault="00615166" w:rsidP="00615166">
      <w:pPr>
        <w:spacing w:after="200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>
        <w:rPr>
          <w:rFonts w:asciiTheme="majorBidi" w:eastAsiaTheme="minorHAnsi" w:hAnsiTheme="majorBidi" w:cstheme="majorBidi"/>
          <w:lang w:eastAsia="en-US"/>
        </w:rPr>
        <w:t>2.</w:t>
      </w:r>
      <w:r w:rsidR="005D4BEF" w:rsidRPr="00615166">
        <w:rPr>
          <w:rFonts w:asciiTheme="majorBidi" w:eastAsiaTheme="minorHAnsi" w:hAnsiTheme="majorBidi" w:cstheme="majorBidi"/>
          <w:lang w:eastAsia="en-US"/>
        </w:rPr>
        <w:t>Какие факторы необходимо учитывать при проектировании рабочего места?</w:t>
      </w:r>
    </w:p>
    <w:p w:rsidR="00615166" w:rsidRDefault="00615166" w:rsidP="00615166">
      <w:pPr>
        <w:spacing w:after="200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>
        <w:rPr>
          <w:rFonts w:asciiTheme="majorBidi" w:eastAsiaTheme="minorHAnsi" w:hAnsiTheme="majorBidi" w:cstheme="majorBidi"/>
          <w:lang w:eastAsia="en-US"/>
        </w:rPr>
        <w:t>3.</w:t>
      </w:r>
      <w:r w:rsidR="005D4BEF" w:rsidRPr="00615166">
        <w:rPr>
          <w:rFonts w:asciiTheme="majorBidi" w:eastAsiaTheme="minorHAnsi" w:hAnsiTheme="majorBidi" w:cstheme="majorBidi"/>
          <w:lang w:eastAsia="en-US"/>
        </w:rPr>
        <w:t>Когда трудовые движения рациональны?</w:t>
      </w:r>
    </w:p>
    <w:p w:rsidR="00615166" w:rsidRDefault="00615166" w:rsidP="00615166">
      <w:pPr>
        <w:spacing w:after="200"/>
        <w:contextualSpacing/>
        <w:jc w:val="both"/>
        <w:rPr>
          <w:rFonts w:asciiTheme="majorBidi" w:eastAsiaTheme="minorHAnsi" w:hAnsiTheme="majorBidi" w:cstheme="majorBidi"/>
          <w:lang w:eastAsia="en-US"/>
        </w:rPr>
      </w:pPr>
    </w:p>
    <w:p w:rsidR="00615166" w:rsidRDefault="00615166" w:rsidP="00615166">
      <w:pPr>
        <w:spacing w:after="200"/>
        <w:contextualSpacing/>
        <w:jc w:val="both"/>
        <w:rPr>
          <w:rFonts w:asciiTheme="majorBidi" w:eastAsiaTheme="minorHAnsi" w:hAnsiTheme="majorBidi" w:cstheme="majorBidi"/>
          <w:lang w:eastAsia="en-US"/>
        </w:rPr>
      </w:pPr>
    </w:p>
    <w:p w:rsidR="00615166" w:rsidRDefault="00615166" w:rsidP="00615166">
      <w:pPr>
        <w:spacing w:after="200"/>
        <w:contextualSpacing/>
        <w:jc w:val="both"/>
        <w:rPr>
          <w:rFonts w:asciiTheme="majorBidi" w:eastAsiaTheme="minorHAnsi" w:hAnsiTheme="majorBidi" w:cstheme="majorBidi"/>
          <w:lang w:eastAsia="en-US"/>
        </w:rPr>
      </w:pPr>
    </w:p>
    <w:p w:rsidR="005D4BEF" w:rsidRPr="00615166" w:rsidRDefault="005D4BEF" w:rsidP="00615166">
      <w:pPr>
        <w:spacing w:after="200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615166">
        <w:rPr>
          <w:rFonts w:asciiTheme="majorBidi" w:eastAsiaTheme="minorHAnsi" w:hAnsiTheme="majorBidi" w:cstheme="majorBidi"/>
          <w:lang w:eastAsia="en-US"/>
        </w:rPr>
        <w:lastRenderedPageBreak/>
        <w:t xml:space="preserve"> </w:t>
      </w:r>
    </w:p>
    <w:p w:rsidR="005D4BEF" w:rsidRPr="00615166" w:rsidRDefault="00615166" w:rsidP="00615166">
      <w:pPr>
        <w:spacing w:after="200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>
        <w:rPr>
          <w:rFonts w:asciiTheme="majorBidi" w:eastAsiaTheme="minorHAnsi" w:hAnsiTheme="majorBidi" w:cstheme="majorBidi"/>
          <w:lang w:eastAsia="en-US"/>
        </w:rPr>
        <w:t>4.</w:t>
      </w:r>
      <w:r w:rsidR="005D4BEF" w:rsidRPr="00615166">
        <w:rPr>
          <w:rFonts w:asciiTheme="majorBidi" w:eastAsiaTheme="minorHAnsi" w:hAnsiTheme="majorBidi" w:cstheme="majorBidi"/>
          <w:lang w:eastAsia="en-US"/>
        </w:rPr>
        <w:t>Каковы требования к планировке рабочего места на промышленном  предприятии ?</w:t>
      </w:r>
    </w:p>
    <w:p w:rsidR="005D4BEF" w:rsidRPr="00615166" w:rsidRDefault="00615166" w:rsidP="00615166">
      <w:pPr>
        <w:spacing w:after="200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>
        <w:rPr>
          <w:rFonts w:asciiTheme="majorBidi" w:eastAsiaTheme="minorHAnsi" w:hAnsiTheme="majorBidi" w:cstheme="majorBidi"/>
          <w:lang w:eastAsia="en-US"/>
        </w:rPr>
        <w:t>5.</w:t>
      </w:r>
      <w:r w:rsidR="005D4BEF" w:rsidRPr="00615166">
        <w:rPr>
          <w:rFonts w:asciiTheme="majorBidi" w:eastAsiaTheme="minorHAnsi" w:hAnsiTheme="majorBidi" w:cstheme="majorBidi"/>
          <w:lang w:eastAsia="en-US"/>
        </w:rPr>
        <w:t>Оформите в таблицу информацию о применяемом оборудовании на рабочем месте  на промышленном предприятии</w:t>
      </w:r>
    </w:p>
    <w:p w:rsidR="005D4BEF" w:rsidRPr="00615166" w:rsidRDefault="005D4BEF" w:rsidP="005D4BEF">
      <w:pPr>
        <w:jc w:val="both"/>
        <w:rPr>
          <w:rFonts w:asciiTheme="majorBidi" w:eastAsiaTheme="minorHAnsi" w:hAnsiTheme="majorBidi" w:cstheme="majorBidi"/>
          <w:lang w:eastAsia="en-US"/>
        </w:rPr>
      </w:pPr>
    </w:p>
    <w:p w:rsidR="005D4BEF" w:rsidRPr="00615166" w:rsidRDefault="00020133" w:rsidP="005D4BEF">
      <w:pPr>
        <w:jc w:val="both"/>
        <w:rPr>
          <w:rFonts w:asciiTheme="majorBidi" w:eastAsiaTheme="minorHAnsi" w:hAnsiTheme="majorBidi" w:cstheme="majorBidi"/>
          <w:lang w:eastAsia="en-US"/>
        </w:rPr>
      </w:pPr>
      <w:r>
        <w:rPr>
          <w:rFonts w:asciiTheme="majorBidi" w:eastAsiaTheme="minorHAnsi" w:hAnsiTheme="majorBidi" w:cstheme="majorBidi"/>
          <w:lang w:eastAsia="en-US"/>
        </w:rPr>
        <w:t xml:space="preserve">                                                   Таблица 7.2</w:t>
      </w:r>
      <w:r w:rsidR="005D4BEF" w:rsidRPr="00615166">
        <w:rPr>
          <w:rFonts w:asciiTheme="majorBidi" w:eastAsiaTheme="minorHAnsi" w:hAnsiTheme="majorBidi" w:cstheme="majorBidi"/>
          <w:lang w:eastAsia="en-US"/>
        </w:rPr>
        <w:t xml:space="preserve"> – Оснащение рабочего места рабочего на предприятии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53"/>
        <w:gridCol w:w="5103"/>
      </w:tblGrid>
      <w:tr w:rsidR="005D4BEF" w:rsidRPr="00615166" w:rsidTr="003E4B2C">
        <w:tc>
          <w:tcPr>
            <w:tcW w:w="567" w:type="dxa"/>
          </w:tcPr>
          <w:p w:rsidR="005D4BEF" w:rsidRPr="00615166" w:rsidRDefault="005D4BEF" w:rsidP="003E4B2C">
            <w:pPr>
              <w:contextualSpacing/>
              <w:jc w:val="center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15166">
              <w:rPr>
                <w:rFonts w:asciiTheme="majorBidi" w:eastAsiaTheme="minorHAnsi" w:hAnsiTheme="majorBidi" w:cstheme="majorBidi"/>
                <w:b/>
                <w:lang w:eastAsia="en-US"/>
              </w:rPr>
              <w:t>№</w:t>
            </w:r>
          </w:p>
        </w:tc>
        <w:tc>
          <w:tcPr>
            <w:tcW w:w="4253" w:type="dxa"/>
            <w:vAlign w:val="center"/>
          </w:tcPr>
          <w:p w:rsidR="005D4BEF" w:rsidRPr="00615166" w:rsidRDefault="005D4BEF" w:rsidP="003E4B2C">
            <w:pPr>
              <w:contextualSpacing/>
              <w:jc w:val="center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15166"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Материально-техническое </w:t>
            </w:r>
          </w:p>
          <w:p w:rsidR="005D4BEF" w:rsidRPr="00615166" w:rsidRDefault="005D4BEF" w:rsidP="003E4B2C">
            <w:pPr>
              <w:contextualSpacing/>
              <w:jc w:val="center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15166">
              <w:rPr>
                <w:rFonts w:asciiTheme="majorBidi" w:eastAsiaTheme="minorHAnsi" w:hAnsiTheme="majorBidi" w:cstheme="majorBidi"/>
                <w:b/>
                <w:lang w:eastAsia="en-US"/>
              </w:rPr>
              <w:t>оснащение рабочего места</w:t>
            </w:r>
          </w:p>
        </w:tc>
        <w:tc>
          <w:tcPr>
            <w:tcW w:w="5103" w:type="dxa"/>
            <w:vAlign w:val="center"/>
          </w:tcPr>
          <w:p w:rsidR="005D4BEF" w:rsidRPr="00615166" w:rsidRDefault="005D4BEF" w:rsidP="003E4B2C">
            <w:pPr>
              <w:contextualSpacing/>
              <w:jc w:val="center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15166">
              <w:rPr>
                <w:rFonts w:asciiTheme="majorBidi" w:eastAsiaTheme="minorHAnsi" w:hAnsiTheme="majorBidi" w:cstheme="majorBidi"/>
                <w:b/>
                <w:lang w:eastAsia="en-US"/>
              </w:rPr>
              <w:t>Предназначение</w:t>
            </w:r>
          </w:p>
        </w:tc>
      </w:tr>
      <w:tr w:rsidR="005D4BEF" w:rsidRPr="00615166" w:rsidTr="003E4B2C">
        <w:tc>
          <w:tcPr>
            <w:tcW w:w="567" w:type="dxa"/>
          </w:tcPr>
          <w:p w:rsidR="005D4BEF" w:rsidRPr="00615166" w:rsidRDefault="005D4BEF" w:rsidP="003E4B2C">
            <w:pPr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</w:p>
        </w:tc>
        <w:tc>
          <w:tcPr>
            <w:tcW w:w="4253" w:type="dxa"/>
          </w:tcPr>
          <w:p w:rsidR="005D4BEF" w:rsidRPr="00615166" w:rsidRDefault="005D4BEF" w:rsidP="003E4B2C">
            <w:pPr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</w:p>
        </w:tc>
        <w:tc>
          <w:tcPr>
            <w:tcW w:w="5103" w:type="dxa"/>
          </w:tcPr>
          <w:p w:rsidR="005D4BEF" w:rsidRPr="00615166" w:rsidRDefault="005D4BEF" w:rsidP="003E4B2C">
            <w:pPr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</w:p>
        </w:tc>
      </w:tr>
      <w:tr w:rsidR="005D4BEF" w:rsidRPr="00615166" w:rsidTr="003E4B2C">
        <w:tc>
          <w:tcPr>
            <w:tcW w:w="567" w:type="dxa"/>
          </w:tcPr>
          <w:p w:rsidR="005D4BEF" w:rsidRPr="00615166" w:rsidRDefault="005D4BEF" w:rsidP="003E4B2C">
            <w:pPr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</w:p>
        </w:tc>
        <w:tc>
          <w:tcPr>
            <w:tcW w:w="4253" w:type="dxa"/>
          </w:tcPr>
          <w:p w:rsidR="005D4BEF" w:rsidRPr="00615166" w:rsidRDefault="005D4BEF" w:rsidP="003E4B2C">
            <w:pPr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</w:p>
        </w:tc>
        <w:tc>
          <w:tcPr>
            <w:tcW w:w="5103" w:type="dxa"/>
          </w:tcPr>
          <w:p w:rsidR="005D4BEF" w:rsidRPr="00615166" w:rsidRDefault="005D4BEF" w:rsidP="003E4B2C">
            <w:pPr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</w:p>
        </w:tc>
      </w:tr>
    </w:tbl>
    <w:p w:rsidR="005D4BEF" w:rsidRPr="00615166" w:rsidRDefault="005D4BEF" w:rsidP="005D4BEF">
      <w:pPr>
        <w:rPr>
          <w:rFonts w:asciiTheme="majorBidi" w:eastAsiaTheme="minorHAnsi" w:hAnsiTheme="majorBidi" w:cstheme="majorBidi"/>
          <w:b/>
          <w:lang w:eastAsia="en-US"/>
        </w:rPr>
      </w:pPr>
      <w:r w:rsidRPr="00615166">
        <w:rPr>
          <w:rFonts w:asciiTheme="majorBidi" w:eastAsiaTheme="minorHAnsi" w:hAnsiTheme="majorBidi" w:cstheme="majorBidi"/>
          <w:b/>
          <w:lang w:eastAsia="en-US"/>
        </w:rPr>
        <w:t xml:space="preserve">             </w:t>
      </w:r>
    </w:p>
    <w:p w:rsidR="005D4BEF" w:rsidRPr="00615166" w:rsidRDefault="005D4BEF" w:rsidP="005D4BEF">
      <w:pPr>
        <w:rPr>
          <w:rFonts w:asciiTheme="majorBidi" w:eastAsiaTheme="minorHAnsi" w:hAnsiTheme="majorBidi" w:cstheme="majorBidi"/>
          <w:b/>
          <w:lang w:eastAsia="en-US"/>
        </w:rPr>
      </w:pPr>
      <w:r w:rsidRPr="00615166">
        <w:rPr>
          <w:rFonts w:asciiTheme="majorBidi" w:eastAsiaTheme="minorHAnsi" w:hAnsiTheme="majorBidi" w:cstheme="majorBidi"/>
          <w:b/>
          <w:lang w:eastAsia="en-US"/>
        </w:rPr>
        <w:t xml:space="preserve">            Задание 2</w:t>
      </w:r>
    </w:p>
    <w:p w:rsidR="005D4BEF" w:rsidRPr="00615166" w:rsidRDefault="005D4BEF" w:rsidP="006351EF">
      <w:pPr>
        <w:pStyle w:val="ad"/>
        <w:numPr>
          <w:ilvl w:val="0"/>
          <w:numId w:val="10"/>
        </w:numPr>
        <w:spacing w:after="200" w:line="276" w:lineRule="auto"/>
        <w:jc w:val="both"/>
        <w:rPr>
          <w:rFonts w:asciiTheme="majorBidi" w:eastAsiaTheme="minorHAnsi" w:hAnsiTheme="majorBidi" w:cstheme="majorBidi"/>
          <w:lang w:eastAsia="en-US"/>
        </w:rPr>
      </w:pPr>
      <w:r w:rsidRPr="00615166">
        <w:rPr>
          <w:rFonts w:asciiTheme="majorBidi" w:eastAsiaTheme="minorHAnsi" w:hAnsiTheme="majorBidi" w:cstheme="majorBidi"/>
          <w:lang w:eastAsia="en-US"/>
        </w:rPr>
        <w:t>Опишите документальное оснащение рабочего места рабочего промышленного предприятия.</w:t>
      </w:r>
    </w:p>
    <w:p w:rsidR="005D4BEF" w:rsidRPr="00615166" w:rsidRDefault="005D4BEF" w:rsidP="005D4BEF">
      <w:pPr>
        <w:spacing w:after="200" w:line="276" w:lineRule="auto"/>
        <w:jc w:val="both"/>
        <w:rPr>
          <w:rFonts w:asciiTheme="majorBidi" w:eastAsiaTheme="minorHAnsi" w:hAnsiTheme="majorBidi" w:cstheme="majorBidi"/>
          <w:lang w:eastAsia="en-US"/>
        </w:rPr>
      </w:pPr>
    </w:p>
    <w:p w:rsidR="005D4BEF" w:rsidRDefault="00DE2B3A" w:rsidP="005D4BEF">
      <w:pPr>
        <w:jc w:val="both"/>
        <w:rPr>
          <w:rFonts w:asciiTheme="majorBidi" w:eastAsiaTheme="minorHAnsi" w:hAnsiTheme="majorBidi" w:cstheme="majorBidi"/>
          <w:lang w:eastAsia="en-US"/>
        </w:rPr>
      </w:pPr>
      <w:r>
        <w:rPr>
          <w:rFonts w:asciiTheme="majorBidi" w:eastAsiaTheme="minorHAnsi" w:hAnsiTheme="majorBidi" w:cstheme="majorBidi"/>
          <w:lang w:eastAsia="en-US"/>
        </w:rPr>
        <w:t xml:space="preserve">                                                                Таблица7.3</w:t>
      </w:r>
      <w:r w:rsidR="005D4BEF" w:rsidRPr="00615166">
        <w:rPr>
          <w:rFonts w:asciiTheme="majorBidi" w:eastAsiaTheme="minorHAnsi" w:hAnsiTheme="majorBidi" w:cstheme="majorBidi"/>
          <w:lang w:eastAsia="en-US"/>
        </w:rPr>
        <w:t xml:space="preserve"> – Документальное оснащение рабочего места </w:t>
      </w:r>
    </w:p>
    <w:p w:rsidR="00DE2B3A" w:rsidRPr="00615166" w:rsidRDefault="00DE2B3A" w:rsidP="005D4BEF">
      <w:pPr>
        <w:jc w:val="both"/>
        <w:rPr>
          <w:rFonts w:asciiTheme="majorBidi" w:eastAsiaTheme="minorHAnsi" w:hAnsiTheme="majorBidi" w:cstheme="majorBid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5D4BEF" w:rsidRPr="00615166" w:rsidTr="003E4B2C">
        <w:tc>
          <w:tcPr>
            <w:tcW w:w="4785" w:type="dxa"/>
          </w:tcPr>
          <w:p w:rsidR="005D4BEF" w:rsidRPr="00615166" w:rsidRDefault="005D4BEF" w:rsidP="003E4B2C">
            <w:pPr>
              <w:jc w:val="center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15166">
              <w:rPr>
                <w:rFonts w:asciiTheme="majorBidi" w:eastAsiaTheme="minorHAnsi" w:hAnsiTheme="majorBidi" w:cstheme="majorBidi"/>
                <w:b/>
                <w:lang w:eastAsia="en-US"/>
              </w:rPr>
              <w:t>Документация</w:t>
            </w:r>
          </w:p>
        </w:tc>
        <w:tc>
          <w:tcPr>
            <w:tcW w:w="5246" w:type="dxa"/>
          </w:tcPr>
          <w:p w:rsidR="005D4BEF" w:rsidRPr="00615166" w:rsidRDefault="005D4BEF" w:rsidP="003E4B2C">
            <w:pPr>
              <w:jc w:val="center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15166">
              <w:rPr>
                <w:rFonts w:asciiTheme="majorBidi" w:eastAsiaTheme="minorHAnsi" w:hAnsiTheme="majorBidi" w:cstheme="majorBidi"/>
                <w:b/>
                <w:lang w:eastAsia="en-US"/>
              </w:rPr>
              <w:t>Содержание</w:t>
            </w:r>
          </w:p>
        </w:tc>
      </w:tr>
      <w:tr w:rsidR="005D4BEF" w:rsidRPr="00615166" w:rsidTr="003E4B2C">
        <w:tc>
          <w:tcPr>
            <w:tcW w:w="4785" w:type="dxa"/>
          </w:tcPr>
          <w:p w:rsidR="005D4BEF" w:rsidRPr="00615166" w:rsidRDefault="005D4BEF" w:rsidP="003E4B2C">
            <w:pPr>
              <w:jc w:val="both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</w:tc>
        <w:tc>
          <w:tcPr>
            <w:tcW w:w="5246" w:type="dxa"/>
          </w:tcPr>
          <w:p w:rsidR="005D4BEF" w:rsidRPr="00615166" w:rsidRDefault="005D4BEF" w:rsidP="003E4B2C">
            <w:pPr>
              <w:jc w:val="both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</w:tc>
      </w:tr>
    </w:tbl>
    <w:p w:rsidR="005D4BEF" w:rsidRPr="00615166" w:rsidRDefault="005D4BEF" w:rsidP="005D4BEF">
      <w:pPr>
        <w:jc w:val="both"/>
        <w:rPr>
          <w:rFonts w:asciiTheme="majorBidi" w:eastAsiaTheme="minorHAnsi" w:hAnsiTheme="majorBidi" w:cstheme="majorBidi"/>
          <w:lang w:eastAsia="en-US"/>
        </w:rPr>
      </w:pPr>
    </w:p>
    <w:p w:rsidR="005D4BEF" w:rsidRPr="00615166" w:rsidRDefault="005D4BEF" w:rsidP="006351EF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615166">
        <w:rPr>
          <w:rFonts w:asciiTheme="majorBidi" w:eastAsiaTheme="minorHAnsi" w:hAnsiTheme="majorBidi" w:cstheme="majorBidi"/>
          <w:lang w:eastAsia="en-US"/>
        </w:rPr>
        <w:t>Какие требования предъявляются к одежде рабочего на промышленном предприятии?</w:t>
      </w:r>
    </w:p>
    <w:p w:rsidR="005D4BEF" w:rsidRPr="00615166" w:rsidRDefault="005D4BEF" w:rsidP="006351EF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615166">
        <w:rPr>
          <w:rFonts w:asciiTheme="majorBidi" w:eastAsiaTheme="minorHAnsi" w:hAnsiTheme="majorBidi" w:cstheme="majorBidi"/>
          <w:lang w:eastAsia="en-US"/>
        </w:rPr>
        <w:t>Сколько времени должна составлять продолжительность отдыха рабочего на предприятии. Обоснуйте ответ.</w:t>
      </w:r>
    </w:p>
    <w:p w:rsidR="005D4BEF" w:rsidRPr="00615166" w:rsidRDefault="005D4BEF" w:rsidP="005D4BEF"/>
    <w:p w:rsidR="005D4BEF" w:rsidRPr="00615166" w:rsidRDefault="005D4BEF" w:rsidP="005D4BEF">
      <w:pPr>
        <w:rPr>
          <w:rFonts w:asciiTheme="majorBidi" w:hAnsiTheme="majorBidi" w:cstheme="majorBidi"/>
          <w:b/>
          <w:i/>
          <w:lang w:eastAsia="en-US"/>
        </w:rPr>
      </w:pPr>
    </w:p>
    <w:p w:rsidR="005D4BEF" w:rsidRPr="00BB1F71" w:rsidRDefault="005D4BEF" w:rsidP="005D4BEF">
      <w:pPr>
        <w:rPr>
          <w:rFonts w:asciiTheme="majorBidi" w:hAnsiTheme="majorBidi" w:cstheme="majorBidi"/>
          <w:b/>
          <w:i/>
          <w:sz w:val="28"/>
          <w:szCs w:val="28"/>
          <w:lang w:eastAsia="en-US"/>
        </w:rPr>
      </w:pPr>
    </w:p>
    <w:p w:rsidR="00837516" w:rsidRDefault="00837516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sz w:val="28"/>
          <w:szCs w:val="28"/>
          <w:lang w:eastAsia="en-US"/>
        </w:rPr>
      </w:pPr>
    </w:p>
    <w:p w:rsidR="008154B0" w:rsidRPr="00C067BD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lang w:eastAsia="en-US"/>
        </w:rPr>
      </w:pPr>
      <w:r w:rsidRPr="00A303BC">
        <w:rPr>
          <w:b/>
          <w:sz w:val="32"/>
          <w:szCs w:val="32"/>
          <w:lang w:val="kk-KZ"/>
        </w:rPr>
        <w:t>Модуль 2</w:t>
      </w:r>
      <w:r w:rsidRPr="00A303BC">
        <w:rPr>
          <w:sz w:val="32"/>
          <w:szCs w:val="32"/>
          <w:lang w:val="kk-KZ"/>
        </w:rPr>
        <w:t xml:space="preserve"> </w:t>
      </w:r>
      <w:r w:rsidRPr="00A303BC">
        <w:rPr>
          <w:rFonts w:ascii="Times New Roman CYR" w:eastAsia="Calibri" w:hAnsi="Times New Roman CYR" w:cs="Times New Roman CYR"/>
          <w:b/>
          <w:bCs/>
          <w:i/>
          <w:iCs/>
          <w:sz w:val="32"/>
          <w:szCs w:val="32"/>
          <w:lang w:eastAsia="en-US"/>
        </w:rPr>
        <w:t>.Научные и методические основы нормирования труда</w:t>
      </w:r>
    </w:p>
    <w:p w:rsidR="008154B0" w:rsidRDefault="008154B0" w:rsidP="008154B0">
      <w:pPr>
        <w:rPr>
          <w:b/>
          <w:bCs/>
          <w:sz w:val="32"/>
          <w:szCs w:val="28"/>
        </w:rPr>
      </w:pPr>
    </w:p>
    <w:p w:rsidR="008154B0" w:rsidRDefault="008154B0" w:rsidP="008154B0">
      <w:pPr>
        <w:jc w:val="center"/>
        <w:rPr>
          <w:b/>
          <w:bCs/>
          <w:sz w:val="32"/>
          <w:szCs w:val="28"/>
        </w:rPr>
      </w:pPr>
      <w:r w:rsidRPr="004012EF">
        <w:rPr>
          <w:b/>
          <w:bCs/>
          <w:sz w:val="32"/>
          <w:szCs w:val="28"/>
        </w:rPr>
        <w:t>Занятие</w:t>
      </w:r>
      <w:r>
        <w:rPr>
          <w:b/>
          <w:bCs/>
          <w:sz w:val="32"/>
          <w:szCs w:val="28"/>
        </w:rPr>
        <w:t xml:space="preserve"> № 8 </w:t>
      </w:r>
    </w:p>
    <w:p w:rsidR="008154B0" w:rsidRPr="0015331D" w:rsidRDefault="008154B0" w:rsidP="008154B0">
      <w:pPr>
        <w:jc w:val="center"/>
        <w:rPr>
          <w:b/>
          <w:bCs/>
          <w:sz w:val="32"/>
          <w:szCs w:val="28"/>
          <w:lang w:eastAsia="en-US"/>
        </w:rPr>
      </w:pPr>
      <w:r>
        <w:rPr>
          <w:b/>
          <w:bCs/>
          <w:sz w:val="32"/>
          <w:szCs w:val="28"/>
          <w:lang w:eastAsia="en-US"/>
        </w:rPr>
        <w:t>Тема:</w:t>
      </w:r>
      <w:r w:rsidRPr="0015331D">
        <w:rPr>
          <w:rFonts w:ascii="Times New Roman CYR" w:eastAsia="Calibri" w:hAnsi="Times New Roman CYR" w:cs="Times New Roman CYR"/>
          <w:b/>
          <w:color w:val="000000"/>
          <w:sz w:val="28"/>
          <w:szCs w:val="28"/>
          <w:lang w:eastAsia="en-US"/>
        </w:rPr>
        <w:t>8 Принципы научного нормирования труда в современном производстве</w:t>
      </w:r>
    </w:p>
    <w:p w:rsidR="008154B0" w:rsidRPr="0015331D" w:rsidRDefault="008154B0" w:rsidP="008154B0">
      <w:pPr>
        <w:ind w:left="720"/>
        <w:jc w:val="center"/>
      </w:pPr>
    </w:p>
    <w:p w:rsidR="008154B0" w:rsidRPr="0015331D" w:rsidRDefault="008154B0" w:rsidP="008154B0">
      <w:pPr>
        <w:tabs>
          <w:tab w:val="left" w:pos="426"/>
        </w:tabs>
        <w:spacing w:after="120" w:line="276" w:lineRule="auto"/>
        <w:rPr>
          <w:bCs/>
          <w:sz w:val="28"/>
          <w:szCs w:val="28"/>
          <w:lang w:eastAsia="en-US"/>
        </w:rPr>
      </w:pPr>
      <w:r w:rsidRPr="00027049">
        <w:rPr>
          <w:sz w:val="28"/>
          <w:szCs w:val="28"/>
        </w:rPr>
        <w:t>Количество учебных часов</w:t>
      </w:r>
      <w:r>
        <w:rPr>
          <w:b/>
          <w:bCs/>
          <w:sz w:val="28"/>
          <w:szCs w:val="28"/>
          <w:lang w:eastAsia="en-US"/>
        </w:rPr>
        <w:t xml:space="preserve"> -1</w:t>
      </w:r>
    </w:p>
    <w:p w:rsidR="008154B0" w:rsidRDefault="008154B0" w:rsidP="008154B0">
      <w:pPr>
        <w:jc w:val="both"/>
        <w:rPr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выступление студентов с докладами, обсуждение представленных вопросов, выполнение практических заданий</w:t>
      </w:r>
      <w:r w:rsidRPr="0015331D">
        <w:rPr>
          <w:color w:val="000000"/>
          <w:sz w:val="28"/>
          <w:szCs w:val="28"/>
          <w:lang w:val="kk-KZ"/>
        </w:rPr>
        <w:t xml:space="preserve"> </w:t>
      </w:r>
    </w:p>
    <w:p w:rsidR="008154B0" w:rsidRDefault="008154B0" w:rsidP="008154B0">
      <w:pPr>
        <w:jc w:val="both"/>
        <w:rPr>
          <w:sz w:val="28"/>
          <w:szCs w:val="28"/>
          <w:lang w:val="kk-KZ"/>
        </w:rPr>
      </w:pPr>
    </w:p>
    <w:p w:rsidR="008154B0" w:rsidRPr="00C82D62" w:rsidRDefault="008154B0" w:rsidP="008154B0">
      <w:pPr>
        <w:autoSpaceDE w:val="0"/>
        <w:autoSpaceDN w:val="0"/>
        <w:adjustRightInd w:val="0"/>
        <w:rPr>
          <w:rFonts w:eastAsiaTheme="minorHAnsi"/>
          <w:bCs/>
          <w:i/>
          <w:iCs/>
          <w:lang w:eastAsia="en-US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>
        <w:rPr>
          <w:b/>
          <w:bCs/>
          <w:sz w:val="28"/>
          <w:szCs w:val="28"/>
        </w:rPr>
        <w:t xml:space="preserve"> </w:t>
      </w:r>
      <w:r w:rsidRPr="00C82D62">
        <w:rPr>
          <w:sz w:val="28"/>
          <w:szCs w:val="28"/>
        </w:rPr>
        <w:t xml:space="preserve">формирование у студентов знаний о принципах </w:t>
      </w:r>
      <w:r w:rsidRPr="00C82D62">
        <w:rPr>
          <w:rFonts w:ascii="Times New Roman CYR" w:eastAsia="Calibri" w:hAnsi="Times New Roman CYR" w:cs="Times New Roman CYR"/>
          <w:color w:val="000000"/>
          <w:sz w:val="28"/>
          <w:szCs w:val="28"/>
          <w:lang w:eastAsia="en-US"/>
        </w:rPr>
        <w:t>научного нормирования труда в современном производстве</w:t>
      </w:r>
    </w:p>
    <w:p w:rsidR="008154B0" w:rsidRPr="00027049" w:rsidRDefault="008154B0" w:rsidP="008154B0">
      <w:pPr>
        <w:tabs>
          <w:tab w:val="left" w:pos="426"/>
        </w:tabs>
        <w:spacing w:before="120"/>
        <w:jc w:val="both"/>
        <w:rPr>
          <w:sz w:val="28"/>
          <w:szCs w:val="28"/>
        </w:rPr>
      </w:pPr>
      <w:r w:rsidRPr="00027049">
        <w:rPr>
          <w:b/>
          <w:sz w:val="28"/>
          <w:szCs w:val="28"/>
        </w:rPr>
        <w:t>Форма проведения занятия:</w:t>
      </w:r>
      <w:r>
        <w:rPr>
          <w:b/>
          <w:sz w:val="28"/>
          <w:szCs w:val="28"/>
        </w:rPr>
        <w:t xml:space="preserve"> </w:t>
      </w:r>
      <w:r w:rsidRPr="00027049">
        <w:rPr>
          <w:b/>
          <w:sz w:val="28"/>
          <w:szCs w:val="28"/>
        </w:rPr>
        <w:t xml:space="preserve">  </w:t>
      </w:r>
      <w:r w:rsidRPr="00027049">
        <w:rPr>
          <w:sz w:val="28"/>
          <w:szCs w:val="28"/>
        </w:rPr>
        <w:t>семинар-</w:t>
      </w:r>
      <w:r>
        <w:rPr>
          <w:sz w:val="28"/>
          <w:szCs w:val="28"/>
        </w:rPr>
        <w:t>«мозговой штурм»</w:t>
      </w:r>
      <w:r w:rsidRPr="00027049">
        <w:rPr>
          <w:sz w:val="28"/>
          <w:szCs w:val="28"/>
        </w:rPr>
        <w:t>, анализ ситуаций</w:t>
      </w:r>
    </w:p>
    <w:p w:rsidR="0095734A" w:rsidRDefault="0095734A" w:rsidP="008154B0">
      <w:pPr>
        <w:shd w:val="clear" w:color="auto" w:fill="FFFFFF"/>
        <w:ind w:left="5" w:right="19" w:firstLine="710"/>
        <w:jc w:val="both"/>
        <w:rPr>
          <w:b/>
          <w:sz w:val="28"/>
          <w:szCs w:val="28"/>
        </w:rPr>
      </w:pPr>
    </w:p>
    <w:p w:rsidR="0095734A" w:rsidRDefault="0095734A" w:rsidP="008154B0">
      <w:pPr>
        <w:shd w:val="clear" w:color="auto" w:fill="FFFFFF"/>
        <w:ind w:left="5" w:right="19" w:firstLine="710"/>
        <w:jc w:val="both"/>
        <w:rPr>
          <w:b/>
          <w:sz w:val="28"/>
          <w:szCs w:val="28"/>
        </w:rPr>
      </w:pPr>
    </w:p>
    <w:p w:rsidR="0095734A" w:rsidRDefault="0095734A" w:rsidP="008154B0">
      <w:pPr>
        <w:shd w:val="clear" w:color="auto" w:fill="FFFFFF"/>
        <w:ind w:left="5" w:right="19" w:firstLine="710"/>
        <w:jc w:val="both"/>
        <w:rPr>
          <w:b/>
          <w:sz w:val="28"/>
          <w:szCs w:val="28"/>
        </w:rPr>
      </w:pPr>
    </w:p>
    <w:p w:rsidR="0095734A" w:rsidRDefault="0095734A" w:rsidP="008154B0">
      <w:pPr>
        <w:shd w:val="clear" w:color="auto" w:fill="FFFFFF"/>
        <w:ind w:left="5" w:right="19" w:firstLine="710"/>
        <w:jc w:val="both"/>
        <w:rPr>
          <w:b/>
          <w:sz w:val="28"/>
          <w:szCs w:val="28"/>
        </w:rPr>
      </w:pPr>
    </w:p>
    <w:p w:rsidR="008154B0" w:rsidRDefault="008154B0" w:rsidP="008154B0">
      <w:pPr>
        <w:shd w:val="clear" w:color="auto" w:fill="FFFFFF"/>
        <w:ind w:left="5" w:right="19" w:firstLine="710"/>
        <w:jc w:val="both"/>
        <w:rPr>
          <w:color w:val="000000"/>
          <w:spacing w:val="-8"/>
          <w:sz w:val="28"/>
          <w:szCs w:val="28"/>
        </w:rPr>
      </w:pPr>
      <w:r>
        <w:rPr>
          <w:b/>
          <w:sz w:val="28"/>
          <w:szCs w:val="28"/>
        </w:rPr>
        <w:lastRenderedPageBreak/>
        <w:t>Методические рекомендации:</w:t>
      </w:r>
      <w:r w:rsidRPr="0015331D">
        <w:rPr>
          <w:color w:val="000000"/>
          <w:spacing w:val="-8"/>
          <w:sz w:val="28"/>
          <w:szCs w:val="28"/>
        </w:rPr>
        <w:t xml:space="preserve"> </w:t>
      </w:r>
    </w:p>
    <w:p w:rsidR="008154B0" w:rsidRPr="0095734A" w:rsidRDefault="008154B0" w:rsidP="0095734A">
      <w:pPr>
        <w:shd w:val="clear" w:color="auto" w:fill="FFFFFF"/>
        <w:ind w:left="5" w:right="19" w:firstLine="710"/>
        <w:jc w:val="both"/>
        <w:rPr>
          <w:color w:val="000000"/>
          <w:spacing w:val="-8"/>
        </w:rPr>
      </w:pPr>
      <w:r w:rsidRPr="0095734A">
        <w:rPr>
          <w:color w:val="000000"/>
          <w:spacing w:val="-1"/>
        </w:rPr>
        <w:t>При изучении данной темы следует учитывать, что нормирование  труда это проблема комплексная, связанная с организацией производства, планированием и управлением. Документы, регламентирующие нормы и нормативы</w:t>
      </w:r>
      <w:r w:rsidRPr="0095734A">
        <w:rPr>
          <w:color w:val="000000"/>
          <w:spacing w:val="9"/>
        </w:rPr>
        <w:t xml:space="preserve">. Нормы и нормативы </w:t>
      </w:r>
      <w:r w:rsidRPr="0095734A">
        <w:rPr>
          <w:color w:val="000000"/>
        </w:rPr>
        <w:t>необходимы для минимизации затрат ресурсов при выполнении работы, поэтому студент должен выучить отличие норм от нормативов.</w:t>
      </w:r>
    </w:p>
    <w:p w:rsidR="008154B0" w:rsidRPr="0095734A" w:rsidRDefault="008154B0" w:rsidP="0095734A">
      <w:pPr>
        <w:shd w:val="clear" w:color="auto" w:fill="FFFFFF"/>
        <w:spacing w:before="10"/>
        <w:ind w:right="10" w:firstLine="720"/>
        <w:jc w:val="both"/>
      </w:pPr>
      <w:r w:rsidRPr="0095734A">
        <w:rPr>
          <w:color w:val="000000"/>
          <w:spacing w:val="2"/>
        </w:rPr>
        <w:t xml:space="preserve">Нормы - это абсолютные показатели, характеризующие максимально </w:t>
      </w:r>
      <w:r w:rsidRPr="0095734A">
        <w:rPr>
          <w:color w:val="000000"/>
        </w:rPr>
        <w:t xml:space="preserve">допустимые затраты или минимально возможные результаты при изготовлении </w:t>
      </w:r>
      <w:r w:rsidRPr="0095734A">
        <w:rPr>
          <w:color w:val="000000"/>
          <w:spacing w:val="1"/>
        </w:rPr>
        <w:t xml:space="preserve">единицы продукции или выполнении единицы работы заданного качества. Они </w:t>
      </w:r>
      <w:r w:rsidRPr="0095734A">
        <w:rPr>
          <w:color w:val="000000"/>
          <w:spacing w:val="2"/>
        </w:rPr>
        <w:t xml:space="preserve">охватывают технологический процесс, организацию производства, качество </w:t>
      </w:r>
      <w:r w:rsidRPr="0095734A">
        <w:rPr>
          <w:color w:val="000000"/>
          <w:spacing w:val="-1"/>
        </w:rPr>
        <w:t>продукции и т.д.</w:t>
      </w:r>
    </w:p>
    <w:p w:rsidR="008154B0" w:rsidRPr="0095734A" w:rsidRDefault="008154B0" w:rsidP="0095734A">
      <w:pPr>
        <w:shd w:val="clear" w:color="auto" w:fill="FFFFFF"/>
        <w:spacing w:before="5"/>
        <w:ind w:right="5" w:firstLine="715"/>
        <w:jc w:val="both"/>
      </w:pPr>
      <w:r w:rsidRPr="0095734A">
        <w:rPr>
          <w:color w:val="000000"/>
          <w:spacing w:val="20"/>
        </w:rPr>
        <w:t xml:space="preserve">Нормативы - это относительные показатели, воплощающие </w:t>
      </w:r>
      <w:r w:rsidRPr="0095734A">
        <w:rPr>
          <w:color w:val="000000"/>
        </w:rPr>
        <w:t xml:space="preserve">количественную характеристику плановых затрат и результатов производства </w:t>
      </w:r>
      <w:r w:rsidRPr="0095734A">
        <w:rPr>
          <w:color w:val="000000"/>
          <w:spacing w:val="1"/>
        </w:rPr>
        <w:t xml:space="preserve">(коэффициент использования металла, коэффициент сменности оборудования и </w:t>
      </w:r>
      <w:r w:rsidRPr="0095734A">
        <w:rPr>
          <w:color w:val="000000"/>
          <w:spacing w:val="-1"/>
        </w:rPr>
        <w:t>тому подобное).</w:t>
      </w:r>
    </w:p>
    <w:p w:rsidR="008154B0" w:rsidRPr="0095734A" w:rsidRDefault="008154B0" w:rsidP="0095734A">
      <w:pPr>
        <w:shd w:val="clear" w:color="auto" w:fill="FFFFFF"/>
        <w:ind w:firstLine="710"/>
        <w:jc w:val="both"/>
      </w:pPr>
      <w:r w:rsidRPr="0095734A">
        <w:rPr>
          <w:color w:val="000000"/>
          <w:spacing w:val="5"/>
        </w:rPr>
        <w:t xml:space="preserve">В дальнейшем изучаются классификации норм и нормативов. Следует </w:t>
      </w:r>
      <w:r w:rsidRPr="0095734A">
        <w:rPr>
          <w:color w:val="000000"/>
          <w:spacing w:val="6"/>
        </w:rPr>
        <w:t xml:space="preserve">учесть, что нормированное задание определяет необходимый ассортимент и </w:t>
      </w:r>
      <w:r w:rsidRPr="0095734A">
        <w:rPr>
          <w:color w:val="000000"/>
          <w:spacing w:val="2"/>
        </w:rPr>
        <w:t xml:space="preserve">объем работ, которые должны быть выполнены одним работником или бригадой </w:t>
      </w:r>
      <w:r w:rsidRPr="0095734A">
        <w:rPr>
          <w:color w:val="000000"/>
          <w:spacing w:val="11"/>
        </w:rPr>
        <w:t>(звеном) за данный отрезок времени (смену, сутки, месяц). Нормированное</w:t>
      </w:r>
    </w:p>
    <w:p w:rsidR="00406B6A" w:rsidRPr="0095734A" w:rsidRDefault="008154B0" w:rsidP="0095734A">
      <w:pPr>
        <w:pStyle w:val="a9"/>
        <w:jc w:val="both"/>
        <w:rPr>
          <w:rFonts w:ascii="Book Antiqua" w:hAnsi="Book Antiqua"/>
          <w:b/>
          <w:color w:val="231F20"/>
        </w:rPr>
      </w:pPr>
      <w:r w:rsidRPr="0095734A">
        <w:rPr>
          <w:color w:val="000000"/>
          <w:spacing w:val="3"/>
        </w:rPr>
        <w:t xml:space="preserve">задание определяет необходимый результат деятельности работников, однако в </w:t>
      </w:r>
      <w:r w:rsidRPr="0095734A">
        <w:rPr>
          <w:color w:val="000000"/>
          <w:spacing w:val="4"/>
        </w:rPr>
        <w:t xml:space="preserve">отличие от нее оно может устанавливаться не только в натуральных единицах, </w:t>
      </w:r>
      <w:r w:rsidRPr="0095734A">
        <w:rPr>
          <w:color w:val="000000"/>
          <w:spacing w:val="3"/>
        </w:rPr>
        <w:t xml:space="preserve">но и в нормо-часах. Норма выработки может рассматриваться </w:t>
      </w:r>
      <w:r w:rsidRPr="0095734A">
        <w:rPr>
          <w:color w:val="000000"/>
          <w:spacing w:val="4"/>
        </w:rPr>
        <w:t>как частный случай нормированного задания.</w:t>
      </w:r>
      <w:r w:rsidR="00406B6A" w:rsidRPr="0095734A">
        <w:rPr>
          <w:rFonts w:ascii="Book Antiqua" w:hAnsi="Book Antiqua"/>
          <w:b/>
          <w:color w:val="231F20"/>
        </w:rPr>
        <w:t xml:space="preserve"> </w:t>
      </w:r>
      <w:r w:rsidR="00C905E2" w:rsidRPr="0095734A">
        <w:rPr>
          <w:rFonts w:asciiTheme="majorBidi" w:hAnsiTheme="majorBidi" w:cstheme="majorBidi"/>
          <w:b/>
          <w:color w:val="231F20"/>
        </w:rPr>
        <w:t>Н</w:t>
      </w:r>
      <w:r w:rsidR="00406B6A" w:rsidRPr="0095734A">
        <w:rPr>
          <w:rFonts w:asciiTheme="majorBidi" w:hAnsiTheme="majorBidi" w:cstheme="majorBidi"/>
          <w:b/>
          <w:color w:val="231F20"/>
        </w:rPr>
        <w:t xml:space="preserve">ормированное задание </w:t>
      </w:r>
      <w:r w:rsidR="00406B6A" w:rsidRPr="0095734A">
        <w:rPr>
          <w:rFonts w:asciiTheme="majorBidi" w:hAnsiTheme="majorBidi" w:cstheme="majorBidi"/>
          <w:color w:val="231F20"/>
        </w:rPr>
        <w:t>— это установленный объем работ, кото</w:t>
      </w:r>
      <w:r w:rsidR="00406B6A" w:rsidRPr="0095734A">
        <w:rPr>
          <w:rFonts w:asciiTheme="majorBidi" w:hAnsiTheme="majorBidi" w:cstheme="majorBidi"/>
          <w:color w:val="231F20"/>
          <w:w w:val="105"/>
        </w:rPr>
        <w:t>рый должен быть выполнен повременно оплачиваемым работником или их группой за определенное время (смену, месяц и т.п.).Все рассмотренные виды норм труда имеют много разновидностей, а поэтому нуждаются в классификации, т.е. в подразделении      в</w:t>
      </w:r>
      <w:r w:rsidR="00406B6A" w:rsidRPr="0095734A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406B6A" w:rsidRPr="0095734A">
        <w:rPr>
          <w:rFonts w:asciiTheme="majorBidi" w:hAnsiTheme="majorBidi" w:cstheme="majorBidi"/>
          <w:color w:val="231F20"/>
          <w:w w:val="105"/>
        </w:rPr>
        <w:t>зависимости</w:t>
      </w:r>
      <w:r w:rsidR="00406B6A" w:rsidRPr="0095734A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406B6A" w:rsidRPr="0095734A">
        <w:rPr>
          <w:rFonts w:asciiTheme="majorBidi" w:hAnsiTheme="majorBidi" w:cstheme="majorBidi"/>
          <w:color w:val="231F20"/>
          <w:w w:val="105"/>
        </w:rPr>
        <w:t>от</w:t>
      </w:r>
      <w:r w:rsidR="00406B6A" w:rsidRPr="0095734A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406B6A" w:rsidRPr="0095734A">
        <w:rPr>
          <w:rFonts w:asciiTheme="majorBidi" w:hAnsiTheme="majorBidi" w:cstheme="majorBidi"/>
          <w:color w:val="231F20"/>
          <w:w w:val="105"/>
        </w:rPr>
        <w:t>тех</w:t>
      </w:r>
      <w:r w:rsidR="00406B6A" w:rsidRPr="0095734A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406B6A" w:rsidRPr="0095734A">
        <w:rPr>
          <w:rFonts w:asciiTheme="majorBidi" w:hAnsiTheme="majorBidi" w:cstheme="majorBidi"/>
          <w:color w:val="231F20"/>
          <w:w w:val="105"/>
        </w:rPr>
        <w:t>или</w:t>
      </w:r>
      <w:r w:rsidR="00406B6A" w:rsidRPr="0095734A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406B6A" w:rsidRPr="0095734A">
        <w:rPr>
          <w:rFonts w:asciiTheme="majorBidi" w:hAnsiTheme="majorBidi" w:cstheme="majorBidi"/>
          <w:color w:val="231F20"/>
          <w:w w:val="105"/>
        </w:rPr>
        <w:t>иных</w:t>
      </w:r>
      <w:r w:rsidR="00406B6A" w:rsidRPr="0095734A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406B6A" w:rsidRPr="0095734A">
        <w:rPr>
          <w:rFonts w:asciiTheme="majorBidi" w:hAnsiTheme="majorBidi" w:cstheme="majorBidi"/>
          <w:color w:val="231F20"/>
          <w:w w:val="105"/>
        </w:rPr>
        <w:t>критериев</w:t>
      </w:r>
      <w:r w:rsidR="00406B6A" w:rsidRPr="0095734A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406B6A" w:rsidRPr="0095734A">
        <w:rPr>
          <w:rFonts w:asciiTheme="majorBidi" w:hAnsiTheme="majorBidi" w:cstheme="majorBidi"/>
          <w:color w:val="231F20"/>
          <w:w w:val="105"/>
        </w:rPr>
        <w:t>на</w:t>
      </w:r>
      <w:r w:rsidR="00406B6A" w:rsidRPr="0095734A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406B6A" w:rsidRPr="0095734A">
        <w:rPr>
          <w:rFonts w:asciiTheme="majorBidi" w:hAnsiTheme="majorBidi" w:cstheme="majorBidi"/>
          <w:color w:val="231F20"/>
          <w:w w:val="105"/>
        </w:rPr>
        <w:t>разные</w:t>
      </w:r>
      <w:r w:rsidR="00406B6A" w:rsidRPr="0095734A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406B6A" w:rsidRPr="0095734A">
        <w:rPr>
          <w:rFonts w:asciiTheme="majorBidi" w:hAnsiTheme="majorBidi" w:cstheme="majorBidi"/>
          <w:color w:val="231F20"/>
          <w:w w:val="105"/>
        </w:rPr>
        <w:t xml:space="preserve">группы.В зависимости от степени обоснованности </w:t>
      </w:r>
      <w:r w:rsidR="00406B6A" w:rsidRPr="0095734A">
        <w:rPr>
          <w:rStyle w:val="af3"/>
          <w:szCs w:val="24"/>
        </w:rPr>
        <w:t>нормы могут быть технически (научно) обоснованными и опытно-статистическими. П</w:t>
      </w:r>
      <w:r w:rsidR="00406B6A" w:rsidRPr="0095734A">
        <w:rPr>
          <w:rFonts w:asciiTheme="majorBidi" w:hAnsiTheme="majorBidi" w:cstheme="majorBidi"/>
          <w:bCs/>
          <w:color w:val="231F20"/>
          <w:w w:val="90"/>
        </w:rPr>
        <w:t xml:space="preserve">ервые </w:t>
      </w:r>
      <w:r w:rsidR="00406B6A" w:rsidRPr="0095734A">
        <w:rPr>
          <w:rFonts w:asciiTheme="majorBidi" w:hAnsiTheme="majorBidi" w:cstheme="majorBidi"/>
          <w:bCs/>
          <w:color w:val="231F20"/>
          <w:w w:val="105"/>
        </w:rPr>
        <w:t>рассчи</w:t>
      </w:r>
      <w:r w:rsidR="00406B6A" w:rsidRPr="0095734A">
        <w:rPr>
          <w:rFonts w:asciiTheme="majorBidi" w:hAnsiTheme="majorBidi" w:cstheme="majorBidi"/>
          <w:color w:val="231F20"/>
          <w:w w:val="105"/>
        </w:rPr>
        <w:t>тываются с помощью аналитических методов и имеют необходимое техническое (научное) обоснование. Вторые основаны на опыте нормировщиков и на среднестатистических данных о выполнении норм, такие нормы не могут быть признаны достаточно обоснованными, но они еще имеют место на производстве.</w:t>
      </w:r>
    </w:p>
    <w:p w:rsidR="008154B0" w:rsidRPr="0095734A" w:rsidRDefault="008154B0" w:rsidP="0095734A">
      <w:pPr>
        <w:shd w:val="clear" w:color="auto" w:fill="FFFFFF"/>
        <w:ind w:left="10" w:right="10"/>
        <w:jc w:val="both"/>
        <w:rPr>
          <w:rFonts w:asciiTheme="majorBidi" w:hAnsiTheme="majorBidi" w:cstheme="majorBidi"/>
        </w:rPr>
      </w:pPr>
    </w:p>
    <w:p w:rsidR="008154B0" w:rsidRDefault="008154B0" w:rsidP="008154B0">
      <w:pPr>
        <w:tabs>
          <w:tab w:val="left" w:pos="426"/>
        </w:tabs>
        <w:spacing w:before="120"/>
        <w:rPr>
          <w:b/>
          <w:sz w:val="28"/>
          <w:szCs w:val="28"/>
        </w:rPr>
      </w:pPr>
      <w:r w:rsidRPr="005A08F7">
        <w:rPr>
          <w:b/>
          <w:sz w:val="28"/>
          <w:szCs w:val="28"/>
        </w:rPr>
        <w:t>Вопросы для обсуждения</w:t>
      </w:r>
    </w:p>
    <w:p w:rsidR="008154B0" w:rsidRPr="0095734A" w:rsidRDefault="008154B0" w:rsidP="008154B0">
      <w:pPr>
        <w:tabs>
          <w:tab w:val="left" w:pos="426"/>
        </w:tabs>
        <w:spacing w:before="120"/>
        <w:rPr>
          <w:rFonts w:asciiTheme="majorBidi" w:hAnsiTheme="majorBidi" w:cstheme="majorBidi"/>
          <w:b/>
        </w:rPr>
      </w:pPr>
      <w:r w:rsidRPr="0095734A">
        <w:rPr>
          <w:rFonts w:asciiTheme="majorBidi" w:hAnsiTheme="majorBidi" w:cstheme="majorBidi"/>
          <w:b/>
        </w:rPr>
        <w:t>1.</w:t>
      </w:r>
      <w:r w:rsidRPr="0095734A">
        <w:rPr>
          <w:rFonts w:asciiTheme="majorBidi" w:hAnsiTheme="majorBidi" w:cstheme="majorBidi"/>
          <w:color w:val="000000"/>
          <w:lang w:val="kk-KZ"/>
        </w:rPr>
        <w:t xml:space="preserve">Мера труда. </w:t>
      </w:r>
    </w:p>
    <w:p w:rsidR="008154B0" w:rsidRPr="0095734A" w:rsidRDefault="008154B0" w:rsidP="008154B0">
      <w:pPr>
        <w:ind w:left="-218"/>
        <w:jc w:val="both"/>
        <w:rPr>
          <w:rFonts w:asciiTheme="majorBidi" w:hAnsiTheme="majorBidi" w:cstheme="majorBidi"/>
          <w:color w:val="000000"/>
          <w:lang w:val="kk-KZ"/>
        </w:rPr>
      </w:pPr>
      <w:r w:rsidRPr="0095734A">
        <w:rPr>
          <w:rFonts w:asciiTheme="majorBidi" w:hAnsiTheme="majorBidi" w:cstheme="majorBidi"/>
          <w:color w:val="000000"/>
          <w:lang w:val="kk-KZ"/>
        </w:rPr>
        <w:t xml:space="preserve">   2.Нормы затрат труда и трудовые нормативы.</w:t>
      </w:r>
    </w:p>
    <w:p w:rsidR="008154B0" w:rsidRPr="0095734A" w:rsidRDefault="008154B0" w:rsidP="008154B0">
      <w:pPr>
        <w:ind w:left="-218"/>
        <w:jc w:val="both"/>
        <w:rPr>
          <w:rFonts w:asciiTheme="majorBidi" w:hAnsiTheme="majorBidi" w:cstheme="majorBidi"/>
          <w:color w:val="000000"/>
          <w:lang w:val="kk-KZ"/>
        </w:rPr>
      </w:pPr>
      <w:r w:rsidRPr="0095734A">
        <w:rPr>
          <w:rFonts w:asciiTheme="majorBidi" w:hAnsiTheme="majorBidi" w:cstheme="majorBidi"/>
          <w:color w:val="000000"/>
          <w:lang w:val="kk-KZ"/>
        </w:rPr>
        <w:t xml:space="preserve">   3.Принципы научного нормирования труда в современном производстве</w:t>
      </w:r>
    </w:p>
    <w:p w:rsidR="008154B0" w:rsidRPr="0095734A" w:rsidRDefault="008154B0" w:rsidP="008154B0">
      <w:pPr>
        <w:ind w:left="-218"/>
        <w:jc w:val="both"/>
        <w:rPr>
          <w:rFonts w:asciiTheme="majorBidi" w:hAnsiTheme="majorBidi" w:cstheme="majorBidi"/>
          <w:color w:val="000000"/>
          <w:lang w:val="kk-KZ"/>
        </w:rPr>
      </w:pPr>
      <w:r w:rsidRPr="0095734A">
        <w:rPr>
          <w:rFonts w:asciiTheme="majorBidi" w:eastAsiaTheme="minorHAnsi" w:hAnsiTheme="majorBidi" w:cstheme="majorBidi"/>
          <w:lang w:val="kk-KZ" w:eastAsia="en-US"/>
        </w:rPr>
        <w:t xml:space="preserve">   </w:t>
      </w:r>
      <w:r w:rsidRPr="0095734A">
        <w:rPr>
          <w:rFonts w:asciiTheme="majorBidi" w:eastAsiaTheme="minorHAnsi" w:hAnsiTheme="majorBidi" w:cstheme="majorBidi"/>
          <w:lang w:eastAsia="en-US"/>
        </w:rPr>
        <w:t>4. Сущность нормирования труда</w:t>
      </w:r>
    </w:p>
    <w:p w:rsidR="008154B0" w:rsidRPr="0095734A" w:rsidRDefault="008154B0" w:rsidP="008154B0">
      <w:pPr>
        <w:ind w:left="-218"/>
        <w:jc w:val="both"/>
        <w:rPr>
          <w:rFonts w:asciiTheme="majorBidi" w:hAnsiTheme="majorBidi" w:cstheme="majorBidi"/>
          <w:color w:val="000000"/>
          <w:lang w:val="kk-KZ"/>
        </w:rPr>
      </w:pPr>
      <w:r w:rsidRPr="0095734A">
        <w:rPr>
          <w:rFonts w:asciiTheme="majorBidi" w:eastAsiaTheme="minorHAnsi" w:hAnsiTheme="majorBidi" w:cstheme="majorBidi"/>
          <w:lang w:eastAsia="en-US"/>
        </w:rPr>
        <w:t xml:space="preserve">   5. Объекты нормирования</w:t>
      </w:r>
    </w:p>
    <w:p w:rsidR="0012150F" w:rsidRPr="0095734A" w:rsidRDefault="0012150F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</w:p>
    <w:p w:rsidR="008154B0" w:rsidRPr="00C83C34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bCs/>
          <w:i/>
          <w:iCs/>
          <w:sz w:val="28"/>
          <w:szCs w:val="28"/>
          <w:lang w:eastAsia="en-US"/>
        </w:rPr>
      </w:pPr>
      <w:r w:rsidRPr="00C83C34">
        <w:rPr>
          <w:rFonts w:asciiTheme="majorBidi" w:eastAsiaTheme="minorHAnsi" w:hAnsiTheme="majorBidi" w:cstheme="majorBidi"/>
          <w:b/>
          <w:bCs/>
          <w:i/>
          <w:iCs/>
          <w:sz w:val="28"/>
          <w:szCs w:val="28"/>
          <w:lang w:eastAsia="en-US"/>
        </w:rPr>
        <w:t xml:space="preserve">Практическое задание </w:t>
      </w:r>
    </w:p>
    <w:p w:rsidR="008154B0" w:rsidRPr="00C83C34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bCs/>
          <w:i/>
          <w:iCs/>
          <w:sz w:val="28"/>
          <w:szCs w:val="28"/>
          <w:lang w:eastAsia="en-US"/>
        </w:rPr>
      </w:pPr>
      <w:r w:rsidRPr="00C83C34">
        <w:rPr>
          <w:rFonts w:asciiTheme="majorBidi" w:eastAsiaTheme="minorHAnsi" w:hAnsiTheme="majorBidi" w:cstheme="majorBidi"/>
          <w:sz w:val="28"/>
          <w:szCs w:val="28"/>
          <w:lang w:eastAsia="en-US"/>
        </w:rPr>
        <w:t xml:space="preserve">Задание 1. </w:t>
      </w:r>
    </w:p>
    <w:p w:rsidR="008154B0" w:rsidRPr="00955543" w:rsidRDefault="008154B0" w:rsidP="008154B0">
      <w:pPr>
        <w:pStyle w:val="2"/>
        <w:rPr>
          <w:rFonts w:asciiTheme="majorBidi" w:eastAsiaTheme="minorHAnsi" w:hAnsiTheme="majorBidi" w:cstheme="majorBidi"/>
          <w:b w:val="0"/>
          <w:sz w:val="24"/>
          <w:szCs w:val="24"/>
          <w:lang w:eastAsia="en-US"/>
        </w:rPr>
      </w:pPr>
      <w:r w:rsidRPr="00955543">
        <w:rPr>
          <w:rFonts w:asciiTheme="majorBidi" w:eastAsiaTheme="minorHAnsi" w:hAnsiTheme="majorBidi" w:cstheme="majorBidi"/>
          <w:b w:val="0"/>
          <w:sz w:val="24"/>
          <w:szCs w:val="24"/>
          <w:lang w:eastAsia="en-US"/>
        </w:rPr>
        <w:t>Рассчитать для условий массового производства норму штучного времени и сменную норму выработки, если время основной работы составляет 12 минут, время вспомогательной работы – 3 минуты, время организационного обслуживания – 2%, время технического обслуживания рабочего места – 6%, время на отдых и личные надобностями –2%.</w:t>
      </w:r>
    </w:p>
    <w:p w:rsidR="008154B0" w:rsidRPr="00955543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955543">
        <w:rPr>
          <w:rFonts w:asciiTheme="majorBidi" w:eastAsiaTheme="minorHAnsi" w:hAnsiTheme="majorBidi" w:cstheme="majorBidi"/>
          <w:b/>
          <w:lang w:eastAsia="en-US"/>
        </w:rPr>
        <w:t>Задача 2.</w:t>
      </w:r>
      <w:r w:rsidRPr="00955543">
        <w:rPr>
          <w:rFonts w:asciiTheme="majorBidi" w:eastAsiaTheme="minorHAnsi" w:hAnsiTheme="majorBidi" w:cstheme="majorBidi"/>
          <w:lang w:eastAsia="en-US"/>
        </w:rPr>
        <w:t xml:space="preserve"> </w:t>
      </w:r>
    </w:p>
    <w:p w:rsidR="008154B0" w:rsidRPr="00955543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955543">
        <w:rPr>
          <w:rFonts w:asciiTheme="majorBidi" w:eastAsiaTheme="minorHAnsi" w:hAnsiTheme="majorBidi" w:cstheme="majorBidi"/>
          <w:lang w:eastAsia="en-US"/>
        </w:rPr>
        <w:t>Рассчитать штучное время, и сменную норму выработки для условий</w:t>
      </w:r>
    </w:p>
    <w:p w:rsidR="008154B0" w:rsidRPr="00955543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955543">
        <w:rPr>
          <w:rFonts w:asciiTheme="majorBidi" w:eastAsiaTheme="minorHAnsi" w:hAnsiTheme="majorBidi" w:cstheme="majorBidi"/>
          <w:lang w:eastAsia="en-US"/>
        </w:rPr>
        <w:t>единичного производства, при следующих данных: время оперативной работы -20 мин, время</w:t>
      </w:r>
    </w:p>
    <w:p w:rsidR="008154B0" w:rsidRPr="00955543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955543">
        <w:rPr>
          <w:rFonts w:asciiTheme="majorBidi" w:eastAsiaTheme="minorHAnsi" w:hAnsiTheme="majorBidi" w:cstheme="majorBidi"/>
          <w:lang w:eastAsia="en-US"/>
        </w:rPr>
        <w:t>подготовительно-заключительной работы -8 минут, размер партии изделий 45 шт.</w:t>
      </w:r>
    </w:p>
    <w:p w:rsidR="00955543" w:rsidRDefault="00955543" w:rsidP="008154B0">
      <w:pPr>
        <w:pStyle w:val="2"/>
        <w:rPr>
          <w:rFonts w:asciiTheme="majorBidi" w:eastAsiaTheme="minorHAnsi" w:hAnsiTheme="majorBidi" w:cstheme="majorBidi"/>
          <w:b w:val="0"/>
          <w:sz w:val="24"/>
          <w:szCs w:val="24"/>
          <w:lang w:eastAsia="en-US"/>
        </w:rPr>
      </w:pPr>
    </w:p>
    <w:p w:rsidR="008154B0" w:rsidRPr="00955543" w:rsidRDefault="00955543" w:rsidP="008154B0">
      <w:pPr>
        <w:pStyle w:val="2"/>
        <w:rPr>
          <w:rFonts w:asciiTheme="majorBidi" w:eastAsiaTheme="minorHAnsi" w:hAnsiTheme="majorBidi" w:cstheme="majorBidi"/>
          <w:b w:val="0"/>
          <w:sz w:val="24"/>
          <w:szCs w:val="24"/>
          <w:lang w:eastAsia="en-US"/>
        </w:rPr>
      </w:pPr>
      <w:r>
        <w:rPr>
          <w:rFonts w:asciiTheme="majorBidi" w:eastAsiaTheme="minorHAnsi" w:hAnsiTheme="majorBidi" w:cstheme="majorBidi"/>
          <w:b w:val="0"/>
          <w:sz w:val="24"/>
          <w:szCs w:val="24"/>
          <w:lang w:eastAsia="en-US"/>
        </w:rPr>
        <w:lastRenderedPageBreak/>
        <w:t>Задача</w:t>
      </w:r>
      <w:r w:rsidR="008154B0" w:rsidRPr="00955543">
        <w:rPr>
          <w:rFonts w:asciiTheme="majorBidi" w:eastAsiaTheme="minorHAnsi" w:hAnsiTheme="majorBidi" w:cstheme="majorBidi"/>
          <w:b w:val="0"/>
          <w:sz w:val="24"/>
          <w:szCs w:val="24"/>
          <w:lang w:eastAsia="en-US"/>
        </w:rPr>
        <w:t xml:space="preserve"> 3.</w:t>
      </w:r>
    </w:p>
    <w:p w:rsidR="008154B0" w:rsidRPr="00955543" w:rsidRDefault="008154B0" w:rsidP="007D5C9D">
      <w:pPr>
        <w:pStyle w:val="2"/>
        <w:spacing w:before="0" w:beforeAutospacing="0" w:after="0" w:afterAutospacing="0"/>
        <w:rPr>
          <w:rFonts w:asciiTheme="majorBidi" w:eastAsiaTheme="minorHAnsi" w:hAnsiTheme="majorBidi" w:cstheme="majorBidi"/>
          <w:b w:val="0"/>
          <w:sz w:val="24"/>
          <w:szCs w:val="24"/>
          <w:lang w:eastAsia="en-US"/>
        </w:rPr>
      </w:pPr>
      <w:r w:rsidRPr="00955543">
        <w:rPr>
          <w:rFonts w:asciiTheme="majorBidi" w:eastAsiaTheme="minorHAnsi" w:hAnsiTheme="majorBidi" w:cstheme="majorBidi"/>
          <w:b w:val="0"/>
          <w:sz w:val="24"/>
          <w:szCs w:val="24"/>
          <w:lang w:eastAsia="en-US"/>
        </w:rPr>
        <w:t xml:space="preserve"> Имеются следующие данные по заводу за ме</w:t>
      </w:r>
      <w:r w:rsidR="003E4B2C" w:rsidRPr="00955543">
        <w:rPr>
          <w:rFonts w:asciiTheme="majorBidi" w:eastAsiaTheme="minorHAnsi" w:hAnsiTheme="majorBidi" w:cstheme="majorBidi"/>
          <w:b w:val="0"/>
          <w:sz w:val="24"/>
          <w:szCs w:val="24"/>
          <w:lang w:eastAsia="en-US"/>
        </w:rPr>
        <w:t xml:space="preserve">сяц: отработано человекочасов </w:t>
      </w:r>
      <w:r w:rsidRPr="00955543">
        <w:rPr>
          <w:rFonts w:asciiTheme="majorBidi" w:eastAsiaTheme="minorHAnsi" w:hAnsiTheme="majorBidi" w:cstheme="majorBidi"/>
          <w:b w:val="0"/>
          <w:sz w:val="24"/>
          <w:szCs w:val="24"/>
          <w:lang w:eastAsia="en-US"/>
        </w:rPr>
        <w:t xml:space="preserve">427500, в том числе сверхурочно – 1540; отработано человеко-дней – 52000. При </w:t>
      </w:r>
    </w:p>
    <w:p w:rsidR="008154B0" w:rsidRPr="00955543" w:rsidRDefault="008154B0" w:rsidP="007D5C9D">
      <w:pPr>
        <w:pStyle w:val="2"/>
        <w:spacing w:before="0" w:beforeAutospacing="0" w:after="0" w:afterAutospacing="0"/>
        <w:rPr>
          <w:rFonts w:asciiTheme="majorBidi" w:eastAsiaTheme="minorHAnsi" w:hAnsiTheme="majorBidi" w:cstheme="majorBidi"/>
          <w:b w:val="0"/>
          <w:sz w:val="24"/>
          <w:szCs w:val="24"/>
          <w:lang w:eastAsia="en-US"/>
        </w:rPr>
      </w:pPr>
      <w:r w:rsidRPr="00955543">
        <w:rPr>
          <w:rFonts w:asciiTheme="majorBidi" w:eastAsiaTheme="minorHAnsi" w:hAnsiTheme="majorBidi" w:cstheme="majorBidi"/>
          <w:b w:val="0"/>
          <w:sz w:val="24"/>
          <w:szCs w:val="24"/>
          <w:lang w:eastAsia="en-US"/>
        </w:rPr>
        <w:t>5-тидневной рабочей неделе численность работников с 8-часовым рабочим днем – 750 чел.; численность рабочих, имеющих сокращенный на 1 час рабочий день в связи с условиями труда– 135 чел. Определить коэффициент использования рабочей недели и урочной рабочей недели</w:t>
      </w:r>
    </w:p>
    <w:p w:rsidR="00682A02" w:rsidRPr="00955543" w:rsidRDefault="00682A02" w:rsidP="00682A02">
      <w:pPr>
        <w:pStyle w:val="a9"/>
        <w:spacing w:after="0"/>
        <w:ind w:right="103"/>
        <w:jc w:val="both"/>
        <w:rPr>
          <w:rFonts w:asciiTheme="majorBidi" w:hAnsiTheme="majorBidi" w:cstheme="majorBidi"/>
          <w:bCs/>
          <w:iCs/>
        </w:rPr>
      </w:pPr>
    </w:p>
    <w:p w:rsidR="007D5C9D" w:rsidRPr="00E61FC4" w:rsidRDefault="007D5C9D" w:rsidP="00682A02">
      <w:pPr>
        <w:pStyle w:val="a9"/>
        <w:spacing w:after="0"/>
        <w:ind w:right="103"/>
        <w:jc w:val="both"/>
        <w:rPr>
          <w:rFonts w:asciiTheme="majorBidi" w:hAnsiTheme="majorBidi" w:cstheme="majorBidi"/>
          <w:bCs/>
          <w:iCs/>
        </w:rPr>
      </w:pPr>
      <w:r w:rsidRPr="00E61FC4">
        <w:rPr>
          <w:rFonts w:asciiTheme="majorBidi" w:hAnsiTheme="majorBidi" w:cstheme="majorBidi"/>
          <w:bCs/>
          <w:iCs/>
        </w:rPr>
        <w:t>Задача 4</w:t>
      </w:r>
    </w:p>
    <w:p w:rsidR="007D5C9D" w:rsidRPr="00E61FC4" w:rsidRDefault="007D5C9D" w:rsidP="00E61FC4">
      <w:pPr>
        <w:pStyle w:val="a9"/>
        <w:spacing w:after="0"/>
        <w:ind w:right="103"/>
        <w:jc w:val="both"/>
        <w:rPr>
          <w:rFonts w:asciiTheme="majorBidi" w:hAnsiTheme="majorBidi" w:cstheme="majorBidi"/>
        </w:rPr>
      </w:pPr>
      <w:r w:rsidRPr="00E61FC4">
        <w:rPr>
          <w:rFonts w:asciiTheme="majorBidi" w:hAnsiTheme="majorBidi" w:cstheme="majorBidi"/>
          <w:bCs/>
          <w:iCs/>
        </w:rPr>
        <w:t>Определить</w:t>
      </w:r>
      <w:r w:rsidRPr="00E61FC4">
        <w:rPr>
          <w:rFonts w:asciiTheme="majorBidi" w:hAnsiTheme="majorBidi" w:cstheme="majorBidi"/>
        </w:rPr>
        <w:t>: норму обслуживания для рабочего-многостаночника, продолжительность одного цикла, свободное время рабочего в каждом цикле при работе на однотипных станках.</w:t>
      </w:r>
    </w:p>
    <w:p w:rsidR="007D5C9D" w:rsidRPr="00E61FC4" w:rsidRDefault="007D5C9D" w:rsidP="007D5C9D">
      <w:pPr>
        <w:jc w:val="both"/>
        <w:rPr>
          <w:rFonts w:asciiTheme="majorBidi" w:hAnsiTheme="majorBidi" w:cstheme="majorBidi"/>
        </w:rPr>
        <w:sectPr w:rsidR="007D5C9D" w:rsidRPr="00E61FC4">
          <w:type w:val="continuous"/>
          <w:pgSz w:w="11900" w:h="16820"/>
          <w:pgMar w:top="1540" w:right="1020" w:bottom="280" w:left="1020" w:header="720" w:footer="720" w:gutter="0"/>
          <w:cols w:space="720"/>
        </w:sectPr>
      </w:pPr>
    </w:p>
    <w:p w:rsidR="007D5C9D" w:rsidRPr="00E61FC4" w:rsidRDefault="007D5C9D" w:rsidP="00E61FC4">
      <w:pPr>
        <w:pStyle w:val="a9"/>
        <w:spacing w:after="0"/>
        <w:ind w:right="35"/>
        <w:rPr>
          <w:rFonts w:asciiTheme="majorBidi" w:hAnsiTheme="majorBidi" w:cstheme="majorBidi"/>
        </w:rPr>
      </w:pPr>
      <w:r w:rsidRPr="00E61FC4">
        <w:rPr>
          <w:rFonts w:asciiTheme="majorBidi" w:hAnsiTheme="majorBidi" w:cstheme="majorBidi"/>
        </w:rPr>
        <w:lastRenderedPageBreak/>
        <w:t>В  расчетах  использовать  следующие  данные:  время  занятости  рабочего</w:t>
      </w:r>
    </w:p>
    <w:p w:rsidR="007D5C9D" w:rsidRDefault="007D5C9D" w:rsidP="00B91CE2">
      <w:pPr>
        <w:pStyle w:val="a9"/>
        <w:spacing w:before="64" w:after="0"/>
        <w:ind w:left="134" w:right="-8"/>
        <w:rPr>
          <w:rFonts w:asciiTheme="majorBidi" w:hAnsiTheme="majorBidi" w:cstheme="majorBidi"/>
          <w:sz w:val="28"/>
          <w:szCs w:val="28"/>
        </w:rPr>
      </w:pPr>
      <w:r w:rsidRPr="00E61FC4">
        <w:rPr>
          <w:rFonts w:asciiTheme="majorBidi" w:hAnsiTheme="majorBidi" w:cstheme="majorBidi"/>
          <w:i/>
        </w:rPr>
        <w:t xml:space="preserve">Т </w:t>
      </w:r>
      <w:r w:rsidRPr="00E61FC4">
        <w:rPr>
          <w:rFonts w:asciiTheme="majorBidi" w:hAnsiTheme="majorBidi" w:cstheme="majorBidi"/>
          <w:i/>
          <w:position w:val="-5"/>
        </w:rPr>
        <w:t xml:space="preserve">з  </w:t>
      </w:r>
      <w:r w:rsidRPr="00E61FC4">
        <w:rPr>
          <w:rFonts w:asciiTheme="majorBidi" w:hAnsiTheme="majorBidi" w:cstheme="majorBidi"/>
        </w:rPr>
        <w:t>=6 мин, машинно-автоматическое</w:t>
      </w:r>
      <w:r w:rsidRPr="00E61FC4">
        <w:rPr>
          <w:rFonts w:asciiTheme="majorBidi" w:hAnsiTheme="majorBidi" w:cstheme="majorBidi"/>
          <w:spacing w:val="-29"/>
        </w:rPr>
        <w:t xml:space="preserve"> </w:t>
      </w:r>
      <w:r w:rsidRPr="00E61FC4">
        <w:rPr>
          <w:rFonts w:asciiTheme="majorBidi" w:hAnsiTheme="majorBidi" w:cstheme="majorBidi"/>
        </w:rPr>
        <w:t xml:space="preserve">время </w:t>
      </w:r>
      <w:r w:rsidRPr="00E61FC4">
        <w:rPr>
          <w:rFonts w:asciiTheme="majorBidi" w:hAnsiTheme="majorBidi" w:cstheme="majorBidi"/>
          <w:i/>
        </w:rPr>
        <w:t>К</w:t>
      </w:r>
      <w:r w:rsidRPr="00E61FC4">
        <w:rPr>
          <w:rFonts w:asciiTheme="majorBidi" w:hAnsiTheme="majorBidi" w:cstheme="majorBidi"/>
          <w:i/>
          <w:position w:val="-5"/>
        </w:rPr>
        <w:t xml:space="preserve">з </w:t>
      </w:r>
      <w:r w:rsidRPr="00E61FC4">
        <w:rPr>
          <w:rFonts w:asciiTheme="majorBidi" w:hAnsiTheme="majorBidi" w:cstheme="majorBidi"/>
        </w:rPr>
        <w:t>=0,9</w:t>
      </w:r>
      <w:r w:rsidRPr="007D5C9D">
        <w:rPr>
          <w:rFonts w:asciiTheme="majorBidi" w:hAnsiTheme="majorBidi" w:cstheme="majorBidi"/>
          <w:sz w:val="28"/>
          <w:szCs w:val="28"/>
        </w:rPr>
        <w:t>.</w:t>
      </w:r>
    </w:p>
    <w:p w:rsidR="00B91CE2" w:rsidRPr="00B91CE2" w:rsidRDefault="00B91CE2" w:rsidP="00B91CE2">
      <w:pPr>
        <w:pStyle w:val="a9"/>
        <w:spacing w:before="64" w:after="0"/>
        <w:ind w:left="134" w:right="-8"/>
        <w:rPr>
          <w:rFonts w:asciiTheme="majorBidi" w:hAnsiTheme="majorBidi" w:cstheme="majorBidi"/>
          <w:sz w:val="28"/>
          <w:szCs w:val="28"/>
        </w:rPr>
      </w:pPr>
    </w:p>
    <w:p w:rsidR="008154B0" w:rsidRPr="0012150F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</w:pPr>
      <w:r w:rsidRPr="0012150F"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  <w:t>Контрольные вопросы:</w:t>
      </w:r>
    </w:p>
    <w:p w:rsidR="008154B0" w:rsidRPr="002A259B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2A259B">
        <w:rPr>
          <w:rFonts w:asciiTheme="majorBidi" w:eastAsiaTheme="minorHAnsi" w:hAnsiTheme="majorBidi" w:cstheme="majorBidi"/>
          <w:lang w:eastAsia="en-US"/>
        </w:rPr>
        <w:t>1. В чем сущность меры и нормы труда в условиях рыночной экономики</w:t>
      </w:r>
    </w:p>
    <w:p w:rsidR="008154B0" w:rsidRPr="002A259B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2A259B">
        <w:rPr>
          <w:rFonts w:asciiTheme="majorBidi" w:eastAsiaTheme="minorHAnsi" w:hAnsiTheme="majorBidi" w:cstheme="majorBidi"/>
          <w:lang w:eastAsia="en-US"/>
        </w:rPr>
        <w:t>2. Перечислите нормы труда.</w:t>
      </w:r>
    </w:p>
    <w:p w:rsidR="008154B0" w:rsidRPr="002A259B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2A259B">
        <w:rPr>
          <w:rFonts w:asciiTheme="majorBidi" w:eastAsiaTheme="minorHAnsi" w:hAnsiTheme="majorBidi" w:cstheme="majorBidi"/>
          <w:lang w:eastAsia="en-US"/>
        </w:rPr>
        <w:t>3. Как, исходя из нормы времени, рассчитываются оптимальные нормы труда</w:t>
      </w:r>
    </w:p>
    <w:p w:rsidR="008154B0" w:rsidRPr="002A259B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2A259B">
        <w:rPr>
          <w:rFonts w:asciiTheme="majorBidi" w:eastAsiaTheme="minorHAnsi" w:hAnsiTheme="majorBidi" w:cstheme="majorBidi"/>
          <w:lang w:eastAsia="en-US"/>
        </w:rPr>
        <w:t>4. Раскройте взаимосвязь и взаимозависимость нормы времени и нормы выработки.</w:t>
      </w:r>
    </w:p>
    <w:p w:rsidR="008154B0" w:rsidRPr="002A259B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2A259B">
        <w:rPr>
          <w:rFonts w:asciiTheme="majorBidi" w:eastAsiaTheme="minorHAnsi" w:hAnsiTheme="majorBidi" w:cstheme="majorBidi"/>
          <w:lang w:eastAsia="en-US"/>
        </w:rPr>
        <w:t>5. Какие методы нормирования вы знаете?</w:t>
      </w:r>
    </w:p>
    <w:p w:rsidR="008154B0" w:rsidRDefault="008154B0" w:rsidP="008154B0">
      <w:pPr>
        <w:pStyle w:val="af2"/>
        <w:tabs>
          <w:tab w:val="left" w:pos="318"/>
        </w:tabs>
        <w:jc w:val="both"/>
        <w:rPr>
          <w:rFonts w:asciiTheme="majorBidi" w:eastAsiaTheme="minorHAnsi" w:hAnsiTheme="majorBidi" w:cstheme="majorBidi"/>
          <w:szCs w:val="24"/>
          <w:lang w:eastAsia="en-US"/>
        </w:rPr>
      </w:pPr>
      <w:r w:rsidRPr="002A259B">
        <w:rPr>
          <w:rFonts w:asciiTheme="majorBidi" w:eastAsiaTheme="minorHAnsi" w:hAnsiTheme="majorBidi" w:cstheme="majorBidi"/>
          <w:szCs w:val="24"/>
          <w:lang w:eastAsia="en-US"/>
        </w:rPr>
        <w:t>6. Микроэлементные системы нормативов и их применение</w:t>
      </w:r>
    </w:p>
    <w:p w:rsidR="002A259B" w:rsidRDefault="002A259B" w:rsidP="008154B0">
      <w:pPr>
        <w:pStyle w:val="af2"/>
        <w:tabs>
          <w:tab w:val="left" w:pos="318"/>
        </w:tabs>
        <w:jc w:val="both"/>
        <w:rPr>
          <w:rFonts w:asciiTheme="majorBidi" w:eastAsiaTheme="minorHAnsi" w:hAnsiTheme="majorBidi" w:cstheme="majorBidi"/>
          <w:szCs w:val="24"/>
          <w:lang w:eastAsia="en-US"/>
        </w:rPr>
      </w:pPr>
    </w:p>
    <w:p w:rsidR="002A259B" w:rsidRPr="0079623C" w:rsidRDefault="002A259B" w:rsidP="002A259B">
      <w:pPr>
        <w:pStyle w:val="af6"/>
        <w:rPr>
          <w:rFonts w:ascii="Times New Roman" w:hAnsi="Times New Roman" w:cs="Times New Roman"/>
          <w:b/>
          <w:bCs/>
          <w:sz w:val="28"/>
          <w:szCs w:val="28"/>
        </w:rPr>
      </w:pPr>
      <w:r w:rsidRPr="0079623C"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</w:t>
      </w:r>
    </w:p>
    <w:p w:rsidR="002A259B" w:rsidRPr="00C6438C" w:rsidRDefault="002A259B" w:rsidP="002A259B">
      <w:pPr>
        <w:spacing w:before="1" w:line="217" w:lineRule="exact"/>
        <w:ind w:left="587"/>
        <w:rPr>
          <w:rFonts w:ascii="Book Antiqua" w:hAnsi="Book Antiqua"/>
          <w:b/>
          <w:sz w:val="18"/>
        </w:rPr>
      </w:pPr>
      <w:r w:rsidRPr="001420C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</w:t>
      </w:r>
    </w:p>
    <w:p w:rsidR="002A259B" w:rsidRPr="005F28A1" w:rsidRDefault="002A259B" w:rsidP="002A259B">
      <w:pPr>
        <w:pStyle w:val="af2"/>
        <w:jc w:val="left"/>
      </w:pPr>
      <w:r w:rsidRPr="005F28A1">
        <w:rPr>
          <w:bCs/>
          <w:w w:val="105"/>
        </w:rPr>
        <w:t>1.А.И. Рофе.</w:t>
      </w:r>
      <w:r>
        <w:rPr>
          <w:b/>
          <w:w w:val="105"/>
        </w:rPr>
        <w:t xml:space="preserve"> </w:t>
      </w:r>
      <w:r w:rsidRPr="005F28A1">
        <w:rPr>
          <w:w w:val="105"/>
        </w:rPr>
        <w:t xml:space="preserve">Организация и нормирование труда : учебное пособие </w:t>
      </w:r>
      <w:r>
        <w:rPr>
          <w:w w:val="125"/>
        </w:rPr>
        <w:t>:</w:t>
      </w:r>
      <w:r w:rsidRPr="005F28A1">
        <w:rPr>
          <w:w w:val="105"/>
        </w:rPr>
        <w:t xml:space="preserve"> — 2-е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изд.,стер.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—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М.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: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КНОРУС,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2014.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—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224</w:t>
      </w:r>
      <w:r w:rsidRPr="005F28A1">
        <w:rPr>
          <w:spacing w:val="-7"/>
          <w:w w:val="105"/>
        </w:rPr>
        <w:t xml:space="preserve"> </w:t>
      </w:r>
      <w:r w:rsidRPr="005F28A1">
        <w:rPr>
          <w:w w:val="105"/>
        </w:rPr>
        <w:t>с.</w:t>
      </w:r>
    </w:p>
    <w:p w:rsidR="002A259B" w:rsidRPr="008E502A" w:rsidRDefault="002A259B" w:rsidP="002A259B">
      <w:pPr>
        <w:pStyle w:val="af2"/>
        <w:jc w:val="left"/>
        <w:rPr>
          <w:sz w:val="21"/>
        </w:rPr>
      </w:pPr>
      <w:r>
        <w:t>2. Е.В. Дерябина, Д.Г.  Загуляев;</w:t>
      </w:r>
      <w:r>
        <w:rPr>
          <w:spacing w:val="35"/>
        </w:rPr>
        <w:t xml:space="preserve"> </w:t>
      </w:r>
      <w:r>
        <w:t>Под</w:t>
      </w:r>
      <w:r>
        <w:tab/>
        <w:t>ред. Н.Ф. Ревенко .Практикум по дисциплине «Организация,</w:t>
      </w:r>
      <w:r>
        <w:rPr>
          <w:spacing w:val="25"/>
        </w:rPr>
        <w:t xml:space="preserve"> </w:t>
      </w:r>
      <w:r>
        <w:t>нормирование</w:t>
      </w:r>
      <w:r>
        <w:rPr>
          <w:spacing w:val="5"/>
        </w:rPr>
        <w:t xml:space="preserve"> </w:t>
      </w:r>
      <w:r>
        <w:t>и оплата труда на промышленных предприятиях»: Учебное</w:t>
      </w:r>
      <w:r>
        <w:rPr>
          <w:spacing w:val="1"/>
        </w:rPr>
        <w:t xml:space="preserve"> </w:t>
      </w:r>
      <w:r>
        <w:t>пособие. – Екатерин- бург-Ижевск: Изд-во Института экономики УрО РАН, 2010. – 160</w:t>
      </w:r>
      <w:r>
        <w:rPr>
          <w:spacing w:val="-15"/>
        </w:rPr>
        <w:t xml:space="preserve"> </w:t>
      </w:r>
      <w:r>
        <w:t>с</w:t>
      </w:r>
    </w:p>
    <w:p w:rsidR="002A259B" w:rsidRPr="00CF78B1" w:rsidRDefault="002A259B" w:rsidP="002A259B">
      <w:pPr>
        <w:pStyle w:val="a9"/>
        <w:ind w:right="106"/>
        <w:jc w:val="both"/>
      </w:pPr>
      <w:r>
        <w:t>3.</w:t>
      </w:r>
      <w:r w:rsidRPr="00CF78B1">
        <w:t>Практикум по дисциплине «Организация, нормирование и оплата труда на предприятии» / Сост. С.Ю. Абалдова; ГОУ ВПО Иван. гос. хим.-технол. ун-т. - Иваново, 2008. 68 с.</w:t>
      </w:r>
    </w:p>
    <w:p w:rsidR="002A259B" w:rsidRPr="002A259B" w:rsidRDefault="002A259B" w:rsidP="008154B0">
      <w:pPr>
        <w:pStyle w:val="af2"/>
        <w:tabs>
          <w:tab w:val="left" w:pos="318"/>
        </w:tabs>
        <w:jc w:val="both"/>
        <w:rPr>
          <w:rFonts w:asciiTheme="majorBidi" w:hAnsiTheme="majorBidi" w:cstheme="majorBidi"/>
          <w:szCs w:val="24"/>
        </w:rPr>
      </w:pPr>
    </w:p>
    <w:p w:rsidR="005A3302" w:rsidRPr="005A3302" w:rsidRDefault="005A3302" w:rsidP="005A3302">
      <w:pPr>
        <w:pStyle w:val="af6"/>
        <w:rPr>
          <w:rFonts w:ascii="Times New Roman" w:hAnsi="Times New Roman" w:cs="Times New Roman"/>
          <w:b/>
          <w:bCs/>
          <w:sz w:val="28"/>
          <w:szCs w:val="28"/>
        </w:rPr>
      </w:pPr>
      <w:r w:rsidRPr="005A3302">
        <w:rPr>
          <w:rFonts w:ascii="Times New Roman" w:hAnsi="Times New Roman" w:cs="Times New Roman"/>
          <w:b/>
          <w:bCs/>
          <w:sz w:val="28"/>
          <w:szCs w:val="28"/>
        </w:rPr>
        <w:t xml:space="preserve">Домашнее задание </w:t>
      </w:r>
    </w:p>
    <w:p w:rsidR="005A3302" w:rsidRPr="002A259B" w:rsidRDefault="005A3302" w:rsidP="005A3302">
      <w:pPr>
        <w:ind w:right="35"/>
        <w:rPr>
          <w:b/>
          <w:i/>
        </w:rPr>
      </w:pPr>
      <w:r w:rsidRPr="002A259B">
        <w:rPr>
          <w:b/>
          <w:i/>
        </w:rPr>
        <w:t>1.Определить:</w:t>
      </w:r>
    </w:p>
    <w:p w:rsidR="005A3302" w:rsidRPr="002A259B" w:rsidRDefault="005A3302" w:rsidP="006351EF">
      <w:pPr>
        <w:pStyle w:val="ad"/>
        <w:widowControl w:val="0"/>
        <w:numPr>
          <w:ilvl w:val="0"/>
          <w:numId w:val="16"/>
        </w:numPr>
        <w:tabs>
          <w:tab w:val="left" w:pos="418"/>
        </w:tabs>
        <w:contextualSpacing w:val="0"/>
        <w:rPr>
          <w:rFonts w:asciiTheme="majorBidi" w:hAnsiTheme="majorBidi" w:cstheme="majorBidi"/>
        </w:rPr>
      </w:pPr>
      <w:r w:rsidRPr="002A259B">
        <w:rPr>
          <w:rFonts w:asciiTheme="majorBidi" w:hAnsiTheme="majorBidi" w:cstheme="majorBidi"/>
        </w:rPr>
        <w:t>продолжительность одного цикла на автоматической поточной</w:t>
      </w:r>
      <w:r w:rsidRPr="002A259B">
        <w:rPr>
          <w:rFonts w:asciiTheme="majorBidi" w:hAnsiTheme="majorBidi" w:cstheme="majorBidi"/>
          <w:spacing w:val="-25"/>
        </w:rPr>
        <w:t xml:space="preserve"> </w:t>
      </w:r>
      <w:r w:rsidRPr="002A259B">
        <w:rPr>
          <w:rFonts w:asciiTheme="majorBidi" w:hAnsiTheme="majorBidi" w:cstheme="majorBidi"/>
        </w:rPr>
        <w:t>линии;</w:t>
      </w:r>
    </w:p>
    <w:p w:rsidR="005A3302" w:rsidRPr="002A259B" w:rsidRDefault="005A3302" w:rsidP="006351EF">
      <w:pPr>
        <w:pStyle w:val="ad"/>
        <w:widowControl w:val="0"/>
        <w:numPr>
          <w:ilvl w:val="0"/>
          <w:numId w:val="16"/>
        </w:numPr>
        <w:tabs>
          <w:tab w:val="left" w:pos="418"/>
        </w:tabs>
        <w:contextualSpacing w:val="0"/>
        <w:rPr>
          <w:rFonts w:asciiTheme="majorBidi" w:hAnsiTheme="majorBidi" w:cstheme="majorBidi"/>
        </w:rPr>
      </w:pPr>
      <w:r w:rsidRPr="002A259B">
        <w:rPr>
          <w:rFonts w:asciiTheme="majorBidi" w:hAnsiTheme="majorBidi" w:cstheme="majorBidi"/>
        </w:rPr>
        <w:t>теоретическую</w:t>
      </w:r>
      <w:r w:rsidRPr="002A259B">
        <w:rPr>
          <w:rFonts w:asciiTheme="majorBidi" w:hAnsiTheme="majorBidi" w:cstheme="majorBidi"/>
          <w:spacing w:val="-13"/>
        </w:rPr>
        <w:t xml:space="preserve"> </w:t>
      </w:r>
      <w:r w:rsidRPr="002A259B">
        <w:rPr>
          <w:rFonts w:asciiTheme="majorBidi" w:hAnsiTheme="majorBidi" w:cstheme="majorBidi"/>
        </w:rPr>
        <w:t>производительность;</w:t>
      </w:r>
    </w:p>
    <w:p w:rsidR="005A3302" w:rsidRPr="002A259B" w:rsidRDefault="005A3302" w:rsidP="006351EF">
      <w:pPr>
        <w:pStyle w:val="ad"/>
        <w:widowControl w:val="0"/>
        <w:numPr>
          <w:ilvl w:val="0"/>
          <w:numId w:val="16"/>
        </w:numPr>
        <w:tabs>
          <w:tab w:val="left" w:pos="418"/>
        </w:tabs>
        <w:contextualSpacing w:val="0"/>
        <w:rPr>
          <w:rFonts w:asciiTheme="majorBidi" w:hAnsiTheme="majorBidi" w:cstheme="majorBidi"/>
        </w:rPr>
      </w:pPr>
      <w:r w:rsidRPr="002A259B">
        <w:rPr>
          <w:rFonts w:asciiTheme="majorBidi" w:hAnsiTheme="majorBidi" w:cstheme="majorBidi"/>
        </w:rPr>
        <w:t>коэффициент полезного</w:t>
      </w:r>
      <w:r w:rsidRPr="002A259B">
        <w:rPr>
          <w:rFonts w:asciiTheme="majorBidi" w:hAnsiTheme="majorBidi" w:cstheme="majorBidi"/>
          <w:spacing w:val="-15"/>
        </w:rPr>
        <w:t xml:space="preserve"> </w:t>
      </w:r>
      <w:r w:rsidRPr="002A259B">
        <w:rPr>
          <w:rFonts w:asciiTheme="majorBidi" w:hAnsiTheme="majorBidi" w:cstheme="majorBidi"/>
        </w:rPr>
        <w:t>времени;</w:t>
      </w:r>
    </w:p>
    <w:p w:rsidR="005A3302" w:rsidRPr="002A259B" w:rsidRDefault="005A3302" w:rsidP="006351EF">
      <w:pPr>
        <w:pStyle w:val="ad"/>
        <w:widowControl w:val="0"/>
        <w:numPr>
          <w:ilvl w:val="0"/>
          <w:numId w:val="16"/>
        </w:numPr>
        <w:tabs>
          <w:tab w:val="left" w:pos="418"/>
        </w:tabs>
        <w:contextualSpacing w:val="0"/>
        <w:rPr>
          <w:rFonts w:asciiTheme="majorBidi" w:hAnsiTheme="majorBidi" w:cstheme="majorBidi"/>
        </w:rPr>
      </w:pPr>
      <w:r w:rsidRPr="002A259B">
        <w:rPr>
          <w:rFonts w:asciiTheme="majorBidi" w:hAnsiTheme="majorBidi" w:cstheme="majorBidi"/>
        </w:rPr>
        <w:t>норму производительности поточной</w:t>
      </w:r>
      <w:r w:rsidRPr="002A259B">
        <w:rPr>
          <w:rFonts w:asciiTheme="majorBidi" w:hAnsiTheme="majorBidi" w:cstheme="majorBidi"/>
          <w:spacing w:val="-17"/>
        </w:rPr>
        <w:t xml:space="preserve"> </w:t>
      </w:r>
      <w:r w:rsidRPr="002A259B">
        <w:rPr>
          <w:rFonts w:asciiTheme="majorBidi" w:hAnsiTheme="majorBidi" w:cstheme="majorBidi"/>
        </w:rPr>
        <w:t>линии.</w:t>
      </w:r>
    </w:p>
    <w:p w:rsidR="005A3302" w:rsidRPr="002A259B" w:rsidRDefault="005A3302" w:rsidP="005A3302">
      <w:pPr>
        <w:pStyle w:val="a9"/>
        <w:spacing w:after="0"/>
        <w:ind w:right="105" w:firstLine="540"/>
        <w:jc w:val="both"/>
        <w:rPr>
          <w:rFonts w:asciiTheme="majorBidi" w:hAnsiTheme="majorBidi" w:cstheme="majorBidi"/>
        </w:rPr>
      </w:pPr>
      <w:r w:rsidRPr="002A259B">
        <w:rPr>
          <w:rFonts w:asciiTheme="majorBidi" w:hAnsiTheme="majorBidi" w:cstheme="majorBidi"/>
        </w:rPr>
        <w:t>В расчетах использовать следующие данные: продолжительность одного цикла Т</w:t>
      </w:r>
      <w:r w:rsidRPr="002A259B">
        <w:rPr>
          <w:rFonts w:asciiTheme="majorBidi" w:hAnsiTheme="majorBidi" w:cstheme="majorBidi"/>
          <w:position w:val="-3"/>
        </w:rPr>
        <w:t xml:space="preserve">ц </w:t>
      </w:r>
      <w:r w:rsidRPr="002A259B">
        <w:rPr>
          <w:rFonts w:asciiTheme="majorBidi" w:hAnsiTheme="majorBidi" w:cstheme="majorBidi"/>
        </w:rPr>
        <w:t xml:space="preserve">= 48 мин; выпуск продукции за один цикл </w:t>
      </w:r>
      <w:r w:rsidRPr="002A259B">
        <w:rPr>
          <w:rFonts w:asciiTheme="majorBidi" w:hAnsiTheme="majorBidi" w:cstheme="majorBidi"/>
          <w:i/>
        </w:rPr>
        <w:t>q</w:t>
      </w:r>
      <w:r w:rsidRPr="002A259B">
        <w:rPr>
          <w:rFonts w:asciiTheme="majorBidi" w:hAnsiTheme="majorBidi" w:cstheme="majorBidi"/>
          <w:position w:val="-3"/>
        </w:rPr>
        <w:t xml:space="preserve">ц </w:t>
      </w:r>
      <w:r w:rsidRPr="002A259B">
        <w:rPr>
          <w:rFonts w:asciiTheme="majorBidi" w:hAnsiTheme="majorBidi" w:cstheme="majorBidi"/>
        </w:rPr>
        <w:t>= 50 шт.; Т</w:t>
      </w:r>
      <w:r w:rsidRPr="002A259B">
        <w:rPr>
          <w:rFonts w:asciiTheme="majorBidi" w:hAnsiTheme="majorBidi" w:cstheme="majorBidi"/>
          <w:position w:val="-3"/>
        </w:rPr>
        <w:t xml:space="preserve">тех </w:t>
      </w:r>
      <w:r w:rsidRPr="002A259B">
        <w:rPr>
          <w:rFonts w:asciiTheme="majorBidi" w:hAnsiTheme="majorBidi" w:cstheme="majorBidi"/>
        </w:rPr>
        <w:t>= 10 мин; T</w:t>
      </w:r>
      <w:r w:rsidRPr="002A259B">
        <w:rPr>
          <w:rFonts w:asciiTheme="majorBidi" w:hAnsiTheme="majorBidi" w:cstheme="majorBidi"/>
          <w:position w:val="-3"/>
        </w:rPr>
        <w:t xml:space="preserve">орг </w:t>
      </w:r>
      <w:r w:rsidRPr="002A259B">
        <w:rPr>
          <w:rFonts w:asciiTheme="majorBidi" w:hAnsiTheme="majorBidi" w:cstheme="majorBidi"/>
        </w:rPr>
        <w:t>+ Т</w:t>
      </w:r>
      <w:r w:rsidRPr="002A259B">
        <w:rPr>
          <w:rFonts w:asciiTheme="majorBidi" w:hAnsiTheme="majorBidi" w:cstheme="majorBidi"/>
          <w:position w:val="-3"/>
        </w:rPr>
        <w:t xml:space="preserve">отд </w:t>
      </w:r>
      <w:r w:rsidRPr="002A259B">
        <w:rPr>
          <w:rFonts w:asciiTheme="majorBidi" w:hAnsiTheme="majorBidi" w:cstheme="majorBidi"/>
        </w:rPr>
        <w:t>= 30 мин; Т</w:t>
      </w:r>
      <w:r w:rsidRPr="002A259B">
        <w:rPr>
          <w:rFonts w:asciiTheme="majorBidi" w:hAnsiTheme="majorBidi" w:cstheme="majorBidi"/>
          <w:position w:val="-3"/>
        </w:rPr>
        <w:t xml:space="preserve">см </w:t>
      </w:r>
      <w:r w:rsidRPr="002A259B">
        <w:rPr>
          <w:rFonts w:asciiTheme="majorBidi" w:hAnsiTheme="majorBidi" w:cstheme="majorBidi"/>
        </w:rPr>
        <w:t>= 480 мин; коэффициент, характеризующий неполное использование оборудования по техническим причинам, не зависящим от рабочего, К</w:t>
      </w:r>
      <w:r w:rsidRPr="002A259B">
        <w:rPr>
          <w:rFonts w:asciiTheme="majorBidi" w:hAnsiTheme="majorBidi" w:cstheme="majorBidi"/>
          <w:position w:val="-3"/>
        </w:rPr>
        <w:t xml:space="preserve">н </w:t>
      </w:r>
      <w:r w:rsidRPr="002A259B">
        <w:rPr>
          <w:rFonts w:asciiTheme="majorBidi" w:hAnsiTheme="majorBidi" w:cstheme="majorBidi"/>
        </w:rPr>
        <w:t>=</w:t>
      </w:r>
      <w:r w:rsidRPr="002A259B">
        <w:rPr>
          <w:rFonts w:asciiTheme="majorBidi" w:hAnsiTheme="majorBidi" w:cstheme="majorBidi"/>
          <w:spacing w:val="-4"/>
        </w:rPr>
        <w:t xml:space="preserve"> </w:t>
      </w:r>
      <w:r w:rsidRPr="002A259B">
        <w:rPr>
          <w:rFonts w:asciiTheme="majorBidi" w:hAnsiTheme="majorBidi" w:cstheme="majorBidi"/>
        </w:rPr>
        <w:t>0,98.</w:t>
      </w:r>
    </w:p>
    <w:p w:rsidR="003B1D59" w:rsidRPr="002A259B" w:rsidRDefault="003B1D59" w:rsidP="005A3302">
      <w:pPr>
        <w:pStyle w:val="a9"/>
        <w:spacing w:after="0"/>
        <w:ind w:right="105" w:firstLine="540"/>
        <w:jc w:val="both"/>
        <w:rPr>
          <w:rFonts w:asciiTheme="majorBidi" w:hAnsiTheme="majorBidi" w:cstheme="majorBidi"/>
        </w:rPr>
      </w:pPr>
    </w:p>
    <w:p w:rsidR="003B1D59" w:rsidRPr="002A259B" w:rsidRDefault="003B1D59" w:rsidP="003B1D59">
      <w:pPr>
        <w:pStyle w:val="a9"/>
        <w:spacing w:after="0"/>
        <w:ind w:right="105"/>
        <w:jc w:val="both"/>
        <w:rPr>
          <w:rFonts w:asciiTheme="majorBidi" w:hAnsiTheme="majorBidi" w:cstheme="majorBidi"/>
        </w:rPr>
      </w:pPr>
      <w:r w:rsidRPr="002A259B">
        <w:rPr>
          <w:rFonts w:asciiTheme="majorBidi" w:hAnsiTheme="majorBidi" w:cstheme="majorBidi"/>
        </w:rPr>
        <w:t xml:space="preserve">2.При одновременной обработке бригадой изделий оперативное время </w:t>
      </w:r>
      <w:r w:rsidRPr="002A259B">
        <w:rPr>
          <w:rFonts w:asciiTheme="majorBidi" w:hAnsiTheme="majorBidi" w:cstheme="majorBidi"/>
          <w:i/>
        </w:rPr>
        <w:t xml:space="preserve">Т </w:t>
      </w:r>
      <w:r w:rsidRPr="002A259B">
        <w:rPr>
          <w:rFonts w:asciiTheme="majorBidi" w:hAnsiTheme="majorBidi" w:cstheme="majorBidi"/>
          <w:i/>
          <w:position w:val="-5"/>
        </w:rPr>
        <w:t xml:space="preserve">оп </w:t>
      </w:r>
      <w:r w:rsidRPr="002A259B">
        <w:rPr>
          <w:rFonts w:asciiTheme="majorBidi" w:hAnsiTheme="majorBidi" w:cstheme="majorBidi"/>
        </w:rPr>
        <w:t>=5</w:t>
      </w:r>
      <w:r w:rsidRPr="002A259B">
        <w:rPr>
          <w:rFonts w:asciiTheme="majorBidi" w:hAnsiTheme="majorBidi" w:cstheme="majorBidi"/>
        </w:rPr>
        <w:tab/>
        <w:t>мин,</w:t>
      </w:r>
      <w:r w:rsidRPr="002A259B">
        <w:rPr>
          <w:rFonts w:asciiTheme="majorBidi" w:hAnsiTheme="majorBidi" w:cstheme="majorBidi"/>
        </w:rPr>
        <w:tab/>
        <w:t>бригада</w:t>
      </w:r>
      <w:r w:rsidRPr="002A259B">
        <w:rPr>
          <w:rFonts w:asciiTheme="majorBidi" w:hAnsiTheme="majorBidi" w:cstheme="majorBidi"/>
        </w:rPr>
        <w:tab/>
        <w:t>обслуживает</w:t>
      </w:r>
      <w:r w:rsidRPr="002A259B">
        <w:rPr>
          <w:rFonts w:asciiTheme="majorBidi" w:hAnsiTheme="majorBidi" w:cstheme="majorBidi"/>
        </w:rPr>
        <w:tab/>
        <w:t>две</w:t>
      </w:r>
      <w:r w:rsidRPr="002A259B">
        <w:rPr>
          <w:rFonts w:asciiTheme="majorBidi" w:hAnsiTheme="majorBidi" w:cstheme="majorBidi"/>
        </w:rPr>
        <w:tab/>
        <w:t>единицы</w:t>
      </w:r>
      <w:r w:rsidRPr="002A259B">
        <w:rPr>
          <w:rFonts w:asciiTheme="majorBidi" w:hAnsiTheme="majorBidi" w:cstheme="majorBidi"/>
        </w:rPr>
        <w:tab/>
        <w:t>оборудования;</w:t>
      </w:r>
      <w:r w:rsidRPr="002A259B">
        <w:rPr>
          <w:rFonts w:asciiTheme="majorBidi" w:hAnsiTheme="majorBidi" w:cstheme="majorBidi"/>
        </w:rPr>
        <w:tab/>
        <w:t>с</w:t>
      </w:r>
    </w:p>
    <w:p w:rsidR="003B1D59" w:rsidRPr="002A259B" w:rsidRDefault="003B1D59" w:rsidP="003B1D59">
      <w:pPr>
        <w:pStyle w:val="a9"/>
        <w:spacing w:after="0"/>
        <w:ind w:right="105"/>
        <w:jc w:val="both"/>
        <w:rPr>
          <w:rFonts w:asciiTheme="majorBidi" w:hAnsiTheme="majorBidi" w:cstheme="majorBidi"/>
        </w:rPr>
      </w:pPr>
      <w:r w:rsidRPr="002A259B">
        <w:rPr>
          <w:rFonts w:asciiTheme="majorBidi" w:hAnsiTheme="majorBidi" w:cstheme="majorBidi"/>
          <w:spacing w:val="-1"/>
        </w:rPr>
        <w:t xml:space="preserve">единицы </w:t>
      </w:r>
      <w:r w:rsidRPr="002A259B">
        <w:rPr>
          <w:rFonts w:asciiTheme="majorBidi" w:hAnsiTheme="majorBidi" w:cstheme="majorBidi"/>
        </w:rPr>
        <w:t>оборудования за 1 цикл обработки выпускается продукция в количестве 6</w:t>
      </w:r>
      <w:r w:rsidRPr="002A259B">
        <w:rPr>
          <w:rFonts w:asciiTheme="majorBidi" w:hAnsiTheme="majorBidi" w:cstheme="majorBidi"/>
          <w:spacing w:val="-23"/>
        </w:rPr>
        <w:t xml:space="preserve"> </w:t>
      </w:r>
      <w:r w:rsidRPr="002A259B">
        <w:rPr>
          <w:rFonts w:asciiTheme="majorBidi" w:hAnsiTheme="majorBidi" w:cstheme="majorBidi"/>
        </w:rPr>
        <w:t>шт.</w:t>
      </w:r>
    </w:p>
    <w:p w:rsidR="003B1D59" w:rsidRPr="002A259B" w:rsidRDefault="003B1D59" w:rsidP="003B1D59">
      <w:pPr>
        <w:ind w:right="35"/>
        <w:jc w:val="both"/>
        <w:rPr>
          <w:rFonts w:asciiTheme="majorBidi" w:hAnsiTheme="majorBidi" w:cstheme="majorBidi"/>
        </w:rPr>
      </w:pPr>
      <w:r w:rsidRPr="002A259B">
        <w:rPr>
          <w:rFonts w:asciiTheme="majorBidi" w:hAnsiTheme="majorBidi" w:cstheme="majorBidi"/>
          <w:bCs/>
          <w:iCs/>
        </w:rPr>
        <w:t xml:space="preserve">Определить </w:t>
      </w:r>
      <w:r w:rsidRPr="002A259B">
        <w:rPr>
          <w:rFonts w:asciiTheme="majorBidi" w:hAnsiTheme="majorBidi" w:cstheme="majorBidi"/>
        </w:rPr>
        <w:t>сменную норму выработки при Т</w:t>
      </w:r>
      <w:r w:rsidRPr="002A259B">
        <w:rPr>
          <w:rFonts w:asciiTheme="majorBidi" w:hAnsiTheme="majorBidi" w:cstheme="majorBidi"/>
          <w:position w:val="-3"/>
        </w:rPr>
        <w:t xml:space="preserve">см  </w:t>
      </w:r>
      <w:r w:rsidRPr="002A259B">
        <w:rPr>
          <w:rFonts w:asciiTheme="majorBidi" w:hAnsiTheme="majorBidi" w:cstheme="majorBidi"/>
        </w:rPr>
        <w:t>= 480, Т</w:t>
      </w:r>
      <w:r w:rsidRPr="002A259B">
        <w:rPr>
          <w:rFonts w:asciiTheme="majorBidi" w:hAnsiTheme="majorBidi" w:cstheme="majorBidi"/>
          <w:position w:val="-3"/>
        </w:rPr>
        <w:t xml:space="preserve">обс  </w:t>
      </w:r>
      <w:r w:rsidRPr="002A259B">
        <w:rPr>
          <w:rFonts w:asciiTheme="majorBidi" w:hAnsiTheme="majorBidi" w:cstheme="majorBidi"/>
        </w:rPr>
        <w:t>= 15, Т</w:t>
      </w:r>
      <w:r w:rsidRPr="002A259B">
        <w:rPr>
          <w:rFonts w:asciiTheme="majorBidi" w:hAnsiTheme="majorBidi" w:cstheme="majorBidi"/>
          <w:position w:val="-3"/>
        </w:rPr>
        <w:t xml:space="preserve">отд  </w:t>
      </w:r>
      <w:r w:rsidRPr="002A259B">
        <w:rPr>
          <w:rFonts w:asciiTheme="majorBidi" w:hAnsiTheme="majorBidi" w:cstheme="majorBidi"/>
        </w:rPr>
        <w:t>=   10, Т</w:t>
      </w:r>
      <w:r w:rsidRPr="002A259B">
        <w:rPr>
          <w:rFonts w:asciiTheme="majorBidi" w:hAnsiTheme="majorBidi" w:cstheme="majorBidi"/>
          <w:position w:val="-3"/>
        </w:rPr>
        <w:t xml:space="preserve">пт </w:t>
      </w:r>
      <w:r w:rsidRPr="002A259B">
        <w:rPr>
          <w:rFonts w:asciiTheme="majorBidi" w:hAnsiTheme="majorBidi" w:cstheme="majorBidi"/>
        </w:rPr>
        <w:t>= 8, Т</w:t>
      </w:r>
      <w:r w:rsidRPr="002A259B">
        <w:rPr>
          <w:rFonts w:asciiTheme="majorBidi" w:hAnsiTheme="majorBidi" w:cstheme="majorBidi"/>
          <w:position w:val="-3"/>
        </w:rPr>
        <w:t xml:space="preserve">пз </w:t>
      </w:r>
      <w:r w:rsidRPr="002A259B">
        <w:rPr>
          <w:rFonts w:asciiTheme="majorBidi" w:hAnsiTheme="majorBidi" w:cstheme="majorBidi"/>
        </w:rPr>
        <w:t>= 20 мин.</w:t>
      </w:r>
    </w:p>
    <w:p w:rsidR="00B767F4" w:rsidRPr="002A259B" w:rsidRDefault="00B767F4" w:rsidP="003B1D59">
      <w:pPr>
        <w:ind w:right="35"/>
        <w:jc w:val="both"/>
        <w:rPr>
          <w:rFonts w:asciiTheme="majorBidi" w:hAnsiTheme="majorBidi" w:cstheme="majorBidi"/>
        </w:rPr>
      </w:pPr>
    </w:p>
    <w:p w:rsidR="005A3302" w:rsidRPr="005A3302" w:rsidRDefault="005A3302" w:rsidP="005A3302">
      <w:pPr>
        <w:pStyle w:val="af6"/>
        <w:rPr>
          <w:rFonts w:ascii="Times New Roman" w:hAnsi="Times New Roman" w:cs="Times New Roman"/>
          <w:sz w:val="28"/>
          <w:szCs w:val="28"/>
        </w:rPr>
        <w:sectPr w:rsidR="005A3302" w:rsidRPr="005A3302">
          <w:type w:val="continuous"/>
          <w:pgSz w:w="11900" w:h="16820"/>
          <w:pgMar w:top="1540" w:right="1020" w:bottom="280" w:left="1020" w:header="720" w:footer="720" w:gutter="0"/>
          <w:cols w:space="720"/>
        </w:sectPr>
      </w:pPr>
    </w:p>
    <w:p w:rsidR="00DB4704" w:rsidRPr="006A3F3B" w:rsidRDefault="00DB4704" w:rsidP="006A3F3B">
      <w:pPr>
        <w:rPr>
          <w:rFonts w:asciiTheme="majorBidi" w:hAnsiTheme="majorBidi" w:cstheme="majorBidi"/>
          <w:sz w:val="28"/>
          <w:szCs w:val="28"/>
        </w:rPr>
        <w:sectPr w:rsidR="00DB4704" w:rsidRPr="006A3F3B">
          <w:type w:val="continuous"/>
          <w:pgSz w:w="11900" w:h="16820"/>
          <w:pgMar w:top="1540" w:right="1020" w:bottom="280" w:left="1020" w:header="720" w:footer="720" w:gutter="0"/>
          <w:cols w:space="720"/>
        </w:sectPr>
      </w:pPr>
    </w:p>
    <w:p w:rsidR="00DB4704" w:rsidRPr="006A3F3B" w:rsidRDefault="00DB4704" w:rsidP="006A3F3B">
      <w:pPr>
        <w:pStyle w:val="a9"/>
        <w:spacing w:after="0"/>
        <w:ind w:right="-16"/>
        <w:rPr>
          <w:rFonts w:asciiTheme="majorBidi" w:hAnsiTheme="majorBidi" w:cstheme="majorBidi"/>
          <w:sz w:val="28"/>
          <w:szCs w:val="28"/>
        </w:rPr>
        <w:sectPr w:rsidR="00DB4704" w:rsidRPr="006A3F3B">
          <w:type w:val="continuous"/>
          <w:pgSz w:w="11900" w:h="16820"/>
          <w:pgMar w:top="1540" w:right="1020" w:bottom="280" w:left="1020" w:header="720" w:footer="720" w:gutter="0"/>
          <w:cols w:num="2" w:space="720" w:equalWidth="0">
            <w:col w:w="1388" w:space="44"/>
            <w:col w:w="8428"/>
          </w:cols>
        </w:sectPr>
      </w:pPr>
    </w:p>
    <w:p w:rsidR="00DB4704" w:rsidRPr="006A3F3B" w:rsidRDefault="00DB4704" w:rsidP="006A3F3B">
      <w:pPr>
        <w:rPr>
          <w:rFonts w:asciiTheme="majorBidi" w:hAnsiTheme="majorBidi" w:cstheme="majorBidi"/>
          <w:sz w:val="28"/>
          <w:szCs w:val="28"/>
        </w:rPr>
        <w:sectPr w:rsidR="00DB4704" w:rsidRPr="006A3F3B">
          <w:type w:val="continuous"/>
          <w:pgSz w:w="11900" w:h="16820"/>
          <w:pgMar w:top="1540" w:right="1020" w:bottom="280" w:left="1020" w:header="720" w:footer="720" w:gutter="0"/>
          <w:cols w:space="720"/>
        </w:sectPr>
      </w:pPr>
    </w:p>
    <w:p w:rsidR="00DB4704" w:rsidRPr="006A3F3B" w:rsidRDefault="00DB4704" w:rsidP="006A3F3B">
      <w:pPr>
        <w:pStyle w:val="a9"/>
        <w:spacing w:after="0"/>
        <w:rPr>
          <w:rFonts w:asciiTheme="majorBidi" w:hAnsiTheme="majorBidi" w:cstheme="majorBidi"/>
          <w:sz w:val="28"/>
          <w:szCs w:val="28"/>
        </w:rPr>
        <w:sectPr w:rsidR="00DB4704" w:rsidRPr="006A3F3B">
          <w:type w:val="continuous"/>
          <w:pgSz w:w="11900" w:h="16820"/>
          <w:pgMar w:top="1540" w:right="1020" w:bottom="280" w:left="1020" w:header="720" w:footer="720" w:gutter="0"/>
          <w:cols w:num="3" w:space="720" w:equalWidth="0">
            <w:col w:w="5223" w:space="40"/>
            <w:col w:w="3571" w:space="40"/>
            <w:col w:w="986"/>
          </w:cols>
        </w:sectPr>
      </w:pPr>
    </w:p>
    <w:p w:rsidR="00DB4704" w:rsidRPr="006A3F3B" w:rsidRDefault="00DB4704" w:rsidP="006A3F3B">
      <w:pPr>
        <w:rPr>
          <w:rFonts w:asciiTheme="majorBidi" w:hAnsiTheme="majorBidi" w:cstheme="majorBidi"/>
          <w:sz w:val="28"/>
          <w:szCs w:val="28"/>
        </w:rPr>
        <w:sectPr w:rsidR="00DB4704" w:rsidRPr="006A3F3B">
          <w:type w:val="continuous"/>
          <w:pgSz w:w="11900" w:h="16820"/>
          <w:pgMar w:top="1540" w:right="1020" w:bottom="280" w:left="1020" w:header="720" w:footer="720" w:gutter="0"/>
          <w:cols w:space="720"/>
        </w:sectPr>
      </w:pPr>
    </w:p>
    <w:p w:rsidR="005D00BF" w:rsidRPr="006A3F3B" w:rsidRDefault="005D00BF" w:rsidP="007B2673">
      <w:pPr>
        <w:rPr>
          <w:rFonts w:asciiTheme="majorBidi" w:hAnsiTheme="majorBidi" w:cstheme="majorBidi"/>
          <w:sz w:val="28"/>
          <w:szCs w:val="28"/>
        </w:rPr>
        <w:sectPr w:rsidR="005D00BF" w:rsidRPr="006A3F3B">
          <w:type w:val="continuous"/>
          <w:pgSz w:w="11900" w:h="16820"/>
          <w:pgMar w:top="1540" w:right="1020" w:bottom="280" w:left="1020" w:header="720" w:footer="720" w:gutter="0"/>
          <w:cols w:num="4" w:space="720" w:equalWidth="0">
            <w:col w:w="5554" w:space="151"/>
            <w:col w:w="1090" w:space="139"/>
            <w:col w:w="1314" w:space="164"/>
            <w:col w:w="1448"/>
          </w:cols>
        </w:sectPr>
      </w:pPr>
    </w:p>
    <w:p w:rsidR="00B767F4" w:rsidRDefault="00B767F4" w:rsidP="005C3892">
      <w:pPr>
        <w:rPr>
          <w:b/>
          <w:bCs/>
          <w:sz w:val="32"/>
          <w:szCs w:val="28"/>
        </w:rPr>
      </w:pPr>
    </w:p>
    <w:p w:rsidR="008154B0" w:rsidRDefault="008154B0" w:rsidP="008154B0">
      <w:pPr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Занятие № 9</w:t>
      </w:r>
    </w:p>
    <w:p w:rsidR="008154B0" w:rsidRPr="00460B96" w:rsidRDefault="008154B0" w:rsidP="008154B0">
      <w:pPr>
        <w:spacing w:after="120"/>
        <w:rPr>
          <w:b/>
          <w:bCs/>
          <w:sz w:val="28"/>
          <w:szCs w:val="28"/>
          <w:lang w:eastAsia="en-US"/>
        </w:rPr>
      </w:pPr>
      <w:r w:rsidRPr="00460B96">
        <w:rPr>
          <w:b/>
          <w:bCs/>
          <w:sz w:val="28"/>
          <w:szCs w:val="28"/>
          <w:lang w:eastAsia="en-US"/>
        </w:rPr>
        <w:t xml:space="preserve">Тема: </w:t>
      </w: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9. </w:t>
      </w:r>
      <w:r w:rsidRPr="00FF108E">
        <w:rPr>
          <w:rFonts w:ascii="Times New Roman CYR" w:eastAsia="Calibri" w:hAnsi="Times New Roman CYR" w:cs="Times New Roman CYR"/>
          <w:sz w:val="28"/>
          <w:szCs w:val="28"/>
          <w:lang w:eastAsia="en-US"/>
        </w:rPr>
        <w:t>Нормирование затрат труда</w:t>
      </w:r>
    </w:p>
    <w:p w:rsidR="008154B0" w:rsidRPr="00C83C34" w:rsidRDefault="008154B0" w:rsidP="008154B0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460B96">
        <w:rPr>
          <w:sz w:val="28"/>
          <w:szCs w:val="28"/>
        </w:rPr>
        <w:t>Количество учебных часов</w:t>
      </w:r>
      <w:r>
        <w:rPr>
          <w:b/>
          <w:bCs/>
          <w:sz w:val="28"/>
          <w:szCs w:val="28"/>
          <w:lang w:eastAsia="en-US"/>
        </w:rPr>
        <w:t xml:space="preserve"> -1</w:t>
      </w:r>
    </w:p>
    <w:p w:rsidR="008154B0" w:rsidRPr="00C83C34" w:rsidRDefault="008154B0" w:rsidP="008154B0">
      <w:pPr>
        <w:jc w:val="both"/>
        <w:rPr>
          <w:rFonts w:asciiTheme="majorBidi" w:hAnsiTheme="majorBidi" w:cstheme="majorBidi"/>
          <w:sz w:val="28"/>
          <w:szCs w:val="28"/>
          <w:lang w:val="kk-KZ"/>
        </w:rPr>
      </w:pPr>
      <w:r w:rsidRPr="00C83C34">
        <w:rPr>
          <w:rFonts w:asciiTheme="majorBidi" w:hAnsiTheme="majorBidi" w:cstheme="majorBidi"/>
          <w:b/>
          <w:sz w:val="28"/>
          <w:szCs w:val="28"/>
          <w:lang w:val="kk-KZ"/>
        </w:rPr>
        <w:t xml:space="preserve">План занятия: </w:t>
      </w:r>
      <w:r w:rsidRPr="00C83C34">
        <w:rPr>
          <w:rFonts w:asciiTheme="majorBidi" w:hAnsiTheme="majorBidi" w:cstheme="majorBidi"/>
          <w:sz w:val="28"/>
          <w:szCs w:val="28"/>
          <w:lang w:val="kk-KZ"/>
        </w:rPr>
        <w:t>выступление студентов с докладами, обсуждение представленных вопросов, выполнение практических заданий,</w:t>
      </w:r>
      <w:r w:rsidRPr="00C83C34">
        <w:rPr>
          <w:rFonts w:asciiTheme="majorBidi" w:eastAsiaTheme="minorHAnsi" w:hAnsiTheme="majorBidi" w:cstheme="majorBidi"/>
          <w:sz w:val="28"/>
          <w:szCs w:val="28"/>
          <w:lang w:eastAsia="en-US"/>
        </w:rPr>
        <w:t xml:space="preserve"> рассчитать трудовые нормы и нормативы по труду</w:t>
      </w:r>
    </w:p>
    <w:p w:rsidR="008154B0" w:rsidRDefault="008154B0" w:rsidP="008154B0">
      <w:pPr>
        <w:spacing w:before="120"/>
        <w:jc w:val="both"/>
        <w:rPr>
          <w:sz w:val="28"/>
          <w:szCs w:val="28"/>
        </w:rPr>
      </w:pPr>
      <w:r w:rsidRPr="00C83C34">
        <w:rPr>
          <w:rFonts w:asciiTheme="majorBidi" w:hAnsiTheme="majorBidi" w:cstheme="majorBidi"/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C83C3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C83C34">
        <w:rPr>
          <w:rFonts w:asciiTheme="majorBidi" w:hAnsiTheme="majorBidi" w:cstheme="majorBidi"/>
          <w:b/>
          <w:sz w:val="28"/>
          <w:szCs w:val="28"/>
        </w:rPr>
        <w:t>Форма</w:t>
      </w:r>
      <w:r>
        <w:rPr>
          <w:b/>
          <w:sz w:val="28"/>
          <w:szCs w:val="28"/>
        </w:rPr>
        <w:t xml:space="preserve"> проведения занятия:  </w:t>
      </w:r>
      <w:r>
        <w:rPr>
          <w:sz w:val="28"/>
          <w:szCs w:val="28"/>
        </w:rPr>
        <w:t>семинар-дискуссия</w:t>
      </w:r>
    </w:p>
    <w:p w:rsidR="008154B0" w:rsidRDefault="008154B0" w:rsidP="008154B0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A61617" w:rsidRDefault="00F778EB" w:rsidP="00F778EB">
      <w:pPr>
        <w:pStyle w:val="a9"/>
        <w:spacing w:before="1" w:after="0" w:line="252" w:lineRule="auto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   </w:t>
      </w:r>
    </w:p>
    <w:p w:rsidR="00F778EB" w:rsidRPr="00D8099A" w:rsidRDefault="00E347A1" w:rsidP="00F778EB">
      <w:pPr>
        <w:pStyle w:val="a9"/>
        <w:spacing w:before="1" w:after="0" w:line="252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color w:val="231F20"/>
        </w:rPr>
        <w:t xml:space="preserve">        </w:t>
      </w:r>
      <w:r w:rsidR="00F778EB" w:rsidRPr="00D8099A">
        <w:rPr>
          <w:rFonts w:asciiTheme="majorBidi" w:hAnsiTheme="majorBidi" w:cstheme="majorBidi"/>
          <w:b/>
          <w:color w:val="231F20"/>
        </w:rPr>
        <w:t xml:space="preserve">Аналитически-расчетный метод </w:t>
      </w:r>
      <w:r w:rsidR="00F778EB" w:rsidRPr="00D8099A">
        <w:rPr>
          <w:rFonts w:asciiTheme="majorBidi" w:hAnsiTheme="majorBidi" w:cstheme="majorBidi"/>
          <w:color w:val="231F20"/>
        </w:rPr>
        <w:t xml:space="preserve">основан на использовании при </w:t>
      </w:r>
      <w:r w:rsidR="00F778EB" w:rsidRPr="00D8099A">
        <w:rPr>
          <w:rFonts w:asciiTheme="majorBidi" w:hAnsiTheme="majorBidi" w:cstheme="majorBidi"/>
          <w:color w:val="231F20"/>
          <w:w w:val="105"/>
        </w:rPr>
        <w:t>установлении конкретных норм труда нормативов времени работы оборудования и нормативов времени (численности). Для этого после разделения производственной операции на элементы и проведения необходимого анализа по каждому элементу находят значение времени из соответствующего сборника нормативов по труду. После</w:t>
      </w:r>
      <w:r w:rsidR="00F778EB" w:rsidRPr="00D8099A">
        <w:rPr>
          <w:rFonts w:asciiTheme="majorBidi" w:hAnsiTheme="majorBidi" w:cstheme="majorBidi"/>
          <w:color w:val="231F20"/>
          <w:spacing w:val="-26"/>
          <w:w w:val="105"/>
        </w:rPr>
        <w:t xml:space="preserve"> </w:t>
      </w:r>
      <w:r w:rsidR="00F778EB" w:rsidRPr="00D8099A">
        <w:rPr>
          <w:rFonts w:asciiTheme="majorBidi" w:hAnsiTheme="majorBidi" w:cstheme="majorBidi"/>
          <w:color w:val="231F20"/>
          <w:w w:val="105"/>
        </w:rPr>
        <w:t>суммирования значений времени на выполнение каждого элемента операции получают норму времени на всю</w:t>
      </w:r>
      <w:r w:rsidR="00F778EB" w:rsidRPr="00D8099A">
        <w:rPr>
          <w:rFonts w:asciiTheme="majorBidi" w:hAnsiTheme="majorBidi" w:cstheme="majorBidi"/>
          <w:color w:val="231F20"/>
          <w:spacing w:val="-34"/>
          <w:w w:val="105"/>
        </w:rPr>
        <w:t xml:space="preserve"> </w:t>
      </w:r>
      <w:r w:rsidR="00F778EB" w:rsidRPr="00D8099A">
        <w:rPr>
          <w:rFonts w:asciiTheme="majorBidi" w:hAnsiTheme="majorBidi" w:cstheme="majorBidi"/>
          <w:color w:val="231F20"/>
          <w:w w:val="105"/>
        </w:rPr>
        <w:t>операцию.</w:t>
      </w:r>
    </w:p>
    <w:p w:rsidR="00F778EB" w:rsidRPr="00D8099A" w:rsidRDefault="00F778EB" w:rsidP="00A61617">
      <w:pPr>
        <w:pStyle w:val="a9"/>
        <w:spacing w:after="0" w:line="252" w:lineRule="auto"/>
        <w:jc w:val="both"/>
        <w:rPr>
          <w:rFonts w:asciiTheme="majorBidi" w:hAnsiTheme="majorBidi" w:cstheme="majorBidi"/>
          <w:color w:val="231F20"/>
          <w:w w:val="105"/>
        </w:rPr>
      </w:pPr>
      <w:r w:rsidRPr="00D8099A">
        <w:rPr>
          <w:rFonts w:asciiTheme="majorBidi" w:hAnsiTheme="majorBidi" w:cstheme="majorBidi"/>
          <w:color w:val="231F20"/>
          <w:w w:val="105"/>
        </w:rPr>
        <w:t>Поэтому там, где точность</w:t>
      </w:r>
      <w:r w:rsidRPr="00D8099A">
        <w:rPr>
          <w:rFonts w:asciiTheme="majorBidi" w:hAnsiTheme="majorBidi" w:cstheme="majorBidi"/>
          <w:color w:val="231F20"/>
          <w:spacing w:val="20"/>
          <w:w w:val="105"/>
        </w:rPr>
        <w:t xml:space="preserve"> </w:t>
      </w:r>
      <w:r w:rsidRPr="00D8099A">
        <w:rPr>
          <w:rFonts w:asciiTheme="majorBidi" w:hAnsiTheme="majorBidi" w:cstheme="majorBidi"/>
          <w:color w:val="231F20"/>
          <w:w w:val="105"/>
        </w:rPr>
        <w:t>норм</w:t>
      </w:r>
      <w:r w:rsidRPr="00D8099A">
        <w:rPr>
          <w:rFonts w:asciiTheme="majorBidi" w:hAnsiTheme="majorBidi" w:cstheme="majorBidi"/>
          <w:color w:val="231F20"/>
          <w:spacing w:val="20"/>
          <w:w w:val="105"/>
        </w:rPr>
        <w:t xml:space="preserve"> </w:t>
      </w:r>
      <w:r w:rsidRPr="00D8099A">
        <w:rPr>
          <w:rFonts w:asciiTheme="majorBidi" w:hAnsiTheme="majorBidi" w:cstheme="majorBidi"/>
          <w:color w:val="231F20"/>
          <w:w w:val="105"/>
        </w:rPr>
        <w:t>имеет</w:t>
      </w:r>
      <w:r w:rsidRPr="00D8099A">
        <w:rPr>
          <w:rFonts w:asciiTheme="majorBidi" w:hAnsiTheme="majorBidi" w:cstheme="majorBidi"/>
          <w:color w:val="231F20"/>
          <w:spacing w:val="20"/>
          <w:w w:val="105"/>
        </w:rPr>
        <w:t xml:space="preserve"> </w:t>
      </w:r>
      <w:r w:rsidRPr="00D8099A">
        <w:rPr>
          <w:rFonts w:asciiTheme="majorBidi" w:hAnsiTheme="majorBidi" w:cstheme="majorBidi"/>
          <w:color w:val="231F20"/>
          <w:w w:val="105"/>
        </w:rPr>
        <w:t>особое</w:t>
      </w:r>
      <w:r w:rsidRPr="00D8099A">
        <w:rPr>
          <w:rFonts w:asciiTheme="majorBidi" w:hAnsiTheme="majorBidi" w:cstheme="majorBidi"/>
          <w:color w:val="231F20"/>
          <w:spacing w:val="20"/>
          <w:w w:val="105"/>
        </w:rPr>
        <w:t xml:space="preserve"> </w:t>
      </w:r>
      <w:r w:rsidRPr="00D8099A">
        <w:rPr>
          <w:rFonts w:asciiTheme="majorBidi" w:hAnsiTheme="majorBidi" w:cstheme="majorBidi"/>
          <w:color w:val="231F20"/>
          <w:w w:val="105"/>
        </w:rPr>
        <w:t>значение</w:t>
      </w:r>
      <w:r w:rsidRPr="00D8099A">
        <w:rPr>
          <w:rFonts w:asciiTheme="majorBidi" w:hAnsiTheme="majorBidi" w:cstheme="majorBidi"/>
          <w:color w:val="231F20"/>
          <w:spacing w:val="20"/>
          <w:w w:val="105"/>
        </w:rPr>
        <w:t xml:space="preserve"> </w:t>
      </w:r>
      <w:r w:rsidRPr="00D8099A">
        <w:rPr>
          <w:rFonts w:asciiTheme="majorBidi" w:hAnsiTheme="majorBidi" w:cstheme="majorBidi"/>
          <w:color w:val="231F20"/>
          <w:w w:val="105"/>
        </w:rPr>
        <w:t>(например,</w:t>
      </w:r>
      <w:r w:rsidRPr="00D8099A">
        <w:rPr>
          <w:rFonts w:asciiTheme="majorBidi" w:hAnsiTheme="majorBidi" w:cstheme="majorBidi"/>
          <w:color w:val="231F20"/>
          <w:spacing w:val="20"/>
          <w:w w:val="105"/>
        </w:rPr>
        <w:t xml:space="preserve"> </w:t>
      </w:r>
      <w:r w:rsidRPr="00D8099A">
        <w:rPr>
          <w:rFonts w:asciiTheme="majorBidi" w:hAnsiTheme="majorBidi" w:cstheme="majorBidi"/>
          <w:color w:val="231F20"/>
          <w:w w:val="105"/>
        </w:rPr>
        <w:t>на</w:t>
      </w:r>
      <w:r w:rsidRPr="00D8099A">
        <w:rPr>
          <w:rFonts w:asciiTheme="majorBidi" w:hAnsiTheme="majorBidi" w:cstheme="majorBidi"/>
          <w:color w:val="231F20"/>
          <w:spacing w:val="20"/>
          <w:w w:val="105"/>
        </w:rPr>
        <w:t xml:space="preserve"> </w:t>
      </w:r>
      <w:r w:rsidRPr="00D8099A">
        <w:rPr>
          <w:rFonts w:asciiTheme="majorBidi" w:hAnsiTheme="majorBidi" w:cstheme="majorBidi"/>
          <w:color w:val="231F20"/>
          <w:w w:val="105"/>
        </w:rPr>
        <w:t>ручных</w:t>
      </w:r>
      <w:r w:rsidRPr="00D8099A">
        <w:rPr>
          <w:rFonts w:asciiTheme="majorBidi" w:hAnsiTheme="majorBidi" w:cstheme="majorBidi"/>
          <w:color w:val="231F20"/>
          <w:spacing w:val="20"/>
          <w:w w:val="105"/>
        </w:rPr>
        <w:t xml:space="preserve"> </w:t>
      </w:r>
      <w:r w:rsidR="00A61617" w:rsidRPr="00D8099A">
        <w:rPr>
          <w:rFonts w:asciiTheme="majorBidi" w:hAnsiTheme="majorBidi" w:cstheme="majorBidi"/>
          <w:color w:val="231F20"/>
          <w:w w:val="105"/>
        </w:rPr>
        <w:t xml:space="preserve">работах </w:t>
      </w:r>
      <w:r w:rsidRPr="00D8099A">
        <w:rPr>
          <w:rFonts w:asciiTheme="majorBidi" w:hAnsiTheme="majorBidi" w:cstheme="majorBidi"/>
          <w:color w:val="231F20"/>
          <w:w w:val="105"/>
        </w:rPr>
        <w:t>массовых производствах), предпочтительнее расчет норм проводить аналитически-исследовательским методом.</w:t>
      </w:r>
    </w:p>
    <w:p w:rsidR="00F778EB" w:rsidRPr="00D8099A" w:rsidRDefault="00E347A1" w:rsidP="00F778EB">
      <w:pPr>
        <w:pStyle w:val="a9"/>
        <w:spacing w:after="0" w:line="249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color w:val="231F20"/>
          <w:w w:val="95"/>
        </w:rPr>
        <w:t xml:space="preserve">    </w:t>
      </w:r>
      <w:r w:rsidR="00F778EB" w:rsidRPr="00D8099A">
        <w:rPr>
          <w:rFonts w:asciiTheme="majorBidi" w:hAnsiTheme="majorBidi" w:cstheme="majorBidi"/>
          <w:b/>
          <w:color w:val="231F20"/>
          <w:w w:val="95"/>
        </w:rPr>
        <w:t xml:space="preserve">Аналитически-исследовательский метод </w:t>
      </w:r>
      <w:r w:rsidR="00F778EB" w:rsidRPr="00D8099A">
        <w:rPr>
          <w:rFonts w:asciiTheme="majorBidi" w:hAnsiTheme="majorBidi" w:cstheme="majorBidi"/>
          <w:color w:val="231F20"/>
          <w:w w:val="95"/>
        </w:rPr>
        <w:t>также предполагает</w:t>
      </w:r>
      <w:r w:rsidR="00F778EB" w:rsidRPr="00D8099A">
        <w:rPr>
          <w:rFonts w:asciiTheme="majorBidi" w:hAnsiTheme="majorBidi" w:cstheme="majorBidi"/>
          <w:color w:val="231F20"/>
          <w:spacing w:val="-11"/>
          <w:w w:val="95"/>
        </w:rPr>
        <w:t xml:space="preserve"> </w:t>
      </w:r>
      <w:r w:rsidR="00F778EB" w:rsidRPr="00D8099A">
        <w:rPr>
          <w:rFonts w:asciiTheme="majorBidi" w:hAnsiTheme="majorBidi" w:cstheme="majorBidi"/>
          <w:color w:val="231F20"/>
          <w:w w:val="95"/>
        </w:rPr>
        <w:t>разде</w:t>
      </w:r>
      <w:r w:rsidR="00F778EB" w:rsidRPr="00D8099A">
        <w:rPr>
          <w:rFonts w:asciiTheme="majorBidi" w:hAnsiTheme="majorBidi" w:cstheme="majorBidi"/>
          <w:color w:val="231F20"/>
          <w:w w:val="105"/>
        </w:rPr>
        <w:t>ление операции на отдельные элементы и их анализ, однако значение нормативных затрат рабочего времени устанавливается на основе непосредственных измерений времени выполнения элементов операции с помощью хронометража и фотографий рабочего</w:t>
      </w:r>
      <w:r w:rsidR="00F778EB" w:rsidRPr="00D8099A">
        <w:rPr>
          <w:rFonts w:asciiTheme="majorBidi" w:hAnsiTheme="majorBidi" w:cstheme="majorBidi"/>
          <w:color w:val="231F20"/>
          <w:spacing w:val="-27"/>
          <w:w w:val="105"/>
        </w:rPr>
        <w:t xml:space="preserve"> </w:t>
      </w:r>
      <w:r w:rsidR="00F778EB" w:rsidRPr="00D8099A">
        <w:rPr>
          <w:rFonts w:asciiTheme="majorBidi" w:hAnsiTheme="majorBidi" w:cstheme="majorBidi"/>
          <w:color w:val="231F20"/>
          <w:w w:val="105"/>
        </w:rPr>
        <w:t>времени.</w:t>
      </w:r>
    </w:p>
    <w:p w:rsidR="00A61617" w:rsidRPr="00D8099A" w:rsidRDefault="00F778EB" w:rsidP="00F359E4">
      <w:pPr>
        <w:pStyle w:val="a9"/>
        <w:spacing w:before="4" w:after="0" w:line="252" w:lineRule="auto"/>
        <w:jc w:val="both"/>
        <w:rPr>
          <w:rFonts w:asciiTheme="majorBidi" w:hAnsiTheme="majorBidi" w:cstheme="majorBidi"/>
          <w:color w:val="231F20"/>
          <w:w w:val="105"/>
        </w:rPr>
      </w:pPr>
      <w:r w:rsidRPr="00D8099A">
        <w:rPr>
          <w:rFonts w:asciiTheme="majorBidi" w:hAnsiTheme="majorBidi" w:cstheme="majorBidi"/>
          <w:color w:val="231F20"/>
          <w:w w:val="105"/>
        </w:rPr>
        <w:t>Методы установления норм затрат труда не зависят от используемых форм оплаты труда (сдельной или повременной), а зависят</w:t>
      </w:r>
      <w:r w:rsidRPr="00D8099A">
        <w:rPr>
          <w:rFonts w:asciiTheme="majorBidi" w:hAnsiTheme="majorBidi" w:cstheme="majorBidi"/>
          <w:color w:val="231F20"/>
          <w:spacing w:val="-28"/>
          <w:w w:val="105"/>
        </w:rPr>
        <w:t xml:space="preserve"> </w:t>
      </w:r>
      <w:r w:rsidRPr="00D8099A">
        <w:rPr>
          <w:rFonts w:asciiTheme="majorBidi" w:hAnsiTheme="majorBidi" w:cstheme="majorBidi"/>
          <w:color w:val="231F20"/>
          <w:w w:val="105"/>
        </w:rPr>
        <w:t xml:space="preserve">только от характера и содержания работ. </w:t>
      </w:r>
    </w:p>
    <w:p w:rsidR="00E347A1" w:rsidRPr="00E347A1" w:rsidRDefault="00E347A1" w:rsidP="00E347A1">
      <w:pPr>
        <w:shd w:val="clear" w:color="auto" w:fill="FFFFFF"/>
        <w:ind w:right="10" w:firstLine="720"/>
        <w:jc w:val="both"/>
      </w:pPr>
      <w:r w:rsidRPr="00E347A1">
        <w:rPr>
          <w:color w:val="000000"/>
          <w:spacing w:val="2"/>
        </w:rPr>
        <w:t xml:space="preserve">Нормы - это абсолютные показатели, характеризующие максимально </w:t>
      </w:r>
      <w:r w:rsidRPr="00E347A1">
        <w:rPr>
          <w:color w:val="000000"/>
        </w:rPr>
        <w:t xml:space="preserve">допустимые затраты или минимально возможные результаты при изготовлении </w:t>
      </w:r>
      <w:r w:rsidRPr="00E347A1">
        <w:rPr>
          <w:color w:val="000000"/>
          <w:spacing w:val="1"/>
        </w:rPr>
        <w:t xml:space="preserve">единицы продукции или выполнении единицы работы заданного качества. Они </w:t>
      </w:r>
      <w:r w:rsidRPr="00E347A1">
        <w:rPr>
          <w:color w:val="000000"/>
          <w:spacing w:val="2"/>
        </w:rPr>
        <w:t xml:space="preserve">охватывают технологический процесс, организацию производства, качество </w:t>
      </w:r>
      <w:r w:rsidRPr="00E347A1">
        <w:rPr>
          <w:color w:val="000000"/>
          <w:spacing w:val="-1"/>
        </w:rPr>
        <w:t>продукции и т.д.</w:t>
      </w:r>
    </w:p>
    <w:p w:rsidR="00E347A1" w:rsidRPr="00E347A1" w:rsidRDefault="00E347A1" w:rsidP="00E347A1">
      <w:pPr>
        <w:shd w:val="clear" w:color="auto" w:fill="FFFFFF"/>
        <w:ind w:right="5" w:firstLine="715"/>
        <w:jc w:val="both"/>
      </w:pPr>
      <w:r w:rsidRPr="00E347A1">
        <w:rPr>
          <w:color w:val="000000"/>
          <w:spacing w:val="20"/>
        </w:rPr>
        <w:t xml:space="preserve">Нормативы - это относительные показатели, воплощающие </w:t>
      </w:r>
      <w:r w:rsidRPr="00E347A1">
        <w:rPr>
          <w:color w:val="000000"/>
        </w:rPr>
        <w:t xml:space="preserve">количественную характеристику плановых затрат и результатов производства </w:t>
      </w:r>
      <w:r w:rsidRPr="00E347A1">
        <w:rPr>
          <w:color w:val="000000"/>
          <w:spacing w:val="1"/>
        </w:rPr>
        <w:t xml:space="preserve">(коэффициент использования металла, коэффициент сменности оборудования и </w:t>
      </w:r>
      <w:r w:rsidRPr="00E347A1">
        <w:rPr>
          <w:color w:val="000000"/>
          <w:spacing w:val="-1"/>
        </w:rPr>
        <w:t>тому подобное).</w:t>
      </w:r>
    </w:p>
    <w:p w:rsidR="00E347A1" w:rsidRDefault="00E347A1" w:rsidP="00E347A1">
      <w:pPr>
        <w:pStyle w:val="a9"/>
        <w:tabs>
          <w:tab w:val="left" w:pos="2121"/>
          <w:tab w:val="left" w:pos="3849"/>
          <w:tab w:val="left" w:pos="4204"/>
          <w:tab w:val="left" w:pos="4814"/>
          <w:tab w:val="left" w:pos="7108"/>
          <w:tab w:val="left" w:pos="7703"/>
          <w:tab w:val="left" w:pos="8068"/>
        </w:tabs>
        <w:spacing w:before="40"/>
        <w:ind w:right="35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i/>
        </w:rPr>
        <w:t xml:space="preserve">  </w:t>
      </w:r>
      <w:r w:rsidR="00905872" w:rsidRPr="00D8099A">
        <w:rPr>
          <w:rFonts w:asciiTheme="majorBidi" w:hAnsiTheme="majorBidi" w:cstheme="majorBidi"/>
          <w:b/>
          <w:i/>
        </w:rPr>
        <w:t xml:space="preserve">Норма затрат труда </w:t>
      </w:r>
      <w:r w:rsidR="00905872" w:rsidRPr="00D8099A">
        <w:rPr>
          <w:rFonts w:asciiTheme="majorBidi" w:hAnsiTheme="majorBidi" w:cstheme="majorBidi"/>
        </w:rPr>
        <w:t>— это количество т</w:t>
      </w:r>
      <w:r w:rsidR="00C0177B" w:rsidRPr="00D8099A">
        <w:rPr>
          <w:rFonts w:asciiTheme="majorBidi" w:hAnsiTheme="majorBidi" w:cstheme="majorBidi"/>
        </w:rPr>
        <w:t>руда, которое необходимо затра</w:t>
      </w:r>
      <w:r w:rsidR="00905872" w:rsidRPr="00D8099A">
        <w:rPr>
          <w:rFonts w:asciiTheme="majorBidi" w:hAnsiTheme="majorBidi" w:cstheme="majorBidi"/>
        </w:rPr>
        <w:t>тить на качественное выполнение заданно</w:t>
      </w:r>
      <w:r w:rsidR="00C0177B" w:rsidRPr="00D8099A">
        <w:rPr>
          <w:rFonts w:asciiTheme="majorBidi" w:hAnsiTheme="majorBidi" w:cstheme="majorBidi"/>
        </w:rPr>
        <w:t>й работы в определенных органи</w:t>
      </w:r>
      <w:r w:rsidR="00905872" w:rsidRPr="00D8099A">
        <w:rPr>
          <w:rFonts w:asciiTheme="majorBidi" w:hAnsiTheme="majorBidi" w:cstheme="majorBidi"/>
        </w:rPr>
        <w:t>зационно-технических условиях. Норма затрат труда определяет величину и структуру необходимых затрат труда на выполнение определенной работы и является эталоном, с которым сравниваются фактические затраты в целях определения их рациональности</w:t>
      </w:r>
      <w:r>
        <w:rPr>
          <w:rFonts w:asciiTheme="majorBidi" w:hAnsiTheme="majorBidi" w:cstheme="majorBidi"/>
        </w:rPr>
        <w:t xml:space="preserve">. </w:t>
      </w:r>
      <w:r w:rsidR="00905872" w:rsidRPr="00D8099A">
        <w:rPr>
          <w:rFonts w:asciiTheme="majorBidi" w:hAnsiTheme="majorBidi" w:cstheme="majorBidi"/>
        </w:rPr>
        <w:t>При нормировании труда применяются различные норм</w:t>
      </w:r>
      <w:r>
        <w:rPr>
          <w:rFonts w:asciiTheme="majorBidi" w:hAnsiTheme="majorBidi" w:cstheme="majorBidi"/>
        </w:rPr>
        <w:t xml:space="preserve">ы затрат труда: штучного, </w:t>
      </w:r>
      <w:r w:rsidR="00905872" w:rsidRPr="00D8099A">
        <w:rPr>
          <w:rFonts w:asciiTheme="majorBidi" w:hAnsiTheme="majorBidi" w:cstheme="majorBidi"/>
        </w:rPr>
        <w:t>штучно-кальку</w:t>
      </w:r>
      <w:r>
        <w:rPr>
          <w:rFonts w:asciiTheme="majorBidi" w:hAnsiTheme="majorBidi" w:cstheme="majorBidi"/>
        </w:rPr>
        <w:t xml:space="preserve">ляционного       времени; </w:t>
      </w:r>
      <w:r w:rsidR="00905872" w:rsidRPr="00D8099A">
        <w:rPr>
          <w:rFonts w:asciiTheme="majorBidi" w:hAnsiTheme="majorBidi" w:cstheme="majorBidi"/>
        </w:rPr>
        <w:t>нормы       вы</w:t>
      </w:r>
      <w:r>
        <w:rPr>
          <w:rFonts w:asciiTheme="majorBidi" w:hAnsiTheme="majorBidi" w:cstheme="majorBidi"/>
        </w:rPr>
        <w:t>работки</w:t>
      </w:r>
      <w:r w:rsidRPr="00E347A1">
        <w:rPr>
          <w:rFonts w:asciiTheme="majorBidi" w:hAnsiTheme="majorBidi" w:cstheme="majorBidi"/>
        </w:rPr>
        <w:t xml:space="preserve"> </w:t>
      </w:r>
      <w:r w:rsidRPr="00D8099A">
        <w:rPr>
          <w:rFonts w:asciiTheme="majorBidi" w:hAnsiTheme="majorBidi" w:cstheme="majorBidi"/>
        </w:rPr>
        <w:t>о</w:t>
      </w:r>
      <w:r>
        <w:rPr>
          <w:rFonts w:asciiTheme="majorBidi" w:hAnsiTheme="majorBidi" w:cstheme="majorBidi"/>
        </w:rPr>
        <w:t>бслуживания; численности –как  индивидуальные, так и коллективные.</w:t>
      </w:r>
    </w:p>
    <w:p w:rsidR="00905872" w:rsidRPr="00E347A1" w:rsidRDefault="00905872" w:rsidP="00E347A1">
      <w:pPr>
        <w:shd w:val="clear" w:color="auto" w:fill="FFFFFF"/>
        <w:jc w:val="both"/>
        <w:sectPr w:rsidR="00905872" w:rsidRPr="00E347A1" w:rsidSect="00905872">
          <w:type w:val="continuous"/>
          <w:pgSz w:w="11900" w:h="16820"/>
          <w:pgMar w:top="1060" w:right="1020" w:bottom="900" w:left="1020" w:header="0" w:footer="719" w:gutter="0"/>
          <w:cols w:space="720"/>
        </w:sectPr>
      </w:pPr>
    </w:p>
    <w:p w:rsidR="00905872" w:rsidRPr="00D8099A" w:rsidRDefault="00905872" w:rsidP="00D8099A">
      <w:pPr>
        <w:pStyle w:val="a9"/>
        <w:spacing w:before="139"/>
        <w:ind w:right="35"/>
        <w:rPr>
          <w:rFonts w:asciiTheme="majorBidi" w:hAnsiTheme="majorBidi" w:cstheme="majorBidi"/>
        </w:rPr>
      </w:pPr>
      <w:r w:rsidRPr="00D8099A">
        <w:rPr>
          <w:rFonts w:asciiTheme="majorBidi" w:hAnsiTheme="majorBidi" w:cstheme="majorBidi"/>
          <w:b/>
        </w:rPr>
        <w:lastRenderedPageBreak/>
        <w:t xml:space="preserve">Норма </w:t>
      </w:r>
      <w:r w:rsidRPr="00D8099A">
        <w:rPr>
          <w:rFonts w:asciiTheme="majorBidi" w:hAnsiTheme="majorBidi" w:cstheme="majorBidi"/>
          <w:b/>
          <w:i/>
        </w:rPr>
        <w:t xml:space="preserve">штучного времени </w:t>
      </w:r>
      <w:r w:rsidRPr="00D8099A">
        <w:rPr>
          <w:rFonts w:asciiTheme="majorBidi" w:hAnsiTheme="majorBidi" w:cstheme="majorBidi"/>
        </w:rPr>
        <w:t>– это время, затрачиваемое на выполнение определенной операции. Она рассчитывается для единичного, серийного и массового  производства  и  в  условиях  массового  производства  совпадает    с</w:t>
      </w:r>
    </w:p>
    <w:p w:rsidR="00905872" w:rsidRPr="00D8099A" w:rsidRDefault="00905872" w:rsidP="005F1191">
      <w:pPr>
        <w:pStyle w:val="a9"/>
        <w:spacing w:before="3"/>
        <w:ind w:right="35"/>
        <w:rPr>
          <w:rFonts w:asciiTheme="majorBidi" w:hAnsiTheme="majorBidi" w:cstheme="majorBidi"/>
        </w:rPr>
      </w:pPr>
      <w:r w:rsidRPr="00D8099A">
        <w:rPr>
          <w:rFonts w:asciiTheme="majorBidi" w:hAnsiTheme="majorBidi" w:cstheme="majorBidi"/>
        </w:rPr>
        <w:t>нормой времени:</w:t>
      </w:r>
    </w:p>
    <w:p w:rsidR="00905872" w:rsidRPr="00D8099A" w:rsidRDefault="00905872" w:rsidP="00905872">
      <w:pPr>
        <w:sectPr w:rsidR="00905872" w:rsidRPr="00D8099A">
          <w:pgSz w:w="11900" w:h="16820"/>
          <w:pgMar w:top="1180" w:right="1020" w:bottom="900" w:left="1020" w:header="0" w:footer="719" w:gutter="0"/>
          <w:cols w:space="720"/>
        </w:sectPr>
      </w:pPr>
    </w:p>
    <w:p w:rsidR="00905872" w:rsidRPr="00D8099A" w:rsidRDefault="00905872" w:rsidP="00905872">
      <w:pPr>
        <w:spacing w:before="47"/>
        <w:ind w:left="703" w:right="-17"/>
        <w:rPr>
          <w:i/>
        </w:rPr>
      </w:pPr>
      <w:r w:rsidRPr="00D8099A">
        <w:rPr>
          <w:i/>
          <w:position w:val="7"/>
        </w:rPr>
        <w:lastRenderedPageBreak/>
        <w:t>Н</w:t>
      </w:r>
      <w:r w:rsidRPr="00D8099A">
        <w:rPr>
          <w:i/>
          <w:spacing w:val="-37"/>
          <w:position w:val="7"/>
        </w:rPr>
        <w:t xml:space="preserve"> </w:t>
      </w:r>
      <w:r w:rsidRPr="00D8099A">
        <w:rPr>
          <w:i/>
        </w:rPr>
        <w:t>вр</w:t>
      </w:r>
    </w:p>
    <w:p w:rsidR="00905872" w:rsidRPr="00D8099A" w:rsidRDefault="00905872" w:rsidP="00905872">
      <w:pPr>
        <w:spacing w:before="30"/>
        <w:ind w:left="62" w:right="-7"/>
        <w:rPr>
          <w:i/>
        </w:rPr>
      </w:pPr>
      <w:r w:rsidRPr="00D8099A">
        <w:br w:type="column"/>
      </w:r>
      <w:r w:rsidRPr="00D8099A">
        <w:rPr>
          <w:rFonts w:ascii="Symbol" w:hAnsi="Symbol"/>
        </w:rPr>
        <w:lastRenderedPageBreak/>
        <w:t></w:t>
      </w:r>
      <w:r w:rsidRPr="00D8099A">
        <w:t xml:space="preserve"> </w:t>
      </w:r>
      <w:r w:rsidRPr="00D8099A">
        <w:rPr>
          <w:i/>
        </w:rPr>
        <w:t>Т</w:t>
      </w:r>
      <w:r w:rsidRPr="00D8099A">
        <w:rPr>
          <w:i/>
          <w:position w:val="-6"/>
        </w:rPr>
        <w:t>шт</w:t>
      </w:r>
    </w:p>
    <w:p w:rsidR="00905872" w:rsidRPr="00D8099A" w:rsidRDefault="00905872" w:rsidP="005557E5">
      <w:pPr>
        <w:tabs>
          <w:tab w:val="left" w:pos="6087"/>
        </w:tabs>
        <w:spacing w:before="27"/>
        <w:ind w:left="60"/>
      </w:pPr>
      <w:r w:rsidRPr="00D8099A">
        <w:br w:type="column"/>
      </w:r>
      <w:r w:rsidRPr="00D8099A">
        <w:rPr>
          <w:rFonts w:ascii="Symbol" w:hAnsi="Symbol"/>
          <w:position w:val="2"/>
        </w:rPr>
        <w:lastRenderedPageBreak/>
        <w:t></w:t>
      </w:r>
      <w:r w:rsidRPr="00D8099A">
        <w:rPr>
          <w:spacing w:val="-19"/>
          <w:position w:val="2"/>
        </w:rPr>
        <w:t xml:space="preserve"> </w:t>
      </w:r>
      <w:r w:rsidRPr="00D8099A">
        <w:rPr>
          <w:i/>
          <w:spacing w:val="8"/>
          <w:position w:val="2"/>
        </w:rPr>
        <w:t>Т</w:t>
      </w:r>
      <w:r w:rsidRPr="00D8099A">
        <w:rPr>
          <w:i/>
          <w:spacing w:val="8"/>
          <w:position w:val="-4"/>
        </w:rPr>
        <w:t>оп</w:t>
      </w:r>
      <w:r w:rsidRPr="00D8099A">
        <w:rPr>
          <w:i/>
          <w:spacing w:val="48"/>
          <w:position w:val="-4"/>
        </w:rPr>
        <w:t xml:space="preserve"> </w:t>
      </w:r>
      <w:r w:rsidRPr="00D8099A">
        <w:rPr>
          <w:rFonts w:ascii="Symbol" w:hAnsi="Symbol"/>
          <w:position w:val="2"/>
        </w:rPr>
        <w:t></w:t>
      </w:r>
      <w:r w:rsidRPr="00D8099A">
        <w:rPr>
          <w:spacing w:val="-30"/>
          <w:position w:val="2"/>
        </w:rPr>
        <w:t xml:space="preserve"> </w:t>
      </w:r>
      <w:r w:rsidRPr="00D8099A">
        <w:rPr>
          <w:i/>
          <w:spacing w:val="6"/>
          <w:position w:val="2"/>
        </w:rPr>
        <w:t>Т</w:t>
      </w:r>
      <w:r w:rsidRPr="00D8099A">
        <w:rPr>
          <w:i/>
          <w:spacing w:val="6"/>
          <w:position w:val="-4"/>
        </w:rPr>
        <w:t xml:space="preserve">обс </w:t>
      </w:r>
      <w:r w:rsidRPr="00D8099A">
        <w:rPr>
          <w:i/>
          <w:spacing w:val="7"/>
          <w:position w:val="-4"/>
        </w:rPr>
        <w:t xml:space="preserve"> </w:t>
      </w:r>
      <w:r w:rsidRPr="00D8099A">
        <w:rPr>
          <w:rFonts w:ascii="Symbol" w:hAnsi="Symbol"/>
          <w:position w:val="2"/>
        </w:rPr>
        <w:t></w:t>
      </w:r>
      <w:r w:rsidRPr="00D8099A">
        <w:rPr>
          <w:spacing w:val="-30"/>
          <w:position w:val="2"/>
        </w:rPr>
        <w:t xml:space="preserve"> </w:t>
      </w:r>
      <w:r w:rsidRPr="00D8099A">
        <w:rPr>
          <w:i/>
          <w:spacing w:val="6"/>
          <w:position w:val="2"/>
        </w:rPr>
        <w:t>Т</w:t>
      </w:r>
      <w:r w:rsidRPr="00D8099A">
        <w:rPr>
          <w:i/>
          <w:spacing w:val="6"/>
          <w:position w:val="-4"/>
        </w:rPr>
        <w:t xml:space="preserve">отд </w:t>
      </w:r>
      <w:r w:rsidRPr="00D8099A">
        <w:rPr>
          <w:i/>
          <w:spacing w:val="7"/>
          <w:position w:val="-4"/>
        </w:rPr>
        <w:t xml:space="preserve"> </w:t>
      </w:r>
      <w:r w:rsidRPr="00D8099A">
        <w:rPr>
          <w:rFonts w:ascii="Symbol" w:hAnsi="Symbol"/>
          <w:position w:val="2"/>
        </w:rPr>
        <w:t></w:t>
      </w:r>
      <w:r w:rsidRPr="00D8099A">
        <w:rPr>
          <w:spacing w:val="-30"/>
          <w:position w:val="2"/>
        </w:rPr>
        <w:t xml:space="preserve"> </w:t>
      </w:r>
      <w:r w:rsidRPr="00D8099A">
        <w:rPr>
          <w:i/>
          <w:spacing w:val="9"/>
          <w:position w:val="2"/>
        </w:rPr>
        <w:t>Т</w:t>
      </w:r>
      <w:r w:rsidRPr="00D8099A">
        <w:rPr>
          <w:i/>
          <w:spacing w:val="9"/>
          <w:position w:val="-4"/>
        </w:rPr>
        <w:t>пт</w:t>
      </w:r>
      <w:r w:rsidRPr="00D8099A">
        <w:rPr>
          <w:i/>
          <w:spacing w:val="22"/>
          <w:position w:val="-4"/>
        </w:rPr>
        <w:t xml:space="preserve"> </w:t>
      </w:r>
      <w:r w:rsidRPr="00D8099A">
        <w:t>,</w:t>
      </w:r>
      <w:r w:rsidR="00773495" w:rsidRPr="00D8099A">
        <w:t xml:space="preserve">                                                 (7.1)</w:t>
      </w:r>
      <w:r w:rsidRPr="00D8099A">
        <w:tab/>
      </w:r>
    </w:p>
    <w:p w:rsidR="00905872" w:rsidRPr="00D8099A" w:rsidRDefault="00905872" w:rsidP="00905872">
      <w:pPr>
        <w:sectPr w:rsidR="00905872" w:rsidRPr="00D8099A">
          <w:type w:val="continuous"/>
          <w:pgSz w:w="11900" w:h="16820"/>
          <w:pgMar w:top="1540" w:right="1020" w:bottom="280" w:left="1020" w:header="720" w:footer="720" w:gutter="0"/>
          <w:cols w:num="3" w:space="720" w:equalWidth="0">
            <w:col w:w="1072" w:space="40"/>
            <w:col w:w="663" w:space="40"/>
            <w:col w:w="8045"/>
          </w:cols>
        </w:sectPr>
      </w:pPr>
    </w:p>
    <w:p w:rsidR="00905872" w:rsidRPr="00D8099A" w:rsidRDefault="00905872" w:rsidP="00905872">
      <w:pPr>
        <w:pStyle w:val="a9"/>
        <w:spacing w:before="2"/>
      </w:pPr>
    </w:p>
    <w:p w:rsidR="00905872" w:rsidRPr="00D8099A" w:rsidRDefault="00905872" w:rsidP="00905872">
      <w:pPr>
        <w:sectPr w:rsidR="00905872" w:rsidRPr="00D8099A">
          <w:type w:val="continuous"/>
          <w:pgSz w:w="11900" w:h="16820"/>
          <w:pgMar w:top="1540" w:right="1020" w:bottom="280" w:left="1020" w:header="720" w:footer="720" w:gutter="0"/>
          <w:cols w:space="720"/>
        </w:sectPr>
      </w:pPr>
    </w:p>
    <w:p w:rsidR="00905872" w:rsidRPr="00D8099A" w:rsidRDefault="00905872" w:rsidP="00905872">
      <w:pPr>
        <w:spacing w:before="65"/>
        <w:ind w:left="112" w:right="-17"/>
        <w:rPr>
          <w:i/>
        </w:rPr>
      </w:pPr>
      <w:r w:rsidRPr="00D8099A">
        <w:lastRenderedPageBreak/>
        <w:t xml:space="preserve">где </w:t>
      </w:r>
      <w:r w:rsidRPr="00D8099A">
        <w:rPr>
          <w:i/>
        </w:rPr>
        <w:t>Т</w:t>
      </w:r>
      <w:r w:rsidRPr="00D8099A">
        <w:rPr>
          <w:i/>
          <w:spacing w:val="-17"/>
        </w:rPr>
        <w:t xml:space="preserve"> </w:t>
      </w:r>
      <w:r w:rsidRPr="00D8099A">
        <w:rPr>
          <w:i/>
          <w:position w:val="-5"/>
        </w:rPr>
        <w:t>оп</w:t>
      </w:r>
    </w:p>
    <w:p w:rsidR="00905872" w:rsidRPr="00D8099A" w:rsidRDefault="00905872" w:rsidP="006351EF">
      <w:pPr>
        <w:pStyle w:val="ad"/>
        <w:widowControl w:val="0"/>
        <w:numPr>
          <w:ilvl w:val="0"/>
          <w:numId w:val="17"/>
        </w:numPr>
        <w:tabs>
          <w:tab w:val="left" w:pos="234"/>
        </w:tabs>
        <w:spacing w:before="65"/>
        <w:ind w:hanging="163"/>
        <w:contextualSpacing w:val="0"/>
      </w:pPr>
      <w:r w:rsidRPr="00D8099A">
        <w:rPr>
          <w:spacing w:val="-1"/>
        </w:rPr>
        <w:br w:type="column"/>
      </w:r>
      <w:r w:rsidRPr="00D8099A">
        <w:lastRenderedPageBreak/>
        <w:t>время оперативной</w:t>
      </w:r>
      <w:r w:rsidRPr="00D8099A">
        <w:rPr>
          <w:spacing w:val="-8"/>
        </w:rPr>
        <w:t xml:space="preserve"> </w:t>
      </w:r>
      <w:r w:rsidRPr="00D8099A">
        <w:t>работы;</w:t>
      </w:r>
    </w:p>
    <w:p w:rsidR="00905872" w:rsidRPr="00D8099A" w:rsidRDefault="00905872" w:rsidP="00905872">
      <w:pPr>
        <w:sectPr w:rsidR="00905872" w:rsidRPr="00D8099A">
          <w:type w:val="continuous"/>
          <w:pgSz w:w="11900" w:h="16820"/>
          <w:pgMar w:top="1540" w:right="1020" w:bottom="280" w:left="1020" w:header="720" w:footer="720" w:gutter="0"/>
          <w:cols w:num="2" w:space="720" w:equalWidth="0">
            <w:col w:w="884" w:space="40"/>
            <w:col w:w="8936"/>
          </w:cols>
        </w:sectPr>
      </w:pPr>
    </w:p>
    <w:p w:rsidR="00905872" w:rsidRPr="00D8099A" w:rsidRDefault="00905872" w:rsidP="00905872">
      <w:pPr>
        <w:spacing w:before="146" w:line="367" w:lineRule="auto"/>
        <w:ind w:left="674"/>
        <w:jc w:val="both"/>
        <w:rPr>
          <w:i/>
        </w:rPr>
      </w:pPr>
      <w:r w:rsidRPr="00D8099A">
        <w:rPr>
          <w:i/>
          <w:spacing w:val="5"/>
          <w:position w:val="6"/>
        </w:rPr>
        <w:lastRenderedPageBreak/>
        <w:t>Т</w:t>
      </w:r>
      <w:r w:rsidRPr="00D8099A">
        <w:rPr>
          <w:i/>
          <w:spacing w:val="5"/>
        </w:rPr>
        <w:t xml:space="preserve">обс </w:t>
      </w:r>
      <w:r w:rsidRPr="00D8099A">
        <w:rPr>
          <w:i/>
          <w:position w:val="6"/>
        </w:rPr>
        <w:t>Т</w:t>
      </w:r>
      <w:r w:rsidRPr="00D8099A">
        <w:rPr>
          <w:i/>
          <w:spacing w:val="-38"/>
          <w:position w:val="6"/>
        </w:rPr>
        <w:t xml:space="preserve"> </w:t>
      </w:r>
      <w:r w:rsidRPr="00D8099A">
        <w:rPr>
          <w:i/>
        </w:rPr>
        <w:t>отд</w:t>
      </w:r>
      <w:r w:rsidRPr="00D8099A">
        <w:rPr>
          <w:i/>
          <w:w w:val="99"/>
        </w:rPr>
        <w:t xml:space="preserve"> </w:t>
      </w:r>
      <w:r w:rsidRPr="00D8099A">
        <w:rPr>
          <w:i/>
          <w:position w:val="6"/>
        </w:rPr>
        <w:t>Т</w:t>
      </w:r>
      <w:r w:rsidRPr="00D8099A">
        <w:rPr>
          <w:i/>
          <w:spacing w:val="-34"/>
          <w:position w:val="6"/>
        </w:rPr>
        <w:t xml:space="preserve"> </w:t>
      </w:r>
      <w:r w:rsidRPr="00D8099A">
        <w:rPr>
          <w:i/>
        </w:rPr>
        <w:t>пт</w:t>
      </w:r>
    </w:p>
    <w:p w:rsidR="00905872" w:rsidRPr="00D8099A" w:rsidRDefault="00905872" w:rsidP="006351EF">
      <w:pPr>
        <w:pStyle w:val="ad"/>
        <w:widowControl w:val="0"/>
        <w:numPr>
          <w:ilvl w:val="0"/>
          <w:numId w:val="17"/>
        </w:numPr>
        <w:tabs>
          <w:tab w:val="left" w:pos="193"/>
        </w:tabs>
        <w:spacing w:before="109"/>
        <w:ind w:left="192" w:hanging="163"/>
        <w:contextualSpacing w:val="0"/>
      </w:pPr>
      <w:r w:rsidRPr="00D8099A">
        <w:rPr>
          <w:spacing w:val="-1"/>
        </w:rPr>
        <w:br w:type="column"/>
      </w:r>
      <w:r w:rsidRPr="00D8099A">
        <w:lastRenderedPageBreak/>
        <w:t>время работы по обслуживанию рабочего</w:t>
      </w:r>
      <w:r w:rsidRPr="00D8099A">
        <w:rPr>
          <w:spacing w:val="-12"/>
        </w:rPr>
        <w:t xml:space="preserve"> </w:t>
      </w:r>
      <w:r w:rsidRPr="00D8099A">
        <w:t>места;</w:t>
      </w:r>
    </w:p>
    <w:p w:rsidR="00905872" w:rsidRPr="00D8099A" w:rsidRDefault="00905872" w:rsidP="006351EF">
      <w:pPr>
        <w:pStyle w:val="ad"/>
        <w:widowControl w:val="0"/>
        <w:numPr>
          <w:ilvl w:val="0"/>
          <w:numId w:val="17"/>
        </w:numPr>
        <w:tabs>
          <w:tab w:val="left" w:pos="234"/>
        </w:tabs>
        <w:spacing w:before="139"/>
        <w:contextualSpacing w:val="0"/>
      </w:pPr>
      <w:r w:rsidRPr="00D8099A">
        <w:t>время перерыва на отдых и личные</w:t>
      </w:r>
      <w:r w:rsidRPr="00D8099A">
        <w:rPr>
          <w:spacing w:val="-12"/>
        </w:rPr>
        <w:t xml:space="preserve"> </w:t>
      </w:r>
      <w:r w:rsidRPr="00D8099A">
        <w:t>надобности;</w:t>
      </w:r>
    </w:p>
    <w:p w:rsidR="00905872" w:rsidRPr="00D8099A" w:rsidRDefault="00905872" w:rsidP="006351EF">
      <w:pPr>
        <w:pStyle w:val="ad"/>
        <w:widowControl w:val="0"/>
        <w:numPr>
          <w:ilvl w:val="0"/>
          <w:numId w:val="17"/>
        </w:numPr>
        <w:tabs>
          <w:tab w:val="left" w:pos="446"/>
          <w:tab w:val="left" w:pos="447"/>
          <w:tab w:val="left" w:pos="1353"/>
          <w:tab w:val="left" w:pos="2901"/>
          <w:tab w:val="left" w:pos="4956"/>
          <w:tab w:val="left" w:pos="6657"/>
          <w:tab w:val="left" w:pos="7012"/>
        </w:tabs>
        <w:spacing w:before="136"/>
        <w:ind w:left="446" w:hanging="300"/>
        <w:contextualSpacing w:val="0"/>
      </w:pPr>
      <w:r w:rsidRPr="00D8099A">
        <w:t>время</w:t>
      </w:r>
      <w:r w:rsidRPr="00D8099A">
        <w:tab/>
        <w:t>перерывов,</w:t>
      </w:r>
      <w:r w:rsidRPr="00D8099A">
        <w:tab/>
        <w:t>обусловленных</w:t>
      </w:r>
      <w:r w:rsidRPr="00D8099A">
        <w:tab/>
        <w:t>технологией</w:t>
      </w:r>
      <w:r w:rsidRPr="00D8099A">
        <w:tab/>
        <w:t>и</w:t>
      </w:r>
      <w:r w:rsidRPr="00D8099A">
        <w:tab/>
        <w:t>организацией</w:t>
      </w:r>
    </w:p>
    <w:p w:rsidR="00905872" w:rsidRPr="00D8099A" w:rsidRDefault="00905872" w:rsidP="00905872">
      <w:pPr>
        <w:sectPr w:rsidR="00905872" w:rsidRPr="00D8099A">
          <w:type w:val="continuous"/>
          <w:pgSz w:w="11900" w:h="16820"/>
          <w:pgMar w:top="1540" w:right="1020" w:bottom="280" w:left="1020" w:header="720" w:footer="720" w:gutter="0"/>
          <w:cols w:num="2" w:space="720" w:equalWidth="0">
            <w:col w:w="1074" w:space="40"/>
            <w:col w:w="8746"/>
          </w:cols>
        </w:sectPr>
      </w:pPr>
    </w:p>
    <w:p w:rsidR="00905872" w:rsidRPr="00D8099A" w:rsidRDefault="005F1191" w:rsidP="005F1191">
      <w:pPr>
        <w:pStyle w:val="a9"/>
        <w:spacing w:line="270" w:lineRule="exact"/>
      </w:pPr>
      <w:r w:rsidRPr="00D8099A">
        <w:lastRenderedPageBreak/>
        <w:t>производственного процесса.</w:t>
      </w:r>
    </w:p>
    <w:p w:rsidR="00905872" w:rsidRPr="00D8099A" w:rsidRDefault="00905872" w:rsidP="00905872">
      <w:pPr>
        <w:pStyle w:val="a9"/>
        <w:spacing w:before="40" w:line="343" w:lineRule="auto"/>
        <w:ind w:right="106" w:firstLine="571"/>
        <w:jc w:val="both"/>
        <w:rPr>
          <w:rFonts w:asciiTheme="majorBidi" w:hAnsiTheme="majorBidi" w:cstheme="majorBidi"/>
        </w:rPr>
      </w:pPr>
      <w:r w:rsidRPr="00D8099A">
        <w:rPr>
          <w:rFonts w:asciiTheme="majorBidi" w:hAnsiTheme="majorBidi" w:cstheme="majorBidi"/>
          <w:b/>
          <w:i/>
        </w:rPr>
        <w:t xml:space="preserve">Норма выработки </w:t>
      </w:r>
      <w:r w:rsidRPr="00D8099A">
        <w:rPr>
          <w:rFonts w:asciiTheme="majorBidi" w:hAnsiTheme="majorBidi" w:cstheme="majorBidi"/>
        </w:rPr>
        <w:t>определяется как частное от деления фонда времени, в качестве которого целесообразно брать продолжительность смены, на норму времени. В общем виде норма выработки рассчитывается по формуле:</w:t>
      </w:r>
    </w:p>
    <w:p w:rsidR="00905872" w:rsidRPr="00D8099A" w:rsidRDefault="00D849EB" w:rsidP="00773495">
      <w:pPr>
        <w:tabs>
          <w:tab w:val="left" w:pos="7950"/>
        </w:tabs>
        <w:spacing w:line="343" w:lineRule="auto"/>
        <w:jc w:val="both"/>
        <w:rPr>
          <w:rFonts w:asciiTheme="majorBidi" w:hAnsiTheme="majorBidi" w:cstheme="majorBidi"/>
        </w:rPr>
        <w:sectPr w:rsidR="00905872" w:rsidRPr="00D8099A" w:rsidSect="00905872">
          <w:type w:val="continuous"/>
          <w:pgSz w:w="11900" w:h="16820"/>
          <w:pgMar w:top="1180" w:right="1020" w:bottom="900" w:left="1020" w:header="0" w:footer="719" w:gutter="0"/>
          <w:cols w:space="720"/>
        </w:sectPr>
      </w:pPr>
      <w:r w:rsidRPr="00D8099A">
        <w:rPr>
          <w:rFonts w:asciiTheme="majorBidi" w:hAnsiTheme="majorBidi" w:cstheme="majorBidi"/>
        </w:rPr>
        <w:t xml:space="preserve">                                                     Нв=Тд/Нв</w:t>
      </w:r>
      <w:r w:rsidR="00773495" w:rsidRPr="00D8099A">
        <w:rPr>
          <w:rFonts w:asciiTheme="majorBidi" w:hAnsiTheme="majorBidi" w:cstheme="majorBidi"/>
        </w:rPr>
        <w:tab/>
      </w:r>
      <w:r w:rsidR="00E572F6">
        <w:rPr>
          <w:rFonts w:asciiTheme="majorBidi" w:hAnsiTheme="majorBidi" w:cstheme="majorBidi"/>
        </w:rPr>
        <w:t xml:space="preserve">          </w:t>
      </w:r>
      <w:r w:rsidR="00773495" w:rsidRPr="00D8099A">
        <w:rPr>
          <w:rFonts w:asciiTheme="majorBidi" w:hAnsiTheme="majorBidi" w:cstheme="majorBidi"/>
        </w:rPr>
        <w:t>(7.2)</w:t>
      </w:r>
    </w:p>
    <w:p w:rsidR="00905872" w:rsidRPr="00D8099A" w:rsidRDefault="00905872" w:rsidP="00905872">
      <w:pPr>
        <w:pStyle w:val="a9"/>
        <w:spacing w:before="65"/>
        <w:ind w:right="35"/>
        <w:rPr>
          <w:rFonts w:asciiTheme="majorBidi" w:hAnsiTheme="majorBidi" w:cstheme="majorBidi"/>
        </w:rPr>
      </w:pPr>
      <w:r w:rsidRPr="00D8099A">
        <w:rPr>
          <w:rFonts w:asciiTheme="majorBidi" w:hAnsiTheme="majorBidi" w:cstheme="majorBidi"/>
        </w:rPr>
        <w:lastRenderedPageBreak/>
        <w:t xml:space="preserve">где </w:t>
      </w:r>
      <w:r w:rsidRPr="00D8099A">
        <w:rPr>
          <w:rFonts w:asciiTheme="majorBidi" w:hAnsiTheme="majorBidi" w:cstheme="majorBidi"/>
          <w:i/>
        </w:rPr>
        <w:t>Т</w:t>
      </w:r>
      <w:r w:rsidRPr="00D8099A">
        <w:rPr>
          <w:rFonts w:asciiTheme="majorBidi" w:hAnsiTheme="majorBidi" w:cstheme="majorBidi"/>
          <w:i/>
          <w:position w:val="-3"/>
        </w:rPr>
        <w:t xml:space="preserve">Д  </w:t>
      </w:r>
      <w:r w:rsidRPr="00D8099A">
        <w:rPr>
          <w:rFonts w:asciiTheme="majorBidi" w:hAnsiTheme="majorBidi" w:cstheme="majorBidi"/>
        </w:rPr>
        <w:t>- период рабочего времени (час, смена и т.д.).</w:t>
      </w:r>
    </w:p>
    <w:p w:rsidR="00BA272D" w:rsidRPr="00D8099A" w:rsidRDefault="00BA272D" w:rsidP="00BA272D">
      <w:pPr>
        <w:spacing w:before="65"/>
        <w:ind w:left="684" w:right="35"/>
      </w:pPr>
      <w:r w:rsidRPr="00D8099A">
        <w:t xml:space="preserve">В </w:t>
      </w:r>
      <w:r w:rsidRPr="00D8099A">
        <w:rPr>
          <w:i/>
        </w:rPr>
        <w:t xml:space="preserve">непрерывных аппаратурных </w:t>
      </w:r>
      <w:r w:rsidRPr="00D8099A">
        <w:t xml:space="preserve">процессах </w:t>
      </w:r>
      <w:r w:rsidRPr="00D8099A">
        <w:rPr>
          <w:i/>
        </w:rPr>
        <w:t>Н</w:t>
      </w:r>
      <w:r w:rsidRPr="00D8099A">
        <w:rPr>
          <w:i/>
          <w:position w:val="-3"/>
        </w:rPr>
        <w:t xml:space="preserve">выр </w:t>
      </w:r>
      <w:r w:rsidRPr="00D8099A">
        <w:t>определяется по формуле:</w:t>
      </w:r>
    </w:p>
    <w:p w:rsidR="00BA272D" w:rsidRPr="00D8099A" w:rsidRDefault="00BA272D" w:rsidP="00BA272D">
      <w:pPr>
        <w:pStyle w:val="a9"/>
        <w:spacing w:before="8"/>
      </w:pPr>
    </w:p>
    <w:p w:rsidR="00BA272D" w:rsidRPr="00D8099A" w:rsidRDefault="00BA272D" w:rsidP="00BA272D">
      <w:pPr>
        <w:sectPr w:rsidR="00BA272D" w:rsidRPr="00D8099A">
          <w:type w:val="continuous"/>
          <w:pgSz w:w="11900" w:h="16820"/>
          <w:pgMar w:top="1540" w:right="1020" w:bottom="280" w:left="1020" w:header="720" w:footer="720" w:gutter="0"/>
          <w:cols w:space="720"/>
        </w:sectPr>
      </w:pPr>
    </w:p>
    <w:p w:rsidR="00BA272D" w:rsidRPr="00D8099A" w:rsidRDefault="00BA272D" w:rsidP="00BA272D">
      <w:pPr>
        <w:spacing w:before="102"/>
        <w:ind w:left="695" w:right="-16"/>
      </w:pPr>
      <w:r w:rsidRPr="00D8099A">
        <w:rPr>
          <w:i/>
          <w:position w:val="6"/>
        </w:rPr>
        <w:lastRenderedPageBreak/>
        <w:t xml:space="preserve">                                              Н</w:t>
      </w:r>
      <w:r w:rsidRPr="00D8099A">
        <w:rPr>
          <w:i/>
          <w:spacing w:val="-37"/>
          <w:position w:val="6"/>
        </w:rPr>
        <w:t xml:space="preserve"> </w:t>
      </w:r>
      <w:r w:rsidRPr="00D8099A">
        <w:rPr>
          <w:i/>
        </w:rPr>
        <w:t xml:space="preserve">выр </w:t>
      </w:r>
      <w:r w:rsidRPr="00D8099A">
        <w:rPr>
          <w:rFonts w:ascii="Symbol" w:hAnsi="Symbol"/>
        </w:rPr>
        <w:t></w:t>
      </w:r>
      <w:r w:rsidRPr="00D8099A">
        <w:rPr>
          <w:spacing w:val="-12"/>
        </w:rPr>
        <w:t xml:space="preserve"> </w:t>
      </w:r>
      <w:r w:rsidRPr="00D8099A">
        <w:rPr>
          <w:i/>
        </w:rPr>
        <w:t>Т</w:t>
      </w:r>
      <w:r w:rsidRPr="00D8099A">
        <w:rPr>
          <w:i/>
          <w:spacing w:val="-33"/>
        </w:rPr>
        <w:t xml:space="preserve"> </w:t>
      </w:r>
      <w:r w:rsidRPr="00D8099A">
        <w:rPr>
          <w:i/>
          <w:position w:val="-5"/>
        </w:rPr>
        <w:t>пл</w:t>
      </w:r>
      <w:r w:rsidRPr="00D8099A">
        <w:rPr>
          <w:i/>
          <w:spacing w:val="-5"/>
          <w:position w:val="-5"/>
        </w:rPr>
        <w:t xml:space="preserve"> </w:t>
      </w:r>
      <w:r w:rsidRPr="00D8099A">
        <w:rPr>
          <w:i/>
          <w:spacing w:val="2"/>
        </w:rPr>
        <w:t>Кq</w:t>
      </w:r>
      <w:r w:rsidRPr="00D8099A">
        <w:rPr>
          <w:i/>
          <w:spacing w:val="2"/>
          <w:position w:val="-5"/>
        </w:rPr>
        <w:t>ц</w:t>
      </w:r>
      <w:r w:rsidRPr="00D8099A">
        <w:rPr>
          <w:i/>
          <w:spacing w:val="-2"/>
          <w:position w:val="-5"/>
        </w:rPr>
        <w:t xml:space="preserve"> </w:t>
      </w:r>
      <w:r w:rsidRPr="00D8099A">
        <w:rPr>
          <w:i/>
        </w:rPr>
        <w:t>Н</w:t>
      </w:r>
      <w:r w:rsidRPr="00D8099A">
        <w:rPr>
          <w:i/>
          <w:spacing w:val="-32"/>
        </w:rPr>
        <w:t xml:space="preserve"> </w:t>
      </w:r>
      <w:r w:rsidRPr="00D8099A">
        <w:rPr>
          <w:i/>
          <w:position w:val="-5"/>
        </w:rPr>
        <w:t>по</w:t>
      </w:r>
      <w:r w:rsidRPr="00D8099A">
        <w:rPr>
          <w:i/>
          <w:spacing w:val="3"/>
          <w:position w:val="-5"/>
        </w:rPr>
        <w:t xml:space="preserve"> </w:t>
      </w:r>
      <w:r w:rsidRPr="00D8099A">
        <w:t>,</w:t>
      </w:r>
      <w:r w:rsidRPr="00D8099A">
        <w:tab/>
        <w:t xml:space="preserve">                            </w:t>
      </w:r>
      <w:r w:rsidR="00773495" w:rsidRPr="00D8099A">
        <w:t xml:space="preserve">  </w:t>
      </w:r>
      <w:r w:rsidR="00E572F6">
        <w:t xml:space="preserve">    </w:t>
      </w:r>
      <w:r w:rsidR="00773495" w:rsidRPr="00D8099A">
        <w:t xml:space="preserve"> (7.3)</w:t>
      </w:r>
      <w:r w:rsidRPr="00D8099A">
        <w:t xml:space="preserve">                                 </w:t>
      </w:r>
      <w:r w:rsidR="00773495" w:rsidRPr="00D8099A">
        <w:t xml:space="preserve">                                </w:t>
      </w:r>
    </w:p>
    <w:p w:rsidR="00BA272D" w:rsidRPr="00D8099A" w:rsidRDefault="00BA272D" w:rsidP="00BA272D">
      <w:pPr>
        <w:spacing w:before="102"/>
        <w:ind w:left="695" w:right="-16"/>
        <w:rPr>
          <w:i/>
        </w:rPr>
      </w:pPr>
    </w:p>
    <w:p w:rsidR="00BA272D" w:rsidRPr="00D8099A" w:rsidRDefault="00BA272D" w:rsidP="00BA272D">
      <w:pPr>
        <w:pStyle w:val="a9"/>
        <w:spacing w:after="0"/>
        <w:ind w:right="35"/>
        <w:rPr>
          <w:rFonts w:asciiTheme="majorBidi" w:hAnsiTheme="majorBidi" w:cstheme="majorBidi"/>
        </w:rPr>
      </w:pPr>
      <w:r w:rsidRPr="00D8099A">
        <w:rPr>
          <w:rFonts w:asciiTheme="majorBidi" w:hAnsiTheme="majorBidi" w:cstheme="majorBidi"/>
        </w:rPr>
        <w:t xml:space="preserve">где </w:t>
      </w:r>
      <w:r w:rsidRPr="00D8099A">
        <w:rPr>
          <w:rFonts w:asciiTheme="majorBidi" w:hAnsiTheme="majorBidi" w:cstheme="majorBidi"/>
          <w:i/>
        </w:rPr>
        <w:t xml:space="preserve">Т </w:t>
      </w:r>
      <w:r w:rsidRPr="00D8099A">
        <w:rPr>
          <w:rFonts w:asciiTheme="majorBidi" w:hAnsiTheme="majorBidi" w:cstheme="majorBidi"/>
          <w:i/>
          <w:position w:val="-5"/>
        </w:rPr>
        <w:t xml:space="preserve">пл </w:t>
      </w:r>
      <w:r w:rsidRPr="00D8099A">
        <w:rPr>
          <w:rFonts w:asciiTheme="majorBidi" w:hAnsiTheme="majorBidi" w:cstheme="majorBidi"/>
        </w:rPr>
        <w:t>- длительность расчетного периода, ч;</w:t>
      </w:r>
    </w:p>
    <w:p w:rsidR="00BA272D" w:rsidRPr="00D8099A" w:rsidRDefault="00BA272D" w:rsidP="00BA272D">
      <w:pPr>
        <w:pStyle w:val="a9"/>
        <w:spacing w:after="0"/>
        <w:ind w:right="35" w:firstLine="540"/>
        <w:rPr>
          <w:rFonts w:asciiTheme="majorBidi" w:hAnsiTheme="majorBidi" w:cstheme="majorBidi"/>
        </w:rPr>
      </w:pPr>
      <w:r w:rsidRPr="00D8099A">
        <w:rPr>
          <w:rFonts w:asciiTheme="majorBidi" w:hAnsiTheme="majorBidi" w:cstheme="majorBidi"/>
          <w:i/>
        </w:rPr>
        <w:t xml:space="preserve">К </w:t>
      </w:r>
      <w:r w:rsidRPr="00D8099A">
        <w:rPr>
          <w:rFonts w:asciiTheme="majorBidi" w:hAnsiTheme="majorBidi" w:cstheme="majorBidi"/>
        </w:rPr>
        <w:t>- коэффициент, учитывающий время простоя оборудования в планово- предупредительном ремонте;</w:t>
      </w:r>
    </w:p>
    <w:p w:rsidR="00BA272D" w:rsidRPr="00D8099A" w:rsidRDefault="00BA272D" w:rsidP="00BA272D">
      <w:pPr>
        <w:pStyle w:val="a9"/>
        <w:spacing w:after="0"/>
        <w:ind w:right="35" w:firstLine="576"/>
        <w:rPr>
          <w:rFonts w:asciiTheme="majorBidi" w:hAnsiTheme="majorBidi" w:cstheme="majorBidi"/>
        </w:rPr>
      </w:pPr>
      <w:r w:rsidRPr="00D8099A">
        <w:rPr>
          <w:rFonts w:asciiTheme="majorBidi" w:hAnsiTheme="majorBidi" w:cstheme="majorBidi"/>
          <w:i/>
        </w:rPr>
        <w:t>q</w:t>
      </w:r>
      <w:r w:rsidRPr="00D8099A">
        <w:rPr>
          <w:rFonts w:asciiTheme="majorBidi" w:hAnsiTheme="majorBidi" w:cstheme="majorBidi"/>
          <w:i/>
          <w:position w:val="-5"/>
        </w:rPr>
        <w:t xml:space="preserve">ц </w:t>
      </w:r>
      <w:r w:rsidRPr="00D8099A">
        <w:rPr>
          <w:rFonts w:asciiTheme="majorBidi" w:hAnsiTheme="majorBidi" w:cstheme="majorBidi"/>
        </w:rPr>
        <w:t>- количество продукции, выпускаемой с единицы оборудования за один цикл;</w:t>
      </w:r>
    </w:p>
    <w:p w:rsidR="00BA272D" w:rsidRPr="00D8099A" w:rsidRDefault="00BA272D" w:rsidP="00BA272D">
      <w:pPr>
        <w:pStyle w:val="a9"/>
        <w:tabs>
          <w:tab w:val="left" w:pos="8020"/>
        </w:tabs>
        <w:spacing w:after="0"/>
        <w:ind w:left="684" w:right="916" w:firstLine="12"/>
        <w:rPr>
          <w:rFonts w:asciiTheme="majorBidi" w:hAnsiTheme="majorBidi" w:cstheme="majorBidi"/>
        </w:rPr>
      </w:pPr>
      <w:r w:rsidRPr="00D8099A">
        <w:rPr>
          <w:rFonts w:asciiTheme="majorBidi" w:hAnsiTheme="majorBidi" w:cstheme="majorBidi"/>
          <w:i/>
        </w:rPr>
        <w:t xml:space="preserve">Н </w:t>
      </w:r>
      <w:r w:rsidRPr="00D8099A">
        <w:rPr>
          <w:rFonts w:asciiTheme="majorBidi" w:hAnsiTheme="majorBidi" w:cstheme="majorBidi"/>
          <w:i/>
          <w:position w:val="-5"/>
        </w:rPr>
        <w:t xml:space="preserve">по </w:t>
      </w:r>
      <w:r w:rsidRPr="00D8099A">
        <w:rPr>
          <w:rFonts w:asciiTheme="majorBidi" w:hAnsiTheme="majorBidi" w:cstheme="majorBidi"/>
        </w:rPr>
        <w:t>- норма производительности оборудования в единицу времени. Норма производительности оборудования определяется по</w:t>
      </w:r>
      <w:r w:rsidRPr="00D8099A">
        <w:rPr>
          <w:rFonts w:asciiTheme="majorBidi" w:hAnsiTheme="majorBidi" w:cstheme="majorBidi"/>
          <w:spacing w:val="-24"/>
        </w:rPr>
        <w:t xml:space="preserve"> </w:t>
      </w:r>
      <w:r w:rsidRPr="00D8099A">
        <w:rPr>
          <w:rFonts w:asciiTheme="majorBidi" w:hAnsiTheme="majorBidi" w:cstheme="majorBidi"/>
        </w:rPr>
        <w:t xml:space="preserve">формуле: </w:t>
      </w:r>
      <w:r w:rsidRPr="00D8099A">
        <w:rPr>
          <w:rFonts w:asciiTheme="majorBidi" w:hAnsiTheme="majorBidi" w:cstheme="majorBidi"/>
          <w:i/>
        </w:rPr>
        <w:t xml:space="preserve">Н </w:t>
      </w:r>
      <w:r w:rsidRPr="00D8099A">
        <w:rPr>
          <w:rFonts w:asciiTheme="majorBidi" w:hAnsiTheme="majorBidi" w:cstheme="majorBidi"/>
          <w:i/>
          <w:position w:val="-5"/>
        </w:rPr>
        <w:t xml:space="preserve">по  </w:t>
      </w:r>
      <w:r w:rsidRPr="00D8099A">
        <w:rPr>
          <w:rFonts w:asciiTheme="majorBidi" w:hAnsiTheme="majorBidi" w:cstheme="majorBidi"/>
        </w:rPr>
        <w:t xml:space="preserve"> </w:t>
      </w:r>
      <w:r w:rsidRPr="00D8099A">
        <w:rPr>
          <w:rFonts w:asciiTheme="majorBidi" w:hAnsiTheme="majorBidi" w:cstheme="majorBidi"/>
          <w:i/>
        </w:rPr>
        <w:t xml:space="preserve">АК </w:t>
      </w:r>
      <w:r w:rsidRPr="00D8099A">
        <w:rPr>
          <w:rFonts w:asciiTheme="majorBidi" w:hAnsiTheme="majorBidi" w:cstheme="majorBidi"/>
          <w:i/>
          <w:position w:val="-5"/>
        </w:rPr>
        <w:t>пв</w:t>
      </w:r>
      <w:r w:rsidRPr="00D8099A">
        <w:rPr>
          <w:rFonts w:asciiTheme="majorBidi" w:hAnsiTheme="majorBidi" w:cstheme="majorBidi"/>
          <w:i/>
          <w:spacing w:val="-21"/>
          <w:position w:val="-5"/>
        </w:rPr>
        <w:t xml:space="preserve"> </w:t>
      </w:r>
      <w:r w:rsidRPr="00D8099A">
        <w:rPr>
          <w:rFonts w:asciiTheme="majorBidi" w:hAnsiTheme="majorBidi" w:cstheme="majorBidi"/>
          <w:i/>
          <w:spacing w:val="11"/>
        </w:rPr>
        <w:t>К</w:t>
      </w:r>
      <w:r w:rsidRPr="00D8099A">
        <w:rPr>
          <w:rFonts w:asciiTheme="majorBidi" w:hAnsiTheme="majorBidi" w:cstheme="majorBidi"/>
          <w:i/>
          <w:spacing w:val="11"/>
          <w:position w:val="-5"/>
        </w:rPr>
        <w:t>н</w:t>
      </w:r>
      <w:r w:rsidRPr="00D8099A">
        <w:rPr>
          <w:rFonts w:asciiTheme="majorBidi" w:hAnsiTheme="majorBidi" w:cstheme="majorBidi"/>
          <w:i/>
          <w:spacing w:val="2"/>
          <w:position w:val="-5"/>
        </w:rPr>
        <w:t xml:space="preserve"> </w:t>
      </w:r>
      <w:r w:rsidR="00773495" w:rsidRPr="00D8099A">
        <w:rPr>
          <w:rFonts w:asciiTheme="majorBidi" w:hAnsiTheme="majorBidi" w:cstheme="majorBidi"/>
        </w:rPr>
        <w:t>,</w:t>
      </w:r>
      <w:r w:rsidR="00773495" w:rsidRPr="00D8099A">
        <w:rPr>
          <w:rFonts w:asciiTheme="majorBidi" w:hAnsiTheme="majorBidi" w:cstheme="majorBidi"/>
        </w:rPr>
        <w:tab/>
      </w:r>
      <w:r w:rsidR="00E572F6">
        <w:rPr>
          <w:rFonts w:asciiTheme="majorBidi" w:hAnsiTheme="majorBidi" w:cstheme="majorBidi"/>
        </w:rPr>
        <w:t xml:space="preserve">     </w:t>
      </w:r>
      <w:r w:rsidR="00773495" w:rsidRPr="00D8099A">
        <w:rPr>
          <w:rFonts w:asciiTheme="majorBidi" w:hAnsiTheme="majorBidi" w:cstheme="majorBidi"/>
        </w:rPr>
        <w:t>(7.4</w:t>
      </w:r>
      <w:r w:rsidRPr="00D8099A">
        <w:rPr>
          <w:rFonts w:asciiTheme="majorBidi" w:hAnsiTheme="majorBidi" w:cstheme="majorBidi"/>
        </w:rPr>
        <w:t>)</w:t>
      </w:r>
    </w:p>
    <w:p w:rsidR="00BA272D" w:rsidRPr="00D8099A" w:rsidRDefault="00BA272D" w:rsidP="00BA272D">
      <w:pPr>
        <w:pStyle w:val="a9"/>
        <w:spacing w:after="0"/>
        <w:ind w:right="35"/>
      </w:pPr>
      <w:r w:rsidRPr="00D8099A">
        <w:t>где А – теоретическая производительность машины в единицу времени;</w:t>
      </w:r>
    </w:p>
    <w:p w:rsidR="00BA272D" w:rsidRPr="00D8099A" w:rsidRDefault="00BA272D" w:rsidP="00BA272D">
      <w:pPr>
        <w:sectPr w:rsidR="00BA272D" w:rsidRPr="00D8099A">
          <w:type w:val="continuous"/>
          <w:pgSz w:w="11900" w:h="16820"/>
          <w:pgMar w:top="1540" w:right="1020" w:bottom="280" w:left="1020" w:header="720" w:footer="720" w:gutter="0"/>
          <w:cols w:space="720"/>
        </w:sectPr>
      </w:pPr>
    </w:p>
    <w:p w:rsidR="00BA272D" w:rsidRPr="00D8099A" w:rsidRDefault="00BA272D" w:rsidP="00BA272D">
      <w:pPr>
        <w:ind w:left="452"/>
        <w:jc w:val="right"/>
        <w:rPr>
          <w:i/>
        </w:rPr>
      </w:pPr>
      <w:r w:rsidRPr="00D8099A">
        <w:rPr>
          <w:i/>
          <w:position w:val="6"/>
        </w:rPr>
        <w:lastRenderedPageBreak/>
        <w:t xml:space="preserve">К </w:t>
      </w:r>
      <w:r w:rsidRPr="00D8099A">
        <w:rPr>
          <w:i/>
        </w:rPr>
        <w:t>пв</w:t>
      </w:r>
      <w:r w:rsidRPr="00D8099A">
        <w:rPr>
          <w:i/>
          <w:w w:val="99"/>
        </w:rPr>
        <w:t xml:space="preserve"> </w:t>
      </w:r>
      <w:r w:rsidRPr="00D8099A">
        <w:rPr>
          <w:i/>
        </w:rPr>
        <w:t>К</w:t>
      </w:r>
      <w:r w:rsidRPr="00D8099A">
        <w:rPr>
          <w:i/>
          <w:position w:val="-5"/>
        </w:rPr>
        <w:t>н</w:t>
      </w:r>
    </w:p>
    <w:p w:rsidR="00BA272D" w:rsidRPr="00D8099A" w:rsidRDefault="00BA272D" w:rsidP="006351EF">
      <w:pPr>
        <w:pStyle w:val="ad"/>
        <w:widowControl w:val="0"/>
        <w:numPr>
          <w:ilvl w:val="0"/>
          <w:numId w:val="18"/>
        </w:numPr>
        <w:tabs>
          <w:tab w:val="left" w:pos="236"/>
        </w:tabs>
        <w:ind w:hanging="163"/>
        <w:contextualSpacing w:val="0"/>
      </w:pPr>
      <w:r w:rsidRPr="00D8099A">
        <w:br w:type="column"/>
      </w:r>
      <w:r w:rsidRPr="00D8099A">
        <w:lastRenderedPageBreak/>
        <w:t>коэффициент полезного времени работы</w:t>
      </w:r>
      <w:r w:rsidRPr="00D8099A">
        <w:rPr>
          <w:spacing w:val="-20"/>
        </w:rPr>
        <w:t xml:space="preserve"> </w:t>
      </w:r>
      <w:r w:rsidRPr="00D8099A">
        <w:t>оборудования;</w:t>
      </w:r>
    </w:p>
    <w:p w:rsidR="00BA272D" w:rsidRPr="00D8099A" w:rsidRDefault="00530521" w:rsidP="006351EF">
      <w:pPr>
        <w:pStyle w:val="ad"/>
        <w:widowControl w:val="0"/>
        <w:numPr>
          <w:ilvl w:val="0"/>
          <w:numId w:val="18"/>
        </w:numPr>
        <w:tabs>
          <w:tab w:val="left" w:pos="334"/>
        </w:tabs>
        <w:ind w:left="333" w:hanging="242"/>
        <w:contextualSpacing w:val="0"/>
      </w:pPr>
      <w:r>
        <w:t xml:space="preserve">коэффициент, </w:t>
      </w:r>
      <w:r w:rsidR="00BA272D" w:rsidRPr="00D8099A">
        <w:t>учитывающий  неполное  использование</w:t>
      </w:r>
      <w:r w:rsidR="00BA272D" w:rsidRPr="00D8099A">
        <w:rPr>
          <w:spacing w:val="69"/>
        </w:rPr>
        <w:t xml:space="preserve"> </w:t>
      </w:r>
      <w:r w:rsidR="00BA272D" w:rsidRPr="00D8099A">
        <w:t>технических</w:t>
      </w:r>
      <w:r>
        <w:t xml:space="preserve"> возможностей оборудования по причинам ,связанной с технологией и организацией производства</w:t>
      </w:r>
    </w:p>
    <w:p w:rsidR="00BA272D" w:rsidRPr="00D8099A" w:rsidRDefault="00BA272D" w:rsidP="00BA272D">
      <w:pPr>
        <w:sectPr w:rsidR="00BA272D" w:rsidRPr="00D8099A">
          <w:type w:val="continuous"/>
          <w:pgSz w:w="11900" w:h="16820"/>
          <w:pgMar w:top="1540" w:right="1020" w:bottom="280" w:left="1020" w:header="720" w:footer="720" w:gutter="0"/>
          <w:cols w:num="2" w:space="720" w:equalWidth="0">
            <w:col w:w="1011" w:space="40"/>
            <w:col w:w="8809"/>
          </w:cols>
        </w:sectPr>
      </w:pPr>
    </w:p>
    <w:p w:rsidR="008154B0" w:rsidRDefault="008154B0" w:rsidP="008154B0">
      <w:pPr>
        <w:spacing w:before="120"/>
        <w:jc w:val="both"/>
        <w:rPr>
          <w:b/>
        </w:rPr>
      </w:pPr>
      <w:r>
        <w:rPr>
          <w:b/>
          <w:sz w:val="28"/>
          <w:szCs w:val="28"/>
        </w:rPr>
        <w:lastRenderedPageBreak/>
        <w:t>Вопросы для обсуждения</w:t>
      </w:r>
      <w:r w:rsidRPr="00990C74">
        <w:rPr>
          <w:b/>
        </w:rPr>
        <w:t>:</w:t>
      </w:r>
    </w:p>
    <w:p w:rsidR="008154B0" w:rsidRPr="00E572F6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E572F6">
        <w:rPr>
          <w:rFonts w:asciiTheme="majorBidi" w:eastAsiaTheme="minorHAnsi" w:hAnsiTheme="majorBidi" w:cstheme="majorBidi"/>
          <w:lang w:eastAsia="en-US"/>
        </w:rPr>
        <w:t>1 Методы и принципы нормирования</w:t>
      </w:r>
    </w:p>
    <w:p w:rsidR="008154B0" w:rsidRPr="00E572F6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E572F6">
        <w:rPr>
          <w:rFonts w:asciiTheme="majorBidi" w:eastAsiaTheme="minorHAnsi" w:hAnsiTheme="majorBidi" w:cstheme="majorBidi"/>
          <w:lang w:eastAsia="en-US"/>
        </w:rPr>
        <w:t>2. Аналитические методы нормирования</w:t>
      </w:r>
    </w:p>
    <w:p w:rsidR="008154B0" w:rsidRPr="00E572F6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E572F6">
        <w:rPr>
          <w:rFonts w:asciiTheme="majorBidi" w:eastAsiaTheme="minorHAnsi" w:hAnsiTheme="majorBidi" w:cstheme="majorBidi"/>
          <w:lang w:eastAsia="en-US"/>
        </w:rPr>
        <w:t>3. Суммарные методы нормирования</w:t>
      </w:r>
    </w:p>
    <w:p w:rsidR="008154B0" w:rsidRPr="00E572F6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E572F6">
        <w:rPr>
          <w:rFonts w:asciiTheme="majorBidi" w:eastAsiaTheme="minorHAnsi" w:hAnsiTheme="majorBidi" w:cstheme="majorBidi"/>
          <w:lang w:eastAsia="en-US"/>
        </w:rPr>
        <w:t>4. Классификация норм труда.</w:t>
      </w:r>
    </w:p>
    <w:p w:rsidR="008245CF" w:rsidRPr="00E572F6" w:rsidRDefault="008154B0" w:rsidP="00AC6C8D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E572F6">
        <w:rPr>
          <w:rFonts w:asciiTheme="majorBidi" w:eastAsiaTheme="minorHAnsi" w:hAnsiTheme="majorBidi" w:cstheme="majorBidi"/>
          <w:lang w:eastAsia="en-US"/>
        </w:rPr>
        <w:t>5. Понятие и методика установления нормы времени</w:t>
      </w:r>
    </w:p>
    <w:p w:rsidR="008154B0" w:rsidRPr="00E572F6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E572F6">
        <w:rPr>
          <w:rFonts w:asciiTheme="majorBidi" w:eastAsiaTheme="minorHAnsi" w:hAnsiTheme="majorBidi" w:cstheme="majorBidi"/>
          <w:lang w:eastAsia="en-US"/>
        </w:rPr>
        <w:t>6. Понятие и методика установления нормы выработки</w:t>
      </w:r>
    </w:p>
    <w:p w:rsidR="008154B0" w:rsidRPr="00E572F6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E572F6">
        <w:rPr>
          <w:rFonts w:asciiTheme="majorBidi" w:eastAsiaTheme="minorHAnsi" w:hAnsiTheme="majorBidi" w:cstheme="majorBidi"/>
          <w:lang w:eastAsia="en-US"/>
        </w:rPr>
        <w:t>7. Понятие и методика установления нормы обслуживания оборудования.</w:t>
      </w:r>
    </w:p>
    <w:p w:rsidR="008154B0" w:rsidRPr="00E572F6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E572F6">
        <w:rPr>
          <w:rFonts w:asciiTheme="majorBidi" w:eastAsiaTheme="minorHAnsi" w:hAnsiTheme="majorBidi" w:cstheme="majorBidi"/>
          <w:lang w:eastAsia="en-US"/>
        </w:rPr>
        <w:t>8. Понятие и методика установления нормативов численности, нормы управляемости и нормированного задания</w:t>
      </w:r>
    </w:p>
    <w:p w:rsidR="008154B0" w:rsidRPr="00E572F6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E572F6">
        <w:rPr>
          <w:rFonts w:asciiTheme="majorBidi" w:eastAsiaTheme="minorHAnsi" w:hAnsiTheme="majorBidi" w:cstheme="majorBidi"/>
          <w:lang w:eastAsia="en-US"/>
        </w:rPr>
        <w:t>9. Нормативы по труду и методика их разработки</w:t>
      </w:r>
    </w:p>
    <w:p w:rsidR="008154B0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sz w:val="28"/>
          <w:szCs w:val="28"/>
          <w:lang w:eastAsia="en-US"/>
        </w:rPr>
      </w:pPr>
    </w:p>
    <w:p w:rsidR="00EA0587" w:rsidRPr="00E572F6" w:rsidRDefault="00EA0587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</w:pPr>
      <w:r w:rsidRPr="00E572F6"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  <w:t xml:space="preserve">Практические задания </w:t>
      </w:r>
    </w:p>
    <w:p w:rsidR="00EA0587" w:rsidRDefault="00EA0587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</w:pPr>
    </w:p>
    <w:p w:rsidR="00EA0587" w:rsidRPr="00E572F6" w:rsidRDefault="00EA0587" w:rsidP="00EA0587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bCs/>
          <w:lang w:eastAsia="en-US"/>
        </w:rPr>
      </w:pPr>
      <w:r w:rsidRPr="00E572F6">
        <w:rPr>
          <w:rFonts w:asciiTheme="majorBidi" w:eastAsiaTheme="minorHAnsi" w:hAnsiTheme="majorBidi" w:cstheme="majorBidi"/>
          <w:b/>
          <w:bCs/>
          <w:lang w:eastAsia="en-US"/>
        </w:rPr>
        <w:t>Задача1</w:t>
      </w:r>
    </w:p>
    <w:p w:rsidR="00EA0587" w:rsidRPr="00E572F6" w:rsidRDefault="00EA0587" w:rsidP="00EA0587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bCs/>
          <w:lang w:eastAsia="en-US"/>
        </w:rPr>
      </w:pPr>
      <w:r w:rsidRPr="00E572F6">
        <w:rPr>
          <w:rFonts w:asciiTheme="majorBidi" w:hAnsiTheme="majorBidi" w:cstheme="majorBidi"/>
        </w:rPr>
        <w:t>Рассчитать размер нормы штучного (Тшт) и штучно-калькуляционного (Тшк) времени и норму выработки (Нв) в условиях серийного типа производства, если оперативное время – 12 мин., норматив времени на отдых – 4% от оперативного времени, а норматив времени на обслуживание рабочего времени – 6%, подготовительно-заключительное время – 20 мин., количество деталей в партии –40 шт.</w:t>
      </w:r>
    </w:p>
    <w:p w:rsidR="00EA0587" w:rsidRPr="00E572F6" w:rsidRDefault="00EA0587" w:rsidP="00EA0587">
      <w:pPr>
        <w:pStyle w:val="ab"/>
        <w:spacing w:before="0" w:beforeAutospacing="0" w:after="0" w:afterAutospacing="0"/>
      </w:pPr>
      <w:r w:rsidRPr="00E572F6">
        <w:t>Решение:</w:t>
      </w:r>
    </w:p>
    <w:p w:rsidR="00EA0587" w:rsidRPr="00E572F6" w:rsidRDefault="00EA0587" w:rsidP="00EA0587">
      <w:pPr>
        <w:pStyle w:val="ab"/>
        <w:spacing w:before="0" w:beforeAutospacing="0" w:after="0" w:afterAutospacing="0"/>
      </w:pPr>
      <w:r w:rsidRPr="00E572F6">
        <w:t>Норма штучного времени рассчитывается по формуле:</w:t>
      </w:r>
    </w:p>
    <w:p w:rsidR="00EA0587" w:rsidRPr="00E572F6" w:rsidRDefault="00EA0587" w:rsidP="00EA0587">
      <w:pPr>
        <w:pStyle w:val="ab"/>
        <w:spacing w:before="0" w:beforeAutospacing="0" w:after="0" w:afterAutospacing="0"/>
      </w:pPr>
      <w:r w:rsidRPr="00E572F6">
        <w:t>Тшт=Топ*(1+К/100),</w:t>
      </w:r>
    </w:p>
    <w:p w:rsidR="00EA0587" w:rsidRPr="00E572F6" w:rsidRDefault="00EA0587" w:rsidP="00EA0587">
      <w:pPr>
        <w:pStyle w:val="ab"/>
        <w:spacing w:before="0" w:beforeAutospacing="0" w:after="0" w:afterAutospacing="0"/>
      </w:pPr>
      <w:r w:rsidRPr="00E572F6">
        <w:t>где Топ=12 мин. – оперативное время;</w:t>
      </w:r>
    </w:p>
    <w:p w:rsidR="00EA0587" w:rsidRPr="00E572F6" w:rsidRDefault="00EA0587" w:rsidP="00EA0587">
      <w:pPr>
        <w:pStyle w:val="ab"/>
        <w:spacing w:before="0" w:beforeAutospacing="0" w:after="0" w:afterAutospacing="0"/>
      </w:pPr>
      <w:r w:rsidRPr="00E572F6">
        <w:t>К=4+6=10% – норматив времени на отдых, личные надобности и обслуживание рабочего места.</w:t>
      </w:r>
    </w:p>
    <w:p w:rsidR="00EA0587" w:rsidRPr="00E572F6" w:rsidRDefault="00EA0587" w:rsidP="00EA0587">
      <w:pPr>
        <w:pStyle w:val="ab"/>
        <w:spacing w:before="0" w:beforeAutospacing="0" w:after="0" w:afterAutospacing="0"/>
      </w:pPr>
      <w:r w:rsidRPr="00E572F6">
        <w:t>Тшт=12*(1+10/100)=13,2 мин.</w:t>
      </w:r>
    </w:p>
    <w:p w:rsidR="00EA0587" w:rsidRPr="00E572F6" w:rsidRDefault="00EA0587" w:rsidP="00EA0587">
      <w:pPr>
        <w:pStyle w:val="ab"/>
        <w:spacing w:before="0" w:beforeAutospacing="0" w:after="0" w:afterAutospacing="0"/>
      </w:pPr>
      <w:r w:rsidRPr="00E572F6">
        <w:t>Норма штучно-калькуляционного времени рассчитывается по формуле:</w:t>
      </w:r>
    </w:p>
    <w:p w:rsidR="00EA0587" w:rsidRPr="00E572F6" w:rsidRDefault="00EA0587" w:rsidP="00EA0587">
      <w:pPr>
        <w:pStyle w:val="ab"/>
        <w:spacing w:before="0" w:beforeAutospacing="0" w:after="0" w:afterAutospacing="0"/>
      </w:pPr>
      <w:r w:rsidRPr="00E572F6">
        <w:t>Тшк=Тшт+Тпз/n,</w:t>
      </w:r>
    </w:p>
    <w:p w:rsidR="00EA0587" w:rsidRPr="00E572F6" w:rsidRDefault="00EA0587" w:rsidP="00EA0587">
      <w:pPr>
        <w:pStyle w:val="ab"/>
        <w:spacing w:before="0" w:beforeAutospacing="0" w:after="0" w:afterAutospacing="0"/>
      </w:pPr>
      <w:r w:rsidRPr="00E572F6">
        <w:t>где Тпз - время на подготовительно-заключительную работу;</w:t>
      </w:r>
    </w:p>
    <w:p w:rsidR="00EA0587" w:rsidRPr="00E572F6" w:rsidRDefault="00EA0587" w:rsidP="00EA0587">
      <w:pPr>
        <w:pStyle w:val="ab"/>
        <w:spacing w:before="0" w:beforeAutospacing="0" w:after="0" w:afterAutospacing="0"/>
      </w:pPr>
      <w:r w:rsidRPr="00E572F6">
        <w:t>n – количество деталей в партии.</w:t>
      </w:r>
    </w:p>
    <w:p w:rsidR="00EA0587" w:rsidRPr="00E572F6" w:rsidRDefault="00EA0587" w:rsidP="00EA0587">
      <w:pPr>
        <w:pStyle w:val="ab"/>
        <w:spacing w:before="0" w:beforeAutospacing="0" w:after="0" w:afterAutospacing="0"/>
      </w:pPr>
      <w:r w:rsidRPr="00E572F6">
        <w:t>Тшк=13,2+20/40=13,7 мин.</w:t>
      </w:r>
    </w:p>
    <w:p w:rsidR="00EA0587" w:rsidRPr="00E572F6" w:rsidRDefault="00EA0587" w:rsidP="00EA0587">
      <w:pPr>
        <w:pStyle w:val="ab"/>
        <w:spacing w:before="0" w:beforeAutospacing="0" w:after="0" w:afterAutospacing="0"/>
      </w:pPr>
      <w:r w:rsidRPr="00E572F6">
        <w:t>Норма выработки за 8-часовую смену составляет (480 мин.):</w:t>
      </w:r>
    </w:p>
    <w:p w:rsidR="00EA0587" w:rsidRPr="00E572F6" w:rsidRDefault="00EA0587" w:rsidP="00EA0587">
      <w:pPr>
        <w:pStyle w:val="ab"/>
        <w:spacing w:before="0" w:beforeAutospacing="0" w:after="0" w:afterAutospacing="0"/>
      </w:pPr>
      <w:r w:rsidRPr="00E572F6">
        <w:t>Нв=480/13,7=35 шт.</w:t>
      </w:r>
    </w:p>
    <w:p w:rsidR="00EA0587" w:rsidRPr="00E572F6" w:rsidRDefault="00EA0587" w:rsidP="00EA0587">
      <w:pPr>
        <w:pStyle w:val="ab"/>
        <w:spacing w:before="0" w:beforeAutospacing="0" w:after="0" w:afterAutospacing="0"/>
      </w:pPr>
      <w:r w:rsidRPr="00E572F6">
        <w:t>Таким образом, норма штучного времени составляет 13,2 мин., норма штучно-калькуляционного времени – 13,7 мин., норма выработки – 35 изделий за смену.</w:t>
      </w:r>
    </w:p>
    <w:p w:rsidR="00EA0587" w:rsidRPr="005E6A8E" w:rsidRDefault="00EA0587" w:rsidP="00EA0587">
      <w:pPr>
        <w:spacing w:before="100" w:beforeAutospacing="1" w:after="100" w:afterAutospacing="1"/>
        <w:rPr>
          <w:rFonts w:asciiTheme="majorBidi" w:hAnsiTheme="majorBidi" w:cstheme="majorBidi"/>
          <w:b/>
          <w:bCs/>
        </w:rPr>
      </w:pPr>
      <w:r w:rsidRPr="005E6A8E">
        <w:rPr>
          <w:rFonts w:asciiTheme="majorBidi" w:hAnsiTheme="majorBidi" w:cstheme="majorBidi"/>
          <w:b/>
          <w:bCs/>
        </w:rPr>
        <w:t>Задача 2</w:t>
      </w:r>
    </w:p>
    <w:p w:rsidR="00EA0587" w:rsidRPr="00E572F6" w:rsidRDefault="00EA0587" w:rsidP="00401D61">
      <w:pPr>
        <w:spacing w:before="100" w:beforeAutospacing="1" w:after="100" w:afterAutospacing="1"/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</w:rPr>
        <w:t>Рассчитать месячную норму для сквозной комплексной бригады, обслуживающей роторный экскаватор ЕРП-1250, режим работы непрерывный без выходных и праздничных дней по скользящему графику.</w:t>
      </w:r>
    </w:p>
    <w:p w:rsidR="00EA0587" w:rsidRPr="00E572F6" w:rsidRDefault="00EA0587" w:rsidP="00401D61">
      <w:pPr>
        <w:spacing w:before="100" w:beforeAutospacing="1" w:after="100" w:afterAutospacing="1"/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</w:rPr>
        <w:t>Данные для решения:</w:t>
      </w:r>
    </w:p>
    <w:p w:rsidR="00EA0587" w:rsidRPr="00E572F6" w:rsidRDefault="00EA0587" w:rsidP="006351EF">
      <w:pPr>
        <w:numPr>
          <w:ilvl w:val="0"/>
          <w:numId w:val="20"/>
        </w:numPr>
        <w:spacing w:before="100" w:beforeAutospacing="1" w:after="100" w:afterAutospacing="1"/>
        <w:ind w:left="0"/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</w:rPr>
        <w:t>Часовая производительность – 1550 т/час.</w:t>
      </w:r>
    </w:p>
    <w:p w:rsidR="00EA0587" w:rsidRPr="00E572F6" w:rsidRDefault="00EA0587" w:rsidP="006351EF">
      <w:pPr>
        <w:numPr>
          <w:ilvl w:val="0"/>
          <w:numId w:val="20"/>
        </w:numPr>
        <w:spacing w:before="100" w:beforeAutospacing="1" w:after="100" w:afterAutospacing="1"/>
        <w:ind w:left="0"/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</w:rPr>
        <w:t>Понижающий коэффициент, учитывающий трудность разработки грунта – 0,85.</w:t>
      </w:r>
    </w:p>
    <w:p w:rsidR="00EA0587" w:rsidRPr="00E572F6" w:rsidRDefault="00EA0587" w:rsidP="006351EF">
      <w:pPr>
        <w:numPr>
          <w:ilvl w:val="0"/>
          <w:numId w:val="20"/>
        </w:numPr>
        <w:spacing w:before="100" w:beforeAutospacing="1" w:after="100" w:afterAutospacing="1"/>
        <w:ind w:left="0"/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</w:rPr>
        <w:t>Чистая работа в смену – 6,5 часа.</w:t>
      </w:r>
    </w:p>
    <w:p w:rsidR="00EA0587" w:rsidRPr="00E572F6" w:rsidRDefault="00EA0587" w:rsidP="006351EF">
      <w:pPr>
        <w:numPr>
          <w:ilvl w:val="0"/>
          <w:numId w:val="20"/>
        </w:numPr>
        <w:spacing w:before="100" w:beforeAutospacing="1" w:after="100" w:afterAutospacing="1"/>
        <w:ind w:left="0"/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</w:rPr>
        <w:t>Число календарных дней в месяце – 28 дней.</w:t>
      </w:r>
    </w:p>
    <w:p w:rsidR="0035722B" w:rsidRDefault="00EA0587" w:rsidP="0035722B">
      <w:pPr>
        <w:numPr>
          <w:ilvl w:val="0"/>
          <w:numId w:val="20"/>
        </w:numPr>
        <w:spacing w:before="100" w:beforeAutospacing="1" w:after="100" w:afterAutospacing="1"/>
        <w:ind w:left="0"/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</w:rPr>
        <w:t>Число смен на планово-предупредительный ремонт – 6 смен.</w:t>
      </w:r>
    </w:p>
    <w:p w:rsidR="00EA0587" w:rsidRPr="0035722B" w:rsidRDefault="00EA0587" w:rsidP="0035722B">
      <w:pPr>
        <w:spacing w:before="100" w:beforeAutospacing="1" w:after="100" w:afterAutospacing="1"/>
        <w:rPr>
          <w:rFonts w:asciiTheme="majorBidi" w:hAnsiTheme="majorBidi" w:cstheme="majorBidi"/>
        </w:rPr>
      </w:pPr>
      <w:r w:rsidRPr="0035722B">
        <w:rPr>
          <w:rFonts w:asciiTheme="majorBidi" w:hAnsiTheme="majorBidi" w:cstheme="majorBidi"/>
        </w:rPr>
        <w:lastRenderedPageBreak/>
        <w:t>Решение:</w:t>
      </w:r>
    </w:p>
    <w:p w:rsidR="00EA0587" w:rsidRPr="00E572F6" w:rsidRDefault="00EA0587" w:rsidP="00401D61">
      <w:pPr>
        <w:spacing w:before="100" w:beforeAutospacing="1" w:after="100" w:afterAutospacing="1"/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</w:rPr>
        <w:t>Норма выработки – установленный объем работы (количество единиц продукции), которую один или группа работников (в частности, бригада) соответствующей квалификации обязаны выполнить (изготовить, перевезти и т.д.) в единицу рабочего времени в определенных организационно-технических и природно-климатических условиях. Измеряется этот показатель в натуральных единицах и является величиной обратно пропорциональной норме времени.</w:t>
      </w:r>
    </w:p>
    <w:p w:rsidR="00EA0587" w:rsidRPr="00E572F6" w:rsidRDefault="00EA0587" w:rsidP="00401D61">
      <w:pPr>
        <w:spacing w:before="100" w:beforeAutospacing="1" w:after="100" w:afterAutospacing="1"/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</w:rPr>
        <w:t>При расчете месячной нормы выработки необходимо ответить на вопрос, какой объем работы должна выполнить бригада в течение месяца.</w:t>
      </w:r>
    </w:p>
    <w:p w:rsidR="00EA0587" w:rsidRPr="00E572F6" w:rsidRDefault="00EA0587" w:rsidP="00401D61">
      <w:pPr>
        <w:spacing w:before="100" w:beforeAutospacing="1" w:after="100" w:afterAutospacing="1"/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</w:rPr>
        <w:t>Для этого производим следующие расчеты:</w:t>
      </w:r>
    </w:p>
    <w:p w:rsidR="00EA0587" w:rsidRPr="00E572F6" w:rsidRDefault="00EA0587" w:rsidP="006351EF">
      <w:pPr>
        <w:numPr>
          <w:ilvl w:val="0"/>
          <w:numId w:val="19"/>
        </w:numPr>
        <w:spacing w:before="100" w:beforeAutospacing="1" w:after="100" w:afterAutospacing="1"/>
        <w:ind w:left="0"/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</w:rPr>
        <w:t>определяем количество рабочих смен (число календарных дней в месяц умножаем на количество смен в сутки):</w:t>
      </w:r>
      <w:r w:rsidRPr="00E572F6">
        <w:rPr>
          <w:rFonts w:asciiTheme="majorBidi" w:hAnsiTheme="majorBidi" w:cstheme="majorBidi"/>
        </w:rPr>
        <w:br/>
        <w:t>28*3=84 смены;</w:t>
      </w:r>
    </w:p>
    <w:p w:rsidR="00EA0587" w:rsidRPr="00E572F6" w:rsidRDefault="00EA0587" w:rsidP="006351EF">
      <w:pPr>
        <w:numPr>
          <w:ilvl w:val="0"/>
          <w:numId w:val="19"/>
        </w:numPr>
        <w:spacing w:before="100" w:beforeAutospacing="1" w:after="100" w:afterAutospacing="1"/>
        <w:ind w:left="0"/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</w:rPr>
        <w:t>определяем количество рабочих смен с учетом времени, отводимого на планово-предупредительный ремонт:</w:t>
      </w:r>
      <w:r w:rsidRPr="00E572F6">
        <w:rPr>
          <w:rFonts w:asciiTheme="majorBidi" w:hAnsiTheme="majorBidi" w:cstheme="majorBidi"/>
        </w:rPr>
        <w:br/>
        <w:t>84-6=78 смен.;</w:t>
      </w:r>
    </w:p>
    <w:p w:rsidR="00EA0587" w:rsidRPr="00E572F6" w:rsidRDefault="00EA0587" w:rsidP="006351EF">
      <w:pPr>
        <w:numPr>
          <w:ilvl w:val="0"/>
          <w:numId w:val="19"/>
        </w:numPr>
        <w:spacing w:before="100" w:beforeAutospacing="1" w:after="100" w:afterAutospacing="1"/>
        <w:ind w:left="0"/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</w:rPr>
        <w:t>определяем число часов работы комплексной бригады с учетом того, что чистая работа в течение смены составляет 6,5 часа:</w:t>
      </w:r>
      <w:r w:rsidRPr="00E572F6">
        <w:rPr>
          <w:rFonts w:asciiTheme="majorBidi" w:hAnsiTheme="majorBidi" w:cstheme="majorBidi"/>
        </w:rPr>
        <w:br/>
        <w:t>78*6,5=507 часов;</w:t>
      </w:r>
    </w:p>
    <w:p w:rsidR="00EA0587" w:rsidRPr="00E572F6" w:rsidRDefault="00EA0587" w:rsidP="006351EF">
      <w:pPr>
        <w:numPr>
          <w:ilvl w:val="0"/>
          <w:numId w:val="19"/>
        </w:numPr>
        <w:spacing w:before="100" w:beforeAutospacing="1" w:after="100" w:afterAutospacing="1"/>
        <w:ind w:left="0"/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</w:rPr>
        <w:t>определяем часовую производительность труда с учетом понижающего коэффициента:</w:t>
      </w:r>
      <w:r w:rsidRPr="00E572F6">
        <w:rPr>
          <w:rFonts w:asciiTheme="majorBidi" w:hAnsiTheme="majorBidi" w:cstheme="majorBidi"/>
        </w:rPr>
        <w:br/>
        <w:t>1550*0,85=1317,5 т/час;</w:t>
      </w:r>
    </w:p>
    <w:p w:rsidR="00EA0587" w:rsidRPr="00E572F6" w:rsidRDefault="00EA0587" w:rsidP="006351EF">
      <w:pPr>
        <w:numPr>
          <w:ilvl w:val="0"/>
          <w:numId w:val="19"/>
        </w:numPr>
        <w:spacing w:before="100" w:beforeAutospacing="1" w:after="100" w:afterAutospacing="1"/>
        <w:ind w:left="0"/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</w:rPr>
        <w:t>определяем месячную норму выработки, зная число часов работы бригады в течение месяца и часовую производительность труда, рассчитанную ранее:</w:t>
      </w:r>
      <w:r w:rsidRPr="00E572F6">
        <w:rPr>
          <w:rFonts w:asciiTheme="majorBidi" w:hAnsiTheme="majorBidi" w:cstheme="majorBidi"/>
        </w:rPr>
        <w:br/>
        <w:t>507*1317,5=667972,5 т.</w:t>
      </w:r>
    </w:p>
    <w:p w:rsidR="00F115E8" w:rsidRPr="003E1ACD" w:rsidRDefault="00F115E8" w:rsidP="00401D61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  <w:t>Вопросы для самоконтроля</w:t>
      </w:r>
    </w:p>
    <w:p w:rsidR="00F115E8" w:rsidRPr="00E572F6" w:rsidRDefault="00F115E8" w:rsidP="00401D61">
      <w:pPr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  <w:w w:val="105"/>
        </w:rPr>
        <w:t>1.Что понимается под методами нормирования труда? Приведите их классификацию.</w:t>
      </w:r>
    </w:p>
    <w:p w:rsidR="00F115E8" w:rsidRPr="00E572F6" w:rsidRDefault="00F115E8" w:rsidP="00401D61">
      <w:pPr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  <w:w w:val="105"/>
        </w:rPr>
        <w:t>2.В чем заключается опытно-статистический метод установления</w:t>
      </w:r>
      <w:r w:rsidRPr="00E572F6">
        <w:rPr>
          <w:rFonts w:asciiTheme="majorBidi" w:hAnsiTheme="majorBidi" w:cstheme="majorBidi"/>
          <w:spacing w:val="35"/>
          <w:w w:val="105"/>
        </w:rPr>
        <w:t xml:space="preserve"> </w:t>
      </w:r>
      <w:r w:rsidRPr="00E572F6">
        <w:rPr>
          <w:rFonts w:asciiTheme="majorBidi" w:hAnsiTheme="majorBidi" w:cstheme="majorBidi"/>
          <w:w w:val="105"/>
        </w:rPr>
        <w:t>норм труда?</w:t>
      </w:r>
    </w:p>
    <w:p w:rsidR="00F115E8" w:rsidRPr="00E572F6" w:rsidRDefault="00F115E8" w:rsidP="00401D61">
      <w:pPr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  <w:w w:val="105"/>
        </w:rPr>
        <w:t>3.В</w:t>
      </w:r>
      <w:r w:rsidRPr="00E572F6">
        <w:rPr>
          <w:rFonts w:asciiTheme="majorBidi" w:hAnsiTheme="majorBidi" w:cstheme="majorBidi"/>
          <w:spacing w:val="-6"/>
          <w:w w:val="105"/>
        </w:rPr>
        <w:t xml:space="preserve"> </w:t>
      </w:r>
      <w:r w:rsidRPr="00E572F6">
        <w:rPr>
          <w:rFonts w:asciiTheme="majorBidi" w:hAnsiTheme="majorBidi" w:cstheme="majorBidi"/>
          <w:w w:val="105"/>
        </w:rPr>
        <w:t>чем</w:t>
      </w:r>
      <w:r w:rsidRPr="00E572F6">
        <w:rPr>
          <w:rFonts w:asciiTheme="majorBidi" w:hAnsiTheme="majorBidi" w:cstheme="majorBidi"/>
          <w:spacing w:val="-6"/>
          <w:w w:val="105"/>
        </w:rPr>
        <w:t xml:space="preserve"> </w:t>
      </w:r>
      <w:r w:rsidRPr="00E572F6">
        <w:rPr>
          <w:rFonts w:asciiTheme="majorBidi" w:hAnsiTheme="majorBidi" w:cstheme="majorBidi"/>
          <w:w w:val="105"/>
        </w:rPr>
        <w:t>заключается</w:t>
      </w:r>
      <w:r w:rsidRPr="00E572F6">
        <w:rPr>
          <w:rFonts w:asciiTheme="majorBidi" w:hAnsiTheme="majorBidi" w:cstheme="majorBidi"/>
          <w:spacing w:val="-6"/>
          <w:w w:val="105"/>
        </w:rPr>
        <w:t xml:space="preserve"> </w:t>
      </w:r>
      <w:r w:rsidRPr="00E572F6">
        <w:rPr>
          <w:rFonts w:asciiTheme="majorBidi" w:hAnsiTheme="majorBidi" w:cstheme="majorBidi"/>
          <w:w w:val="105"/>
        </w:rPr>
        <w:t>аналитический</w:t>
      </w:r>
      <w:r w:rsidRPr="00E572F6">
        <w:rPr>
          <w:rFonts w:asciiTheme="majorBidi" w:hAnsiTheme="majorBidi" w:cstheme="majorBidi"/>
          <w:spacing w:val="-6"/>
          <w:w w:val="105"/>
        </w:rPr>
        <w:t xml:space="preserve"> </w:t>
      </w:r>
      <w:r w:rsidRPr="00E572F6">
        <w:rPr>
          <w:rFonts w:asciiTheme="majorBidi" w:hAnsiTheme="majorBidi" w:cstheme="majorBidi"/>
          <w:w w:val="105"/>
        </w:rPr>
        <w:t>метод</w:t>
      </w:r>
      <w:r w:rsidRPr="00E572F6">
        <w:rPr>
          <w:rFonts w:asciiTheme="majorBidi" w:hAnsiTheme="majorBidi" w:cstheme="majorBidi"/>
          <w:spacing w:val="-6"/>
          <w:w w:val="105"/>
        </w:rPr>
        <w:t xml:space="preserve"> </w:t>
      </w:r>
      <w:r w:rsidRPr="00E572F6">
        <w:rPr>
          <w:rFonts w:asciiTheme="majorBidi" w:hAnsiTheme="majorBidi" w:cstheme="majorBidi"/>
          <w:w w:val="105"/>
        </w:rPr>
        <w:t>установления</w:t>
      </w:r>
      <w:r w:rsidRPr="00E572F6">
        <w:rPr>
          <w:rFonts w:asciiTheme="majorBidi" w:hAnsiTheme="majorBidi" w:cstheme="majorBidi"/>
          <w:spacing w:val="-6"/>
          <w:w w:val="105"/>
        </w:rPr>
        <w:t xml:space="preserve"> </w:t>
      </w:r>
      <w:r w:rsidRPr="00E572F6">
        <w:rPr>
          <w:rFonts w:asciiTheme="majorBidi" w:hAnsiTheme="majorBidi" w:cstheme="majorBidi"/>
          <w:w w:val="105"/>
        </w:rPr>
        <w:t>норм</w:t>
      </w:r>
      <w:r w:rsidRPr="00E572F6">
        <w:rPr>
          <w:rFonts w:asciiTheme="majorBidi" w:hAnsiTheme="majorBidi" w:cstheme="majorBidi"/>
          <w:spacing w:val="-6"/>
          <w:w w:val="105"/>
        </w:rPr>
        <w:t xml:space="preserve"> </w:t>
      </w:r>
      <w:r w:rsidRPr="00E572F6">
        <w:rPr>
          <w:rFonts w:asciiTheme="majorBidi" w:hAnsiTheme="majorBidi" w:cstheme="majorBidi"/>
          <w:w w:val="105"/>
        </w:rPr>
        <w:t>труда?</w:t>
      </w:r>
    </w:p>
    <w:p w:rsidR="00F115E8" w:rsidRPr="00E572F6" w:rsidRDefault="00F115E8" w:rsidP="00401D61">
      <w:pPr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  <w:w w:val="105"/>
        </w:rPr>
        <w:t>4.Дайте характеристику аналитически-расчетного и аналитически-исследовательского методов установления норм</w:t>
      </w:r>
      <w:r w:rsidRPr="00E572F6">
        <w:rPr>
          <w:rFonts w:asciiTheme="majorBidi" w:hAnsiTheme="majorBidi" w:cstheme="majorBidi"/>
          <w:spacing w:val="-25"/>
          <w:w w:val="105"/>
        </w:rPr>
        <w:t xml:space="preserve"> </w:t>
      </w:r>
      <w:r w:rsidRPr="00E572F6">
        <w:rPr>
          <w:rFonts w:asciiTheme="majorBidi" w:hAnsiTheme="majorBidi" w:cstheme="majorBidi"/>
          <w:w w:val="105"/>
        </w:rPr>
        <w:t>труда.</w:t>
      </w:r>
    </w:p>
    <w:p w:rsidR="00F115E8" w:rsidRPr="00E572F6" w:rsidRDefault="00F115E8" w:rsidP="00401D61">
      <w:pPr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  <w:w w:val="105"/>
        </w:rPr>
        <w:t>5.Что представляют собой микроэлементные нормативы, каковы их значение и методы</w:t>
      </w:r>
      <w:r w:rsidRPr="00E572F6">
        <w:rPr>
          <w:rFonts w:asciiTheme="majorBidi" w:hAnsiTheme="majorBidi" w:cstheme="majorBidi"/>
          <w:spacing w:val="-19"/>
          <w:w w:val="105"/>
        </w:rPr>
        <w:t xml:space="preserve"> </w:t>
      </w:r>
      <w:r w:rsidRPr="00E572F6">
        <w:rPr>
          <w:rFonts w:asciiTheme="majorBidi" w:hAnsiTheme="majorBidi" w:cstheme="majorBidi"/>
          <w:w w:val="105"/>
        </w:rPr>
        <w:t>установления?</w:t>
      </w:r>
    </w:p>
    <w:p w:rsidR="00F115E8" w:rsidRPr="00E572F6" w:rsidRDefault="00F115E8" w:rsidP="00401D61">
      <w:pPr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  <w:w w:val="105"/>
        </w:rPr>
        <w:t>6.Раскройте методы нормирования ручных и машинно-ручных</w:t>
      </w:r>
      <w:r w:rsidRPr="00E572F6">
        <w:rPr>
          <w:rFonts w:asciiTheme="majorBidi" w:hAnsiTheme="majorBidi" w:cstheme="majorBidi"/>
          <w:spacing w:val="-24"/>
          <w:w w:val="105"/>
        </w:rPr>
        <w:t xml:space="preserve"> </w:t>
      </w:r>
      <w:r w:rsidRPr="00E572F6">
        <w:rPr>
          <w:rFonts w:asciiTheme="majorBidi" w:hAnsiTheme="majorBidi" w:cstheme="majorBidi"/>
          <w:w w:val="105"/>
        </w:rPr>
        <w:t>работ.</w:t>
      </w:r>
    </w:p>
    <w:p w:rsidR="00EA0587" w:rsidRPr="00E572F6" w:rsidRDefault="00F115E8" w:rsidP="00401D61">
      <w:pPr>
        <w:rPr>
          <w:rFonts w:asciiTheme="majorBidi" w:hAnsiTheme="majorBidi" w:cstheme="majorBidi"/>
        </w:rPr>
      </w:pPr>
      <w:r w:rsidRPr="00E572F6">
        <w:rPr>
          <w:rFonts w:asciiTheme="majorBidi" w:hAnsiTheme="majorBidi" w:cstheme="majorBidi"/>
          <w:w w:val="105"/>
        </w:rPr>
        <w:t>7.В чем заключаются особенности нормирования труда вспомогательных и повременно оплачиваемых</w:t>
      </w:r>
      <w:r w:rsidRPr="00E572F6">
        <w:rPr>
          <w:rFonts w:asciiTheme="majorBidi" w:hAnsiTheme="majorBidi" w:cstheme="majorBidi"/>
          <w:spacing w:val="-18"/>
          <w:w w:val="105"/>
        </w:rPr>
        <w:t xml:space="preserve"> </w:t>
      </w:r>
      <w:r w:rsidRPr="00E572F6">
        <w:rPr>
          <w:rFonts w:asciiTheme="majorBidi" w:hAnsiTheme="majorBidi" w:cstheme="majorBidi"/>
          <w:w w:val="105"/>
        </w:rPr>
        <w:t>рабочих?</w:t>
      </w:r>
    </w:p>
    <w:p w:rsidR="008B786A" w:rsidRDefault="008B786A" w:rsidP="008B786A">
      <w:pPr>
        <w:pStyle w:val="af6"/>
        <w:rPr>
          <w:rFonts w:ascii="Times New Roman" w:hAnsi="Times New Roman" w:cs="Times New Roman"/>
          <w:b/>
          <w:bCs/>
          <w:sz w:val="28"/>
          <w:szCs w:val="28"/>
        </w:rPr>
      </w:pPr>
    </w:p>
    <w:p w:rsidR="008B786A" w:rsidRDefault="008B786A" w:rsidP="008B786A">
      <w:pPr>
        <w:pStyle w:val="af6"/>
        <w:rPr>
          <w:rFonts w:ascii="Times New Roman" w:hAnsi="Times New Roman" w:cs="Times New Roman"/>
          <w:b/>
          <w:bCs/>
          <w:sz w:val="28"/>
          <w:szCs w:val="28"/>
        </w:rPr>
      </w:pPr>
      <w:r w:rsidRPr="0079623C"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</w:t>
      </w:r>
    </w:p>
    <w:p w:rsidR="008B786A" w:rsidRPr="008B786A" w:rsidRDefault="008B786A" w:rsidP="008B786A">
      <w:pPr>
        <w:rPr>
          <w:rFonts w:asciiTheme="majorBidi" w:hAnsiTheme="majorBidi" w:cstheme="majorBidi"/>
          <w:b/>
          <w:bCs/>
        </w:rPr>
      </w:pPr>
      <w:r w:rsidRPr="008B786A">
        <w:rPr>
          <w:rFonts w:asciiTheme="majorBidi" w:hAnsiTheme="majorBidi" w:cstheme="majorBidi"/>
          <w:bCs/>
          <w:w w:val="105"/>
        </w:rPr>
        <w:t>1.А.И. Рофе.</w:t>
      </w:r>
      <w:r w:rsidRPr="008B786A">
        <w:rPr>
          <w:rFonts w:asciiTheme="majorBidi" w:hAnsiTheme="majorBidi" w:cstheme="majorBidi"/>
          <w:b/>
          <w:w w:val="105"/>
        </w:rPr>
        <w:t xml:space="preserve"> </w:t>
      </w:r>
      <w:r w:rsidRPr="008B786A">
        <w:rPr>
          <w:rFonts w:asciiTheme="majorBidi" w:hAnsiTheme="majorBidi" w:cstheme="majorBidi"/>
          <w:w w:val="105"/>
        </w:rPr>
        <w:t xml:space="preserve">Организация и нормирование труда : учебное пособие </w:t>
      </w:r>
      <w:r w:rsidRPr="008B786A">
        <w:rPr>
          <w:rFonts w:asciiTheme="majorBidi" w:hAnsiTheme="majorBidi" w:cstheme="majorBidi"/>
          <w:w w:val="125"/>
        </w:rPr>
        <w:t>:</w:t>
      </w:r>
      <w:r w:rsidRPr="008B786A">
        <w:rPr>
          <w:rFonts w:asciiTheme="majorBidi" w:hAnsiTheme="majorBidi" w:cstheme="majorBidi"/>
          <w:w w:val="105"/>
        </w:rPr>
        <w:t xml:space="preserve"> — 2-е</w:t>
      </w:r>
      <w:r w:rsidRPr="008B786A">
        <w:rPr>
          <w:rFonts w:asciiTheme="majorBidi" w:hAnsiTheme="majorBidi" w:cstheme="majorBidi"/>
          <w:spacing w:val="-7"/>
          <w:w w:val="105"/>
        </w:rPr>
        <w:t xml:space="preserve"> </w:t>
      </w:r>
      <w:r w:rsidRPr="008B786A">
        <w:rPr>
          <w:rFonts w:asciiTheme="majorBidi" w:hAnsiTheme="majorBidi" w:cstheme="majorBidi"/>
          <w:w w:val="105"/>
        </w:rPr>
        <w:t>изд.,стер.</w:t>
      </w:r>
      <w:r w:rsidRPr="008B786A">
        <w:rPr>
          <w:rFonts w:asciiTheme="majorBidi" w:hAnsiTheme="majorBidi" w:cstheme="majorBidi"/>
          <w:spacing w:val="-7"/>
          <w:w w:val="105"/>
        </w:rPr>
        <w:t xml:space="preserve"> </w:t>
      </w:r>
      <w:r w:rsidRPr="008B786A">
        <w:rPr>
          <w:rFonts w:asciiTheme="majorBidi" w:hAnsiTheme="majorBidi" w:cstheme="majorBidi"/>
          <w:w w:val="105"/>
        </w:rPr>
        <w:t>—</w:t>
      </w:r>
      <w:r w:rsidRPr="008B786A">
        <w:rPr>
          <w:rFonts w:asciiTheme="majorBidi" w:hAnsiTheme="majorBidi" w:cstheme="majorBidi"/>
          <w:spacing w:val="-7"/>
          <w:w w:val="105"/>
        </w:rPr>
        <w:t xml:space="preserve"> </w:t>
      </w:r>
      <w:r w:rsidRPr="008B786A">
        <w:rPr>
          <w:rFonts w:asciiTheme="majorBidi" w:hAnsiTheme="majorBidi" w:cstheme="majorBidi"/>
          <w:w w:val="105"/>
        </w:rPr>
        <w:t>М.</w:t>
      </w:r>
      <w:r w:rsidRPr="008B786A">
        <w:rPr>
          <w:rFonts w:asciiTheme="majorBidi" w:hAnsiTheme="majorBidi" w:cstheme="majorBidi"/>
          <w:spacing w:val="-7"/>
          <w:w w:val="105"/>
        </w:rPr>
        <w:t xml:space="preserve"> </w:t>
      </w:r>
      <w:r w:rsidRPr="008B786A">
        <w:rPr>
          <w:rFonts w:asciiTheme="majorBidi" w:hAnsiTheme="majorBidi" w:cstheme="majorBidi"/>
          <w:w w:val="105"/>
        </w:rPr>
        <w:t>:</w:t>
      </w:r>
      <w:r w:rsidRPr="008B786A">
        <w:rPr>
          <w:rFonts w:asciiTheme="majorBidi" w:hAnsiTheme="majorBidi" w:cstheme="majorBidi"/>
          <w:spacing w:val="-7"/>
          <w:w w:val="105"/>
        </w:rPr>
        <w:t xml:space="preserve"> </w:t>
      </w:r>
      <w:r w:rsidRPr="008B786A">
        <w:rPr>
          <w:rFonts w:asciiTheme="majorBidi" w:hAnsiTheme="majorBidi" w:cstheme="majorBidi"/>
          <w:w w:val="105"/>
        </w:rPr>
        <w:t>КНОРУС,</w:t>
      </w:r>
      <w:r w:rsidRPr="008B786A">
        <w:rPr>
          <w:rFonts w:asciiTheme="majorBidi" w:hAnsiTheme="majorBidi" w:cstheme="majorBidi"/>
          <w:spacing w:val="-7"/>
          <w:w w:val="105"/>
        </w:rPr>
        <w:t xml:space="preserve"> </w:t>
      </w:r>
      <w:r w:rsidRPr="008B786A">
        <w:rPr>
          <w:rFonts w:asciiTheme="majorBidi" w:hAnsiTheme="majorBidi" w:cstheme="majorBidi"/>
          <w:w w:val="105"/>
        </w:rPr>
        <w:t>2014.</w:t>
      </w:r>
      <w:r w:rsidRPr="008B786A">
        <w:rPr>
          <w:rFonts w:asciiTheme="majorBidi" w:hAnsiTheme="majorBidi" w:cstheme="majorBidi"/>
          <w:spacing w:val="-7"/>
          <w:w w:val="105"/>
        </w:rPr>
        <w:t xml:space="preserve"> </w:t>
      </w:r>
      <w:r w:rsidRPr="008B786A">
        <w:rPr>
          <w:rFonts w:asciiTheme="majorBidi" w:hAnsiTheme="majorBidi" w:cstheme="majorBidi"/>
          <w:w w:val="105"/>
        </w:rPr>
        <w:t>—</w:t>
      </w:r>
      <w:r w:rsidRPr="008B786A">
        <w:rPr>
          <w:rFonts w:asciiTheme="majorBidi" w:hAnsiTheme="majorBidi" w:cstheme="majorBidi"/>
          <w:spacing w:val="-7"/>
          <w:w w:val="105"/>
        </w:rPr>
        <w:t xml:space="preserve"> </w:t>
      </w:r>
      <w:r w:rsidRPr="008B786A">
        <w:rPr>
          <w:rFonts w:asciiTheme="majorBidi" w:hAnsiTheme="majorBidi" w:cstheme="majorBidi"/>
          <w:w w:val="105"/>
        </w:rPr>
        <w:t>224</w:t>
      </w:r>
      <w:r w:rsidRPr="008B786A">
        <w:rPr>
          <w:rFonts w:asciiTheme="majorBidi" w:hAnsiTheme="majorBidi" w:cstheme="majorBidi"/>
          <w:spacing w:val="-7"/>
          <w:w w:val="105"/>
        </w:rPr>
        <w:t xml:space="preserve"> </w:t>
      </w:r>
      <w:r w:rsidRPr="008B786A">
        <w:rPr>
          <w:rFonts w:asciiTheme="majorBidi" w:hAnsiTheme="majorBidi" w:cstheme="majorBidi"/>
          <w:w w:val="105"/>
        </w:rPr>
        <w:t>с.</w:t>
      </w:r>
    </w:p>
    <w:p w:rsidR="008B786A" w:rsidRPr="008B786A" w:rsidRDefault="008B786A" w:rsidP="008B786A">
      <w:pPr>
        <w:rPr>
          <w:rFonts w:asciiTheme="majorBidi" w:hAnsiTheme="majorBidi" w:cstheme="majorBidi"/>
        </w:rPr>
      </w:pPr>
      <w:r w:rsidRPr="008B786A">
        <w:rPr>
          <w:rFonts w:asciiTheme="majorBidi" w:hAnsiTheme="majorBidi" w:cstheme="majorBidi"/>
        </w:rPr>
        <w:t>2. Е.В. Дерябина, Д.Г.  Загуляев;</w:t>
      </w:r>
      <w:r w:rsidRPr="008B786A">
        <w:rPr>
          <w:rFonts w:asciiTheme="majorBidi" w:hAnsiTheme="majorBidi" w:cstheme="majorBidi"/>
          <w:spacing w:val="35"/>
        </w:rPr>
        <w:t xml:space="preserve"> </w:t>
      </w:r>
      <w:r w:rsidRPr="008B786A">
        <w:rPr>
          <w:rFonts w:asciiTheme="majorBidi" w:hAnsiTheme="majorBidi" w:cstheme="majorBidi"/>
        </w:rPr>
        <w:t>Под</w:t>
      </w:r>
      <w:r w:rsidRPr="008B786A">
        <w:rPr>
          <w:rFonts w:asciiTheme="majorBidi" w:hAnsiTheme="majorBidi" w:cstheme="majorBidi"/>
        </w:rPr>
        <w:tab/>
        <w:t>ред. Н.Ф. Ревенко .Практикум по дисциплине «Организация,</w:t>
      </w:r>
      <w:r w:rsidRPr="008B786A">
        <w:rPr>
          <w:rFonts w:asciiTheme="majorBidi" w:hAnsiTheme="majorBidi" w:cstheme="majorBidi"/>
          <w:spacing w:val="25"/>
        </w:rPr>
        <w:t xml:space="preserve"> </w:t>
      </w:r>
      <w:r w:rsidRPr="008B786A">
        <w:rPr>
          <w:rFonts w:asciiTheme="majorBidi" w:hAnsiTheme="majorBidi" w:cstheme="majorBidi"/>
        </w:rPr>
        <w:t>нормирование</w:t>
      </w:r>
      <w:r w:rsidRPr="008B786A">
        <w:rPr>
          <w:rFonts w:asciiTheme="majorBidi" w:hAnsiTheme="majorBidi" w:cstheme="majorBidi"/>
          <w:spacing w:val="5"/>
        </w:rPr>
        <w:t xml:space="preserve"> </w:t>
      </w:r>
      <w:r w:rsidRPr="008B786A">
        <w:rPr>
          <w:rFonts w:asciiTheme="majorBidi" w:hAnsiTheme="majorBidi" w:cstheme="majorBidi"/>
        </w:rPr>
        <w:t>и оплата труда на промышленных предприятиях»: Учебное</w:t>
      </w:r>
      <w:r w:rsidRPr="008B786A">
        <w:rPr>
          <w:rFonts w:asciiTheme="majorBidi" w:hAnsiTheme="majorBidi" w:cstheme="majorBidi"/>
          <w:spacing w:val="1"/>
        </w:rPr>
        <w:t xml:space="preserve"> </w:t>
      </w:r>
      <w:r w:rsidRPr="008B786A">
        <w:rPr>
          <w:rFonts w:asciiTheme="majorBidi" w:hAnsiTheme="majorBidi" w:cstheme="majorBidi"/>
        </w:rPr>
        <w:t>пособие. – Екатерин- бург-Ижевск: Изд-во Института экономики УрО РАН, 2010. – 160</w:t>
      </w:r>
      <w:r w:rsidRPr="008B786A">
        <w:rPr>
          <w:rFonts w:asciiTheme="majorBidi" w:hAnsiTheme="majorBidi" w:cstheme="majorBidi"/>
          <w:spacing w:val="-15"/>
        </w:rPr>
        <w:t xml:space="preserve"> </w:t>
      </w:r>
      <w:r w:rsidRPr="008B786A">
        <w:rPr>
          <w:rFonts w:asciiTheme="majorBidi" w:hAnsiTheme="majorBidi" w:cstheme="majorBidi"/>
        </w:rPr>
        <w:t>с</w:t>
      </w:r>
    </w:p>
    <w:p w:rsidR="008B786A" w:rsidRPr="008B786A" w:rsidRDefault="008B786A" w:rsidP="008B786A">
      <w:pPr>
        <w:rPr>
          <w:rFonts w:asciiTheme="majorBidi" w:hAnsiTheme="majorBidi" w:cstheme="majorBidi"/>
        </w:rPr>
      </w:pPr>
      <w:r w:rsidRPr="008B786A">
        <w:rPr>
          <w:rFonts w:asciiTheme="majorBidi" w:hAnsiTheme="majorBidi" w:cstheme="majorBidi"/>
        </w:rPr>
        <w:t>3.Практикум по дисциплине «Организация, нормирование и оплата труда на предприятии» / Сост. С.Ю. Абалдова; ГОУ ВПО Иван. гос. хим.-технол. ун-т. - Иваново, 2008. 68 с.</w:t>
      </w:r>
    </w:p>
    <w:p w:rsidR="009D5AC2" w:rsidRDefault="009D5AC2" w:rsidP="009D5AC2">
      <w:pPr>
        <w:pStyle w:val="a9"/>
        <w:spacing w:before="327"/>
        <w:ind w:right="450"/>
        <w:jc w:val="both"/>
        <w:rPr>
          <w:b/>
          <w:i/>
          <w:sz w:val="28"/>
          <w:szCs w:val="28"/>
        </w:rPr>
      </w:pPr>
    </w:p>
    <w:p w:rsidR="00EA0587" w:rsidRDefault="00D4433A" w:rsidP="009D5AC2">
      <w:pPr>
        <w:pStyle w:val="a9"/>
        <w:spacing w:before="327"/>
        <w:ind w:right="450"/>
        <w:jc w:val="both"/>
        <w:rPr>
          <w:rFonts w:asciiTheme="majorBidi" w:hAnsiTheme="majorBidi" w:cstheme="majorBidi"/>
          <w:sz w:val="28"/>
          <w:szCs w:val="28"/>
        </w:rPr>
      </w:pPr>
      <w:r w:rsidRPr="007750E1">
        <w:rPr>
          <w:b/>
          <w:i/>
          <w:sz w:val="28"/>
          <w:szCs w:val="28"/>
        </w:rPr>
        <w:lastRenderedPageBreak/>
        <w:t>Домашнее задание</w:t>
      </w:r>
    </w:p>
    <w:p w:rsidR="00AC6C8D" w:rsidRPr="00724A3C" w:rsidRDefault="00AC6C8D" w:rsidP="000F0A7A">
      <w:pPr>
        <w:pStyle w:val="a9"/>
        <w:spacing w:before="327"/>
        <w:ind w:right="450"/>
        <w:jc w:val="both"/>
        <w:rPr>
          <w:rFonts w:asciiTheme="majorBidi" w:hAnsiTheme="majorBidi" w:cstheme="majorBidi"/>
        </w:rPr>
      </w:pPr>
      <w:r w:rsidRPr="00724A3C">
        <w:rPr>
          <w:rFonts w:asciiTheme="majorBidi" w:hAnsiTheme="majorBidi" w:cstheme="majorBidi"/>
          <w:b/>
          <w:i/>
        </w:rPr>
        <w:t xml:space="preserve">Задача  1. </w:t>
      </w:r>
      <w:r w:rsidRPr="00724A3C">
        <w:rPr>
          <w:rFonts w:asciiTheme="majorBidi" w:hAnsiTheme="majorBidi" w:cstheme="majorBidi"/>
        </w:rPr>
        <w:t>Рассчитайте  норм</w:t>
      </w:r>
      <w:r w:rsidR="007750E1" w:rsidRPr="00724A3C">
        <w:rPr>
          <w:rFonts w:asciiTheme="majorBidi" w:hAnsiTheme="majorBidi" w:cstheme="majorBidi"/>
        </w:rPr>
        <w:t>у  обслуживания  станков-авто</w:t>
      </w:r>
      <w:r w:rsidRPr="00724A3C">
        <w:rPr>
          <w:rFonts w:asciiTheme="majorBidi" w:hAnsiTheme="majorBidi" w:cstheme="majorBidi"/>
        </w:rPr>
        <w:t>матов, если время на наладку (один раз в смену) равно 22 мин., на под- наладку (три  раза  в  смену)  -  9  мин.,  подготовительно-заключи-  тельное время - 12 мин., на отдых и личные надобности - 15 мин. на 8- часовую</w:t>
      </w:r>
      <w:r w:rsidRPr="00724A3C">
        <w:rPr>
          <w:rFonts w:asciiTheme="majorBidi" w:hAnsiTheme="majorBidi" w:cstheme="majorBidi"/>
          <w:spacing w:val="-2"/>
        </w:rPr>
        <w:t xml:space="preserve"> </w:t>
      </w:r>
      <w:r w:rsidRPr="00724A3C">
        <w:rPr>
          <w:rFonts w:asciiTheme="majorBidi" w:hAnsiTheme="majorBidi" w:cstheme="majorBidi"/>
        </w:rPr>
        <w:t>смену.</w:t>
      </w:r>
    </w:p>
    <w:p w:rsidR="00AC6C8D" w:rsidRPr="00724A3C" w:rsidRDefault="00AC6C8D" w:rsidP="000F0A7A">
      <w:pPr>
        <w:pStyle w:val="a9"/>
        <w:spacing w:before="1"/>
        <w:ind w:right="452"/>
        <w:jc w:val="both"/>
        <w:rPr>
          <w:rFonts w:asciiTheme="majorBidi" w:hAnsiTheme="majorBidi" w:cstheme="majorBidi"/>
        </w:rPr>
      </w:pPr>
      <w:r w:rsidRPr="00724A3C">
        <w:rPr>
          <w:rFonts w:asciiTheme="majorBidi" w:hAnsiTheme="majorBidi" w:cstheme="majorBidi"/>
          <w:b/>
          <w:i/>
        </w:rPr>
        <w:t>Задача  2.</w:t>
      </w:r>
      <w:r w:rsidRPr="00724A3C">
        <w:rPr>
          <w:rFonts w:asciiTheme="majorBidi" w:hAnsiTheme="majorBidi" w:cstheme="majorBidi"/>
          <w:b/>
        </w:rPr>
        <w:t xml:space="preserve">  </w:t>
      </w:r>
      <w:r w:rsidRPr="00724A3C">
        <w:rPr>
          <w:rFonts w:asciiTheme="majorBidi" w:hAnsiTheme="majorBidi" w:cstheme="majorBidi"/>
        </w:rPr>
        <w:t>Рассчитайте  норму  обслуживания  станков-дублѐров,  если  время  машинно-автоматической  работы   на   одном   станке  31 мин., время занятости рабочего на одном станке 4,2 мин., коэффициент занятости машины во времени - 0,92.</w:t>
      </w:r>
    </w:p>
    <w:p w:rsidR="00AC6C8D" w:rsidRPr="00724A3C" w:rsidRDefault="00F618F4" w:rsidP="00401D61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bCs/>
          <w:lang w:eastAsia="en-US"/>
        </w:rPr>
      </w:pPr>
      <w:r w:rsidRPr="00724A3C">
        <w:rPr>
          <w:rFonts w:asciiTheme="majorBidi" w:eastAsiaTheme="minorHAnsi" w:hAnsiTheme="majorBidi" w:cstheme="majorBidi"/>
          <w:b/>
          <w:bCs/>
          <w:lang w:eastAsia="en-US"/>
        </w:rPr>
        <w:t>Задача3.</w:t>
      </w:r>
    </w:p>
    <w:p w:rsidR="00D4433A" w:rsidRPr="00724A3C" w:rsidRDefault="00905872" w:rsidP="00401D61">
      <w:pPr>
        <w:pStyle w:val="a9"/>
        <w:spacing w:before="155" w:after="0"/>
        <w:ind w:right="100" w:firstLine="540"/>
        <w:jc w:val="both"/>
        <w:rPr>
          <w:rFonts w:asciiTheme="majorBidi" w:hAnsiTheme="majorBidi" w:cstheme="majorBidi"/>
        </w:rPr>
      </w:pPr>
      <w:r w:rsidRPr="00724A3C">
        <w:rPr>
          <w:rFonts w:asciiTheme="majorBidi" w:hAnsiTheme="majorBidi" w:cstheme="majorBidi"/>
        </w:rPr>
        <w:t xml:space="preserve">В условиях непрерывного производственного процесса </w:t>
      </w:r>
      <w:r w:rsidRPr="00724A3C">
        <w:rPr>
          <w:rFonts w:asciiTheme="majorBidi" w:hAnsiTheme="majorBidi" w:cstheme="majorBidi"/>
          <w:b/>
          <w:i/>
        </w:rPr>
        <w:t xml:space="preserve">определить </w:t>
      </w:r>
      <w:r w:rsidRPr="00724A3C">
        <w:rPr>
          <w:rFonts w:asciiTheme="majorBidi" w:hAnsiTheme="majorBidi" w:cstheme="majorBidi"/>
        </w:rPr>
        <w:t>норму выработки и норму производительности оборудования, если: длительность расчетного периода — 8; коэффициент, учитывающий время простоя оборудования в планово-предупредительном ремонте, равен 0,89; норма обслуживания — 2 станка; часовой выпуск продукции — 11 шт.; теоретическая производительность одного станка за смену — 84 шт.; коэффициент полезного времени — 0,96; коэффициент, учитывающий неполное использование технических возможностей оборудования по причинам, связанным с технологией и организацией производства, — 0,97.</w:t>
      </w:r>
    </w:p>
    <w:p w:rsidR="002A638C" w:rsidRDefault="002A638C" w:rsidP="00401D61">
      <w:pPr>
        <w:pStyle w:val="a9"/>
        <w:spacing w:before="155" w:after="0"/>
        <w:ind w:right="100" w:firstLine="540"/>
        <w:jc w:val="both"/>
        <w:rPr>
          <w:rFonts w:asciiTheme="majorBidi" w:hAnsiTheme="majorBidi" w:cstheme="majorBidi"/>
          <w:sz w:val="28"/>
          <w:szCs w:val="28"/>
        </w:rPr>
      </w:pPr>
    </w:p>
    <w:p w:rsidR="00401D61" w:rsidRPr="00401D61" w:rsidRDefault="00401D61" w:rsidP="00401D61">
      <w:pPr>
        <w:pStyle w:val="a9"/>
        <w:spacing w:before="155" w:after="0"/>
        <w:ind w:right="100" w:firstLine="540"/>
        <w:jc w:val="both"/>
        <w:rPr>
          <w:rFonts w:asciiTheme="majorBidi" w:hAnsiTheme="majorBidi" w:cstheme="majorBidi"/>
          <w:sz w:val="28"/>
          <w:szCs w:val="28"/>
        </w:rPr>
      </w:pPr>
    </w:p>
    <w:p w:rsidR="008154B0" w:rsidRDefault="008154B0" w:rsidP="008154B0">
      <w:pPr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 xml:space="preserve">Занятие № 10 </w:t>
      </w:r>
    </w:p>
    <w:p w:rsidR="008154B0" w:rsidRPr="008A2EBC" w:rsidRDefault="008154B0" w:rsidP="008154B0">
      <w:pPr>
        <w:tabs>
          <w:tab w:val="left" w:pos="426"/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rFonts w:ascii="Times New Roman CYR" w:eastAsia="Calibri" w:hAnsi="Times New Roman CYR" w:cs="Times New Roman CYR"/>
          <w:b/>
          <w:sz w:val="28"/>
          <w:szCs w:val="28"/>
          <w:lang w:eastAsia="en-US"/>
        </w:rPr>
      </w:pPr>
      <w:r w:rsidRPr="008A2EBC">
        <w:rPr>
          <w:b/>
          <w:bCs/>
          <w:sz w:val="32"/>
          <w:szCs w:val="28"/>
          <w:lang w:eastAsia="en-US"/>
        </w:rPr>
        <w:t>Тема:</w:t>
      </w:r>
      <w:r>
        <w:rPr>
          <w:rFonts w:ascii="Times New Roman CYR" w:eastAsia="Calibri" w:hAnsi="Times New Roman CYR" w:cs="Times New Roman CYR"/>
          <w:b/>
          <w:sz w:val="28"/>
          <w:szCs w:val="28"/>
          <w:lang w:eastAsia="en-US"/>
        </w:rPr>
        <w:t xml:space="preserve"> 10 </w:t>
      </w:r>
      <w:r w:rsidRPr="008A2EBC">
        <w:rPr>
          <w:rFonts w:ascii="Times New Roman CYR" w:eastAsia="Calibri" w:hAnsi="Times New Roman CYR" w:cs="Times New Roman CYR"/>
          <w:b/>
          <w:sz w:val="28"/>
          <w:szCs w:val="28"/>
          <w:lang w:eastAsia="en-US"/>
        </w:rPr>
        <w:t xml:space="preserve">Нормы результатов труда. </w:t>
      </w:r>
    </w:p>
    <w:p w:rsidR="008154B0" w:rsidRDefault="008154B0" w:rsidP="008154B0">
      <w:pPr>
        <w:jc w:val="center"/>
        <w:rPr>
          <w:b/>
          <w:bCs/>
          <w:sz w:val="32"/>
          <w:szCs w:val="28"/>
          <w:lang w:eastAsia="en-US"/>
        </w:rPr>
      </w:pPr>
      <w:r>
        <w:rPr>
          <w:b/>
          <w:bCs/>
          <w:sz w:val="32"/>
          <w:szCs w:val="28"/>
          <w:lang w:eastAsia="en-US"/>
        </w:rPr>
        <w:t xml:space="preserve"> </w:t>
      </w:r>
    </w:p>
    <w:p w:rsidR="008154B0" w:rsidRPr="00D50447" w:rsidRDefault="008154B0" w:rsidP="008154B0">
      <w:pPr>
        <w:rPr>
          <w:b/>
          <w:bCs/>
          <w:sz w:val="32"/>
          <w:szCs w:val="28"/>
          <w:lang w:eastAsia="en-US"/>
        </w:rPr>
      </w:pPr>
      <w:r w:rsidRPr="00460B96">
        <w:rPr>
          <w:sz w:val="28"/>
          <w:szCs w:val="28"/>
        </w:rPr>
        <w:t>Количество учебных часов</w:t>
      </w:r>
      <w:r>
        <w:rPr>
          <w:b/>
          <w:bCs/>
          <w:sz w:val="28"/>
          <w:szCs w:val="28"/>
          <w:lang w:eastAsia="en-US"/>
        </w:rPr>
        <w:t xml:space="preserve"> -</w:t>
      </w:r>
      <w:r w:rsidRPr="00535FF1">
        <w:rPr>
          <w:bCs/>
          <w:sz w:val="28"/>
          <w:szCs w:val="28"/>
          <w:lang w:eastAsia="en-US"/>
        </w:rPr>
        <w:t>1</w:t>
      </w:r>
    </w:p>
    <w:p w:rsidR="008154B0" w:rsidRDefault="008154B0" w:rsidP="008154B0">
      <w:pPr>
        <w:jc w:val="both"/>
        <w:rPr>
          <w:b/>
          <w:sz w:val="28"/>
          <w:szCs w:val="28"/>
          <w:lang w:val="kk-KZ"/>
        </w:rPr>
      </w:pPr>
    </w:p>
    <w:p w:rsidR="008154B0" w:rsidRDefault="008154B0" w:rsidP="008154B0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выступление студентов с докладами, обсуждение представленных вопросов, выполнение практических заданий</w:t>
      </w:r>
    </w:p>
    <w:p w:rsidR="008154B0" w:rsidRDefault="008154B0" w:rsidP="008154B0">
      <w:pPr>
        <w:ind w:firstLine="56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Pr="00535FF1">
        <w:rPr>
          <w:sz w:val="28"/>
          <w:szCs w:val="28"/>
        </w:rPr>
        <w:t>.</w:t>
      </w:r>
      <w:r w:rsidRPr="004F573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Нормы результатов труда. Нормы выработки. Нормированные задания. Нормы использования оборудования и производственной мощности.</w:t>
      </w:r>
    </w:p>
    <w:p w:rsidR="008154B0" w:rsidRPr="00535FF1" w:rsidRDefault="008154B0" w:rsidP="008154B0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Основные функции норм труда на производстве</w:t>
      </w:r>
    </w:p>
    <w:p w:rsidR="008154B0" w:rsidRDefault="008154B0" w:rsidP="008154B0">
      <w:pPr>
        <w:spacing w:before="120" w:after="200" w:line="276" w:lineRule="auto"/>
        <w:rPr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семинар-«мозговой штурм»</w:t>
      </w:r>
    </w:p>
    <w:p w:rsidR="008154B0" w:rsidRDefault="008154B0" w:rsidP="008154B0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E8668C" w:rsidRPr="00E04AB8" w:rsidRDefault="008154B0" w:rsidP="00AD7FB8">
      <w:pPr>
        <w:pStyle w:val="a9"/>
        <w:spacing w:before="107"/>
        <w:ind w:left="138" w:right="451" w:firstLine="566"/>
        <w:jc w:val="both"/>
        <w:rPr>
          <w:color w:val="000000"/>
          <w:spacing w:val="7"/>
        </w:rPr>
      </w:pPr>
      <w:r w:rsidRPr="00E04AB8">
        <w:rPr>
          <w:color w:val="000000"/>
          <w:spacing w:val="-1"/>
        </w:rPr>
        <w:t xml:space="preserve">Единство нормативов должно обеспечиваться по следующим направлениям: </w:t>
      </w:r>
      <w:r w:rsidRPr="00E04AB8">
        <w:rPr>
          <w:color w:val="000000"/>
          <w:spacing w:val="1"/>
        </w:rPr>
        <w:t xml:space="preserve">сводимости нормативов по элементам производственных процессов и изделий; </w:t>
      </w:r>
      <w:r w:rsidRPr="00E04AB8">
        <w:rPr>
          <w:color w:val="000000"/>
          <w:spacing w:val="-2"/>
        </w:rPr>
        <w:t xml:space="preserve">типу производства; точности нормативов; факторам, влияющим на величину </w:t>
      </w:r>
      <w:r w:rsidRPr="00E04AB8">
        <w:rPr>
          <w:color w:val="000000"/>
          <w:spacing w:val="-1"/>
        </w:rPr>
        <w:t xml:space="preserve">необходимых затрат труда, и зависимостям между величинами факторов и </w:t>
      </w:r>
      <w:r w:rsidRPr="00E04AB8">
        <w:rPr>
          <w:color w:val="000000"/>
        </w:rPr>
        <w:t>нормативов; степени освоения работы; темпу и интенсивности труда.</w:t>
      </w:r>
      <w:r w:rsidRPr="00E04AB8">
        <w:rPr>
          <w:color w:val="000000"/>
          <w:spacing w:val="5"/>
        </w:rPr>
        <w:t xml:space="preserve">В дальнейшем следует изучить принципы сводимости нормативов в </w:t>
      </w:r>
      <w:r w:rsidRPr="00E04AB8">
        <w:rPr>
          <w:color w:val="000000"/>
          <w:spacing w:val="-1"/>
        </w:rPr>
        <w:t xml:space="preserve">зависимости от соблюдения определенных соотношений при разработке систем нормативов различной степени укрупнения. Для конкретного производственного </w:t>
      </w:r>
      <w:r w:rsidRPr="00E04AB8">
        <w:rPr>
          <w:color w:val="000000"/>
          <w:spacing w:val="-3"/>
        </w:rPr>
        <w:t xml:space="preserve">процесса агрегация нормативов времени обработки поверхностей деталей должна </w:t>
      </w:r>
      <w:r w:rsidRPr="00E04AB8">
        <w:rPr>
          <w:color w:val="000000"/>
          <w:spacing w:val="-2"/>
        </w:rPr>
        <w:t xml:space="preserve">определять их технологическую трудоемкость; трудоемкость изделия должна быть </w:t>
      </w:r>
      <w:r w:rsidRPr="00E04AB8">
        <w:rPr>
          <w:color w:val="000000"/>
          <w:spacing w:val="7"/>
        </w:rPr>
        <w:t xml:space="preserve">равна суммарной трудоемкости изготовления и сборки его элементов. </w:t>
      </w:r>
    </w:p>
    <w:p w:rsidR="00BC0A34" w:rsidRPr="00E04AB8" w:rsidRDefault="00E8668C" w:rsidP="00E04AB8">
      <w:pPr>
        <w:pStyle w:val="a9"/>
        <w:spacing w:before="107"/>
        <w:ind w:left="138" w:right="451" w:firstLine="566"/>
        <w:jc w:val="both"/>
        <w:rPr>
          <w:rFonts w:asciiTheme="majorBidi" w:hAnsiTheme="majorBidi" w:cstheme="majorBidi"/>
        </w:rPr>
      </w:pPr>
      <w:r w:rsidRPr="00E04AB8">
        <w:rPr>
          <w:rFonts w:asciiTheme="majorBidi" w:hAnsiTheme="majorBidi" w:cstheme="majorBidi"/>
          <w:i/>
        </w:rPr>
        <w:lastRenderedPageBreak/>
        <w:t xml:space="preserve">Нормированное задание </w:t>
      </w:r>
      <w:r w:rsidRPr="00E04AB8">
        <w:rPr>
          <w:rFonts w:asciiTheme="majorBidi" w:hAnsiTheme="majorBidi" w:cstheme="majorBidi"/>
        </w:rPr>
        <w:t xml:space="preserve">— это установленный объѐм работы, который работник или бригада </w:t>
      </w:r>
      <w:r w:rsidRPr="00E04AB8">
        <w:rPr>
          <w:rFonts w:asciiTheme="majorBidi" w:hAnsiTheme="majorBidi" w:cstheme="majorBidi"/>
          <w:i/>
        </w:rPr>
        <w:t xml:space="preserve">обязаны выполнить за рабочую смену </w:t>
      </w:r>
      <w:r w:rsidRPr="00E04AB8">
        <w:rPr>
          <w:rFonts w:asciiTheme="majorBidi" w:hAnsiTheme="majorBidi" w:cstheme="majorBidi"/>
        </w:rPr>
        <w:t xml:space="preserve">(месяц) или в иную единицу рабочего времени </w:t>
      </w:r>
      <w:r w:rsidRPr="00E04AB8">
        <w:rPr>
          <w:rFonts w:asciiTheme="majorBidi" w:hAnsiTheme="majorBidi" w:cstheme="majorBidi"/>
          <w:i/>
        </w:rPr>
        <w:t>на повременно оплачиваемых работах</w:t>
      </w:r>
      <w:r w:rsidRPr="00E04AB8">
        <w:rPr>
          <w:rFonts w:asciiTheme="majorBidi" w:hAnsiTheme="majorBidi" w:cstheme="majorBidi"/>
        </w:rPr>
        <w:t>. Как и норма выработки, нормированное задание определяет необходимый результат деятельности работников, однако в отличие от неѐ оно может устанавливаться не только в натуральн</w:t>
      </w:r>
      <w:r w:rsidR="00CC68DA" w:rsidRPr="00E04AB8">
        <w:rPr>
          <w:rFonts w:asciiTheme="majorBidi" w:hAnsiTheme="majorBidi" w:cstheme="majorBidi"/>
        </w:rPr>
        <w:t>ых единицах, но и в нормо-часах</w:t>
      </w:r>
      <w:r w:rsidRPr="00E04AB8">
        <w:rPr>
          <w:rFonts w:asciiTheme="majorBidi" w:hAnsiTheme="majorBidi" w:cstheme="majorBidi"/>
        </w:rPr>
        <w:t>. В связи с этим норма выработки может рассматриваться</w:t>
      </w:r>
      <w:r w:rsidR="00CC68DA" w:rsidRPr="00E04AB8">
        <w:rPr>
          <w:rFonts w:asciiTheme="majorBidi" w:hAnsiTheme="majorBidi" w:cstheme="majorBidi"/>
        </w:rPr>
        <w:t>,</w:t>
      </w:r>
      <w:r w:rsidRPr="00E04AB8">
        <w:rPr>
          <w:rFonts w:asciiTheme="majorBidi" w:hAnsiTheme="majorBidi" w:cstheme="majorBidi"/>
        </w:rPr>
        <w:t xml:space="preserve"> как частный случай нормированного задания.</w:t>
      </w:r>
      <w:r w:rsidR="00CC68DA" w:rsidRPr="00E04AB8">
        <w:rPr>
          <w:rFonts w:asciiTheme="majorBidi" w:hAnsiTheme="majorBidi" w:cstheme="majorBidi"/>
        </w:rPr>
        <w:t xml:space="preserve"> </w:t>
      </w:r>
      <w:r w:rsidRPr="00E04AB8">
        <w:rPr>
          <w:rFonts w:asciiTheme="majorBidi" w:hAnsiTheme="majorBidi" w:cstheme="majorBidi"/>
          <w:i/>
        </w:rPr>
        <w:t xml:space="preserve">Норма </w:t>
      </w:r>
      <w:r w:rsidRPr="00E04AB8">
        <w:rPr>
          <w:rFonts w:asciiTheme="majorBidi" w:hAnsiTheme="majorBidi" w:cstheme="majorBidi"/>
          <w:i/>
          <w:spacing w:val="-3"/>
        </w:rPr>
        <w:t xml:space="preserve">затрат труда, </w:t>
      </w:r>
      <w:r w:rsidRPr="00E04AB8">
        <w:rPr>
          <w:rFonts w:asciiTheme="majorBidi" w:hAnsiTheme="majorBidi" w:cstheme="majorBidi"/>
          <w:spacing w:val="-3"/>
        </w:rPr>
        <w:t xml:space="preserve">выполняя </w:t>
      </w:r>
      <w:r w:rsidRPr="00E04AB8">
        <w:rPr>
          <w:rFonts w:asciiTheme="majorBidi" w:hAnsiTheme="majorBidi" w:cstheme="majorBidi"/>
        </w:rPr>
        <w:t xml:space="preserve">функцию </w:t>
      </w:r>
      <w:r w:rsidRPr="00E04AB8">
        <w:rPr>
          <w:rFonts w:asciiTheme="majorBidi" w:hAnsiTheme="majorBidi" w:cstheme="majorBidi"/>
          <w:spacing w:val="-3"/>
        </w:rPr>
        <w:t xml:space="preserve">критерия эффективности трудовых процессов, является эталоном, позволяющим определить </w:t>
      </w:r>
      <w:r w:rsidR="00CC68DA" w:rsidRPr="00E04AB8">
        <w:rPr>
          <w:rFonts w:asciiTheme="majorBidi" w:hAnsiTheme="majorBidi" w:cstheme="majorBidi"/>
        </w:rPr>
        <w:t>и оце</w:t>
      </w:r>
      <w:r w:rsidRPr="00E04AB8">
        <w:rPr>
          <w:rFonts w:asciiTheme="majorBidi" w:hAnsiTheme="majorBidi" w:cstheme="majorBidi"/>
        </w:rPr>
        <w:t xml:space="preserve">нить </w:t>
      </w:r>
      <w:r w:rsidRPr="00E04AB8">
        <w:rPr>
          <w:rFonts w:asciiTheme="majorBidi" w:hAnsiTheme="majorBidi" w:cstheme="majorBidi"/>
          <w:spacing w:val="-3"/>
        </w:rPr>
        <w:t xml:space="preserve">количественно имеющиеся резервы повышения производительности труда. </w:t>
      </w:r>
      <w:r w:rsidRPr="00E04AB8">
        <w:rPr>
          <w:rFonts w:asciiTheme="majorBidi" w:hAnsiTheme="majorBidi" w:cstheme="majorBidi"/>
        </w:rPr>
        <w:t xml:space="preserve">В этом </w:t>
      </w:r>
      <w:r w:rsidRPr="00E04AB8">
        <w:rPr>
          <w:rFonts w:asciiTheme="majorBidi" w:hAnsiTheme="majorBidi" w:cstheme="majorBidi"/>
          <w:spacing w:val="-3"/>
        </w:rPr>
        <w:t xml:space="preserve">качестве </w:t>
      </w:r>
      <w:r w:rsidRPr="00E04AB8">
        <w:rPr>
          <w:rFonts w:asciiTheme="majorBidi" w:hAnsiTheme="majorBidi" w:cstheme="majorBidi"/>
        </w:rPr>
        <w:t xml:space="preserve">она </w:t>
      </w:r>
      <w:r w:rsidRPr="00E04AB8">
        <w:rPr>
          <w:rFonts w:asciiTheme="majorBidi" w:hAnsiTheme="majorBidi" w:cstheme="majorBidi"/>
          <w:spacing w:val="-3"/>
        </w:rPr>
        <w:t xml:space="preserve">должна учитывать наиболее прогрессивную </w:t>
      </w:r>
      <w:r w:rsidR="00CC68DA" w:rsidRPr="00E04AB8">
        <w:rPr>
          <w:rFonts w:asciiTheme="majorBidi" w:hAnsiTheme="majorBidi" w:cstheme="majorBidi"/>
        </w:rPr>
        <w:t>тех</w:t>
      </w:r>
      <w:r w:rsidRPr="00E04AB8">
        <w:rPr>
          <w:rFonts w:asciiTheme="majorBidi" w:hAnsiTheme="majorBidi" w:cstheme="majorBidi"/>
          <w:spacing w:val="-3"/>
        </w:rPr>
        <w:t xml:space="preserve">нологию, </w:t>
      </w:r>
      <w:r w:rsidRPr="00E04AB8">
        <w:rPr>
          <w:rFonts w:asciiTheme="majorBidi" w:hAnsiTheme="majorBidi" w:cstheme="majorBidi"/>
        </w:rPr>
        <w:t xml:space="preserve">по </w:t>
      </w:r>
      <w:r w:rsidRPr="00E04AB8">
        <w:rPr>
          <w:rFonts w:asciiTheme="majorBidi" w:hAnsiTheme="majorBidi" w:cstheme="majorBidi"/>
          <w:spacing w:val="-3"/>
        </w:rPr>
        <w:t xml:space="preserve">которой можно выполнить операцию </w:t>
      </w:r>
      <w:r w:rsidRPr="00E04AB8">
        <w:rPr>
          <w:rFonts w:asciiTheme="majorBidi" w:hAnsiTheme="majorBidi" w:cstheme="majorBidi"/>
        </w:rPr>
        <w:t xml:space="preserve">в условиях цеха </w:t>
      </w:r>
      <w:r w:rsidRPr="00E04AB8">
        <w:rPr>
          <w:rFonts w:asciiTheme="majorBidi" w:hAnsiTheme="majorBidi" w:cstheme="majorBidi"/>
          <w:spacing w:val="-3"/>
        </w:rPr>
        <w:t xml:space="preserve">или предприятия, </w:t>
      </w:r>
      <w:r w:rsidRPr="00E04AB8">
        <w:rPr>
          <w:rFonts w:asciiTheme="majorBidi" w:hAnsiTheme="majorBidi" w:cstheme="majorBidi"/>
        </w:rPr>
        <w:t xml:space="preserve">а </w:t>
      </w:r>
      <w:r w:rsidRPr="00E04AB8">
        <w:rPr>
          <w:rFonts w:asciiTheme="majorBidi" w:hAnsiTheme="majorBidi" w:cstheme="majorBidi"/>
          <w:spacing w:val="-3"/>
        </w:rPr>
        <w:t xml:space="preserve">также полное оснащение технологического процесса всем предусмотренным оборудованием, инструментом </w:t>
      </w:r>
      <w:r w:rsidRPr="00E04AB8">
        <w:rPr>
          <w:rFonts w:asciiTheme="majorBidi" w:hAnsiTheme="majorBidi" w:cstheme="majorBidi"/>
        </w:rPr>
        <w:t xml:space="preserve">и </w:t>
      </w:r>
      <w:r w:rsidRPr="00E04AB8">
        <w:rPr>
          <w:rFonts w:asciiTheme="majorBidi" w:hAnsiTheme="majorBidi" w:cstheme="majorBidi"/>
          <w:spacing w:val="-3"/>
        </w:rPr>
        <w:t xml:space="preserve">приспособлениями. </w:t>
      </w:r>
      <w:r w:rsidRPr="00E04AB8">
        <w:rPr>
          <w:rFonts w:asciiTheme="majorBidi" w:hAnsiTheme="majorBidi" w:cstheme="majorBidi"/>
          <w:spacing w:val="-2"/>
        </w:rPr>
        <w:t xml:space="preserve">При </w:t>
      </w:r>
      <w:r w:rsidRPr="00E04AB8">
        <w:rPr>
          <w:rFonts w:asciiTheme="majorBidi" w:hAnsiTheme="majorBidi" w:cstheme="majorBidi"/>
          <w:spacing w:val="-3"/>
        </w:rPr>
        <w:t xml:space="preserve">установлении нормы необходимо учитывать </w:t>
      </w:r>
      <w:r w:rsidRPr="00E04AB8">
        <w:rPr>
          <w:rFonts w:asciiTheme="majorBidi" w:hAnsiTheme="majorBidi" w:cstheme="majorBidi"/>
        </w:rPr>
        <w:t xml:space="preserve">и </w:t>
      </w:r>
      <w:r w:rsidRPr="00E04AB8">
        <w:rPr>
          <w:rFonts w:asciiTheme="majorBidi" w:hAnsiTheme="majorBidi" w:cstheme="majorBidi"/>
          <w:spacing w:val="-3"/>
        </w:rPr>
        <w:t xml:space="preserve">наиболее целесообразные методы труда рабочего, высокий уровень обслуживания рабочих мест, </w:t>
      </w:r>
      <w:r w:rsidR="00D4433A" w:rsidRPr="00E04AB8">
        <w:rPr>
          <w:rFonts w:asciiTheme="majorBidi" w:hAnsiTheme="majorBidi" w:cstheme="majorBidi"/>
        </w:rPr>
        <w:t>нор</w:t>
      </w:r>
      <w:r w:rsidRPr="00E04AB8">
        <w:rPr>
          <w:rFonts w:asciiTheme="majorBidi" w:hAnsiTheme="majorBidi" w:cstheme="majorBidi"/>
          <w:spacing w:val="-3"/>
        </w:rPr>
        <w:t xml:space="preserve">мальную интенсивность </w:t>
      </w:r>
      <w:r w:rsidRPr="00E04AB8">
        <w:rPr>
          <w:rFonts w:asciiTheme="majorBidi" w:hAnsiTheme="majorBidi" w:cstheme="majorBidi"/>
        </w:rPr>
        <w:t xml:space="preserve">и </w:t>
      </w:r>
      <w:r w:rsidRPr="00E04AB8">
        <w:rPr>
          <w:rFonts w:asciiTheme="majorBidi" w:hAnsiTheme="majorBidi" w:cstheme="majorBidi"/>
          <w:spacing w:val="-3"/>
        </w:rPr>
        <w:t xml:space="preserve">хорошие условия </w:t>
      </w:r>
      <w:r w:rsidRPr="00E04AB8">
        <w:rPr>
          <w:rFonts w:asciiTheme="majorBidi" w:hAnsiTheme="majorBidi" w:cstheme="majorBidi"/>
          <w:spacing w:val="-2"/>
        </w:rPr>
        <w:t xml:space="preserve">для </w:t>
      </w:r>
      <w:r w:rsidRPr="00E04AB8">
        <w:rPr>
          <w:rFonts w:asciiTheme="majorBidi" w:hAnsiTheme="majorBidi" w:cstheme="majorBidi"/>
          <w:spacing w:val="-3"/>
        </w:rPr>
        <w:t xml:space="preserve">труда </w:t>
      </w:r>
      <w:r w:rsidRPr="00E04AB8">
        <w:rPr>
          <w:rFonts w:asciiTheme="majorBidi" w:hAnsiTheme="majorBidi" w:cstheme="majorBidi"/>
        </w:rPr>
        <w:t xml:space="preserve">и отдыха </w:t>
      </w:r>
      <w:r w:rsidRPr="00E04AB8">
        <w:rPr>
          <w:rFonts w:asciiTheme="majorBidi" w:hAnsiTheme="majorBidi" w:cstheme="majorBidi"/>
          <w:spacing w:val="-3"/>
        </w:rPr>
        <w:t>рабочего.</w:t>
      </w:r>
      <w:r w:rsidR="00E04AB8">
        <w:rPr>
          <w:rFonts w:asciiTheme="majorBidi" w:hAnsiTheme="majorBidi" w:cstheme="majorBidi"/>
          <w:spacing w:val="-3"/>
        </w:rPr>
        <w:t xml:space="preserve"> </w:t>
      </w:r>
      <w:r w:rsidR="00BC0A34" w:rsidRPr="00E04AB8">
        <w:rPr>
          <w:rFonts w:asciiTheme="majorBidi" w:eastAsiaTheme="minorHAnsi" w:hAnsiTheme="majorBidi" w:cstheme="majorBidi"/>
          <w:lang w:eastAsia="en-US"/>
        </w:rPr>
        <w:t>В плане производства и реализации продукции производится расчет потребного количества оборудования с целью проверки возможности выполнения заданного в плане объема работ на имеющемся оборудовании.</w:t>
      </w:r>
    </w:p>
    <w:p w:rsidR="00BC0A34" w:rsidRPr="00E04AB8" w:rsidRDefault="00BC0A34" w:rsidP="00BC0A34">
      <w:pPr>
        <w:ind w:firstLine="539"/>
        <w:jc w:val="both"/>
        <w:rPr>
          <w:rFonts w:asciiTheme="majorBidi" w:eastAsiaTheme="minorHAnsi" w:hAnsiTheme="majorBidi" w:cstheme="majorBidi"/>
          <w:lang w:eastAsia="en-US"/>
        </w:rPr>
      </w:pPr>
      <w:r w:rsidRPr="00E04AB8">
        <w:rPr>
          <w:rFonts w:asciiTheme="majorBidi" w:eastAsiaTheme="minorHAnsi" w:hAnsiTheme="majorBidi" w:cstheme="majorBidi"/>
          <w:lang w:eastAsia="en-US"/>
        </w:rPr>
        <w:t>Расчет ведется отдельно по каждому типу оборудования по формуле</w:t>
      </w:r>
    </w:p>
    <w:p w:rsidR="00BC0A34" w:rsidRPr="00E04AB8" w:rsidRDefault="00BC0A34" w:rsidP="00BC0A34">
      <w:pPr>
        <w:ind w:firstLine="539"/>
        <w:jc w:val="both"/>
        <w:rPr>
          <w:rFonts w:asciiTheme="majorBidi" w:eastAsiaTheme="minorHAnsi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68"/>
        <w:gridCol w:w="1118"/>
      </w:tblGrid>
      <w:tr w:rsidR="00BC0A34" w:rsidRPr="00E04AB8" w:rsidTr="009770C4">
        <w:tc>
          <w:tcPr>
            <w:tcW w:w="8897" w:type="dxa"/>
          </w:tcPr>
          <w:p w:rsidR="00BC0A34" w:rsidRPr="00E04AB8" w:rsidRDefault="00E76D0C" w:rsidP="00BC0A34">
            <w:pPr>
              <w:ind w:firstLine="539"/>
              <w:jc w:val="both"/>
              <w:rPr>
                <w:rFonts w:asciiTheme="majorBidi" w:hAnsiTheme="majorBidi" w:cstheme="majorBidi"/>
              </w:rPr>
            </w:pP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расч</m:t>
                  </m:r>
                </m:sub>
              </m:sSub>
              <m:r>
                <w:rPr>
                  <w:rFonts w:ascii="Cambria Math" w:hAnsi="Cambria Math" w:cstheme="majorBidi"/>
                </w:rPr>
                <m:t>=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</w:rPr>
                        <m:t>год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</w:rPr>
                        <m:t>шт.к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</w:rPr>
                        <m:t>д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</w:rPr>
                        <m:t>в</m:t>
                      </m:r>
                    </m:sub>
                  </m:sSub>
                </m:den>
              </m:f>
              <m:r>
                <w:rPr>
                  <w:rFonts w:ascii="Cambria Math" w:hAnsi="Cambria Math" w:cstheme="majorBidi"/>
                </w:rPr>
                <m:t>, ед.</m:t>
              </m:r>
            </m:oMath>
            <w:r w:rsidR="006A47FD" w:rsidRPr="00E04AB8">
              <w:rPr>
                <w:rFonts w:asciiTheme="majorBidi" w:hAnsiTheme="majorBidi" w:cstheme="majorBidi"/>
              </w:rPr>
              <w:t xml:space="preserve">                                                                     </w:t>
            </w:r>
            <w:r w:rsidR="00290B21">
              <w:rPr>
                <w:rFonts w:asciiTheme="majorBidi" w:hAnsiTheme="majorBidi" w:cstheme="majorBidi"/>
              </w:rPr>
              <w:t xml:space="preserve">                   </w:t>
            </w:r>
            <w:r w:rsidR="006A47FD" w:rsidRPr="00E04AB8">
              <w:rPr>
                <w:rFonts w:asciiTheme="majorBidi" w:hAnsiTheme="majorBidi" w:cstheme="majorBidi"/>
              </w:rPr>
              <w:t xml:space="preserve"> (10.1)</w:t>
            </w:r>
          </w:p>
        </w:tc>
        <w:tc>
          <w:tcPr>
            <w:tcW w:w="1134" w:type="dxa"/>
            <w:vAlign w:val="center"/>
          </w:tcPr>
          <w:p w:rsidR="00BC0A34" w:rsidRPr="00E04AB8" w:rsidRDefault="00BC0A34" w:rsidP="00BC0A34">
            <w:pPr>
              <w:jc w:val="right"/>
              <w:rPr>
                <w:rFonts w:asciiTheme="majorBidi" w:hAnsiTheme="majorBidi" w:cstheme="majorBidi"/>
              </w:rPr>
            </w:pPr>
          </w:p>
        </w:tc>
      </w:tr>
    </w:tbl>
    <w:p w:rsidR="00BC0A34" w:rsidRPr="00E04AB8" w:rsidRDefault="00BC0A34" w:rsidP="00BC0A34">
      <w:pPr>
        <w:ind w:firstLine="539"/>
        <w:jc w:val="both"/>
        <w:rPr>
          <w:rFonts w:asciiTheme="majorBidi" w:eastAsiaTheme="minorHAnsi" w:hAnsiTheme="majorBidi" w:cstheme="majorBidi"/>
          <w:lang w:eastAsia="en-US"/>
        </w:rPr>
      </w:pPr>
    </w:p>
    <w:p w:rsidR="00BC0A34" w:rsidRPr="00E04AB8" w:rsidRDefault="00BC0A34" w:rsidP="00BC0A34">
      <w:pPr>
        <w:ind w:firstLine="539"/>
        <w:jc w:val="both"/>
        <w:rPr>
          <w:rFonts w:asciiTheme="majorBidi" w:eastAsiaTheme="minorHAnsi" w:hAnsiTheme="majorBidi" w:cstheme="majorBidi"/>
          <w:lang w:eastAsia="en-US"/>
        </w:rPr>
      </w:pPr>
      <w:r w:rsidRPr="00E04AB8">
        <w:rPr>
          <w:rFonts w:asciiTheme="majorBidi" w:eastAsiaTheme="minorHAnsi" w:hAnsiTheme="majorBidi" w:cstheme="majorBidi"/>
          <w:lang w:eastAsia="en-US"/>
        </w:rPr>
        <w:t xml:space="preserve">Где   </w:t>
      </w:r>
      <w:r w:rsidRPr="00E04AB8">
        <w:rPr>
          <w:rFonts w:asciiTheme="majorBidi" w:eastAsiaTheme="minorHAnsi" w:hAnsiTheme="majorBidi" w:cstheme="majorBidi"/>
          <w:lang w:val="en-US" w:eastAsia="en-US"/>
        </w:rPr>
        <w:t>N</w:t>
      </w:r>
      <w:r w:rsidRPr="00E04AB8">
        <w:rPr>
          <w:rFonts w:asciiTheme="majorBidi" w:eastAsiaTheme="minorHAnsi" w:hAnsiTheme="majorBidi" w:cstheme="majorBidi"/>
          <w:lang w:eastAsia="en-US"/>
        </w:rPr>
        <w:t>год – годовой объем выпуска изделий, шт.</w:t>
      </w:r>
    </w:p>
    <w:p w:rsidR="00BC0A34" w:rsidRPr="00E04AB8" w:rsidRDefault="00BC0A34" w:rsidP="00BC0A34">
      <w:pPr>
        <w:ind w:firstLine="539"/>
        <w:jc w:val="both"/>
        <w:rPr>
          <w:rFonts w:asciiTheme="majorBidi" w:eastAsiaTheme="minorHAnsi" w:hAnsiTheme="majorBidi" w:cstheme="majorBidi"/>
          <w:lang w:eastAsia="en-US"/>
        </w:rPr>
      </w:pPr>
      <w:r w:rsidRPr="00E04AB8">
        <w:rPr>
          <w:rFonts w:asciiTheme="majorBidi" w:eastAsiaTheme="minorHAnsi" w:hAnsiTheme="majorBidi" w:cstheme="majorBidi"/>
          <w:lang w:eastAsia="en-US"/>
        </w:rPr>
        <w:tab/>
        <w:t xml:space="preserve">     Тшт. к – норма времени (трудоемкость) на одно изделие, час.</w:t>
      </w:r>
    </w:p>
    <w:p w:rsidR="00BC0A34" w:rsidRPr="00E04AB8" w:rsidRDefault="00BC0A34" w:rsidP="00BC0A34">
      <w:pPr>
        <w:ind w:firstLine="539"/>
        <w:jc w:val="both"/>
        <w:rPr>
          <w:rFonts w:asciiTheme="majorBidi" w:eastAsiaTheme="minorHAnsi" w:hAnsiTheme="majorBidi" w:cstheme="majorBidi"/>
          <w:lang w:eastAsia="en-US"/>
        </w:rPr>
      </w:pPr>
      <w:r w:rsidRPr="00E04AB8">
        <w:rPr>
          <w:rFonts w:asciiTheme="majorBidi" w:eastAsiaTheme="minorEastAsia" w:hAnsiTheme="majorBidi" w:cstheme="majorBidi"/>
          <w:lang w:eastAsia="en-US"/>
        </w:rPr>
        <w:tab/>
        <w:t xml:space="preserve">       </w:t>
      </w:r>
      <m:oMath>
        <m:sSub>
          <m:sSubPr>
            <m:ctrlPr>
              <w:rPr>
                <w:rFonts w:ascii="Cambria Math" w:eastAsiaTheme="minorHAnsi" w:hAnsi="Cambria Math" w:cstheme="majorBidi"/>
                <w:i/>
                <w:lang w:eastAsia="en-US"/>
              </w:rPr>
            </m:ctrlPr>
          </m:sSubPr>
          <m:e>
            <m:r>
              <w:rPr>
                <w:rFonts w:ascii="Cambria Math" w:eastAsiaTheme="minorHAnsi" w:hAnsi="Cambria Math" w:cstheme="majorBidi"/>
                <w:lang w:val="en-US" w:eastAsia="en-US"/>
              </w:rPr>
              <m:t>F</m:t>
            </m:r>
          </m:e>
          <m:sub>
            <m:r>
              <w:rPr>
                <w:rFonts w:ascii="Cambria Math" w:eastAsiaTheme="minorHAnsi" w:hAnsi="Cambria Math" w:cstheme="majorBidi"/>
                <w:lang w:eastAsia="en-US"/>
              </w:rPr>
              <m:t>д</m:t>
            </m:r>
          </m:sub>
        </m:sSub>
      </m:oMath>
      <w:r w:rsidRPr="00E04AB8">
        <w:rPr>
          <w:rFonts w:asciiTheme="majorBidi" w:eastAsiaTheme="minorEastAsia" w:hAnsiTheme="majorBidi" w:cstheme="majorBidi"/>
          <w:lang w:eastAsia="en-US"/>
        </w:rPr>
        <w:t xml:space="preserve"> – годовой действительный фонд времени работы единицы оборудования, час.</w:t>
      </w:r>
    </w:p>
    <w:p w:rsidR="00BC0A34" w:rsidRPr="00E04AB8" w:rsidRDefault="00BC0A34" w:rsidP="00BC0A34">
      <w:pPr>
        <w:ind w:firstLine="539"/>
        <w:jc w:val="both"/>
        <w:rPr>
          <w:rFonts w:asciiTheme="majorBidi" w:eastAsiaTheme="minorHAnsi" w:hAnsiTheme="majorBidi" w:cstheme="majorBidi"/>
          <w:lang w:eastAsia="en-US"/>
        </w:rPr>
      </w:pPr>
      <w:r w:rsidRPr="00E04AB8">
        <w:rPr>
          <w:rFonts w:asciiTheme="majorBidi" w:eastAsiaTheme="minorHAnsi" w:hAnsiTheme="majorBidi" w:cstheme="majorBidi"/>
          <w:lang w:eastAsia="en-US"/>
        </w:rPr>
        <w:tab/>
        <w:t xml:space="preserve">Расчетное значение </w:t>
      </w:r>
      <m:oMath>
        <m:sSub>
          <m:sSubPr>
            <m:ctrlPr>
              <w:rPr>
                <w:rFonts w:ascii="Cambria Math" w:eastAsiaTheme="minorHAnsi" w:hAnsi="Cambria Math" w:cstheme="majorBidi"/>
                <w:i/>
                <w:lang w:eastAsia="en-US"/>
              </w:rPr>
            </m:ctrlPr>
          </m:sSubPr>
          <m:e>
            <m:r>
              <w:rPr>
                <w:rFonts w:ascii="Cambria Math" w:eastAsiaTheme="minorHAnsi" w:hAnsi="Cambria Math" w:cstheme="majorBidi"/>
                <w:lang w:val="en-US" w:eastAsia="en-US"/>
              </w:rPr>
              <m:t>S</m:t>
            </m:r>
          </m:e>
          <m:sub>
            <m:r>
              <w:rPr>
                <w:rFonts w:ascii="Cambria Math" w:eastAsiaTheme="minorHAnsi" w:hAnsi="Cambria Math" w:cstheme="majorBidi"/>
                <w:lang w:eastAsia="en-US"/>
              </w:rPr>
              <m:t>расч</m:t>
            </m:r>
          </m:sub>
        </m:sSub>
      </m:oMath>
      <w:r w:rsidRPr="00E04AB8">
        <w:rPr>
          <w:rFonts w:asciiTheme="majorBidi" w:eastAsiaTheme="minorHAnsi" w:hAnsiTheme="majorBidi" w:cstheme="majorBidi"/>
          <w:lang w:eastAsia="en-US"/>
        </w:rPr>
        <w:t xml:space="preserve"> сравнивается с имеющимся количеством оборудования данного типа </w:t>
      </w:r>
      <w:r w:rsidRPr="00E04AB8">
        <w:rPr>
          <w:rFonts w:asciiTheme="majorBidi" w:eastAsiaTheme="minorHAnsi" w:hAnsiTheme="majorBidi" w:cstheme="majorBidi"/>
          <w:lang w:val="en-US" w:eastAsia="en-US"/>
        </w:rPr>
        <w:t>S</w:t>
      </w:r>
      <w:r w:rsidRPr="00E04AB8">
        <w:rPr>
          <w:rFonts w:asciiTheme="majorBidi" w:eastAsiaTheme="minorHAnsi" w:hAnsiTheme="majorBidi" w:cstheme="majorBidi"/>
          <w:lang w:eastAsia="en-US"/>
        </w:rPr>
        <w:t>и.</w:t>
      </w:r>
    </w:p>
    <w:p w:rsidR="00BC0A34" w:rsidRPr="00E04AB8" w:rsidRDefault="00BC0A34" w:rsidP="00BC0A34">
      <w:pPr>
        <w:ind w:firstLine="539"/>
        <w:jc w:val="both"/>
        <w:rPr>
          <w:rFonts w:asciiTheme="majorBidi" w:eastAsiaTheme="minorHAnsi" w:hAnsiTheme="majorBidi" w:cstheme="majorBidi"/>
          <w:lang w:eastAsia="en-US"/>
        </w:rPr>
      </w:pPr>
      <w:r w:rsidRPr="00E04AB8">
        <w:rPr>
          <w:rFonts w:asciiTheme="majorBidi" w:eastAsiaTheme="minorHAnsi" w:hAnsiTheme="majorBidi" w:cstheme="majorBidi"/>
          <w:lang w:eastAsia="en-US"/>
        </w:rPr>
        <w:t>Степень использования оборудования характеризует коэффициент использования.</w:t>
      </w:r>
    </w:p>
    <w:p w:rsidR="00BC0A34" w:rsidRPr="00E04AB8" w:rsidRDefault="00BC0A34" w:rsidP="00BC0A34">
      <w:pPr>
        <w:ind w:firstLine="539"/>
        <w:jc w:val="both"/>
        <w:rPr>
          <w:rFonts w:asciiTheme="majorBidi" w:eastAsiaTheme="minorHAnsi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8"/>
        <w:gridCol w:w="1128"/>
      </w:tblGrid>
      <w:tr w:rsidR="00BC0A34" w:rsidRPr="00E04AB8" w:rsidTr="009770C4">
        <w:tc>
          <w:tcPr>
            <w:tcW w:w="8897" w:type="dxa"/>
          </w:tcPr>
          <w:p w:rsidR="00BC0A34" w:rsidRPr="00E04AB8" w:rsidRDefault="00E76D0C" w:rsidP="00BC0A34">
            <w:pPr>
              <w:ind w:firstLine="539"/>
              <w:jc w:val="both"/>
              <w:rPr>
                <w:rFonts w:asciiTheme="majorBidi" w:hAnsiTheme="majorBidi" w:cstheme="majorBid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и</m:t>
                    </m:r>
                  </m:sub>
                </m:sSub>
                <m:r>
                  <w:rPr>
                    <w:rFonts w:ascii="Cambria Math" w:hAnsi="Cambria Math" w:cstheme="majorBidi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</w:rPr>
                          <m:t>расч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  <w:lang w:val="en-US"/>
                          </w:rPr>
                          <m:t>и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134" w:type="dxa"/>
            <w:vAlign w:val="center"/>
          </w:tcPr>
          <w:p w:rsidR="00BC0A34" w:rsidRPr="00E04AB8" w:rsidRDefault="006A47FD" w:rsidP="006A47FD">
            <w:pPr>
              <w:rPr>
                <w:rFonts w:asciiTheme="majorBidi" w:hAnsiTheme="majorBidi" w:cstheme="majorBidi"/>
              </w:rPr>
            </w:pPr>
            <w:r w:rsidRPr="00E04AB8">
              <w:rPr>
                <w:rFonts w:asciiTheme="majorBidi" w:hAnsiTheme="majorBidi" w:cstheme="majorBidi"/>
              </w:rPr>
              <w:t>(10</w:t>
            </w:r>
            <w:r w:rsidR="00BC0A34" w:rsidRPr="00E04AB8">
              <w:rPr>
                <w:rFonts w:asciiTheme="majorBidi" w:hAnsiTheme="majorBidi" w:cstheme="majorBidi"/>
              </w:rPr>
              <w:t>.2)</w:t>
            </w:r>
          </w:p>
        </w:tc>
      </w:tr>
    </w:tbl>
    <w:p w:rsidR="00BC0A34" w:rsidRPr="00E04AB8" w:rsidRDefault="00BC0A34" w:rsidP="00BC0A34">
      <w:pPr>
        <w:ind w:firstLine="539"/>
        <w:jc w:val="both"/>
        <w:rPr>
          <w:rFonts w:asciiTheme="majorBidi" w:eastAsiaTheme="minorHAnsi" w:hAnsiTheme="majorBidi" w:cstheme="majorBidi"/>
          <w:lang w:eastAsia="en-US"/>
        </w:rPr>
      </w:pPr>
    </w:p>
    <w:p w:rsidR="00BC0A34" w:rsidRPr="00E04AB8" w:rsidRDefault="00BC0A34" w:rsidP="00BC0A34">
      <w:pPr>
        <w:ind w:firstLine="539"/>
        <w:jc w:val="both"/>
        <w:rPr>
          <w:rFonts w:asciiTheme="majorBidi" w:eastAsiaTheme="minorHAnsi" w:hAnsiTheme="majorBidi" w:cstheme="majorBidi"/>
          <w:lang w:eastAsia="en-US"/>
        </w:rPr>
      </w:pPr>
      <w:r w:rsidRPr="00E04AB8">
        <w:rPr>
          <w:rFonts w:asciiTheme="majorBidi" w:eastAsiaTheme="minorHAnsi" w:hAnsiTheme="majorBidi" w:cstheme="majorBidi"/>
          <w:lang w:eastAsia="en-US"/>
        </w:rPr>
        <w:t>Ки &gt;1 говорит о наличии «узкого» места, т.е. имеет место перегрузка оборудования.</w:t>
      </w:r>
    </w:p>
    <w:p w:rsidR="00BC0A34" w:rsidRPr="00E04AB8" w:rsidRDefault="00BC0A34" w:rsidP="00BC0A34">
      <w:pPr>
        <w:ind w:firstLine="539"/>
        <w:jc w:val="both"/>
        <w:rPr>
          <w:rFonts w:asciiTheme="majorBidi" w:eastAsiaTheme="minorHAnsi" w:hAnsiTheme="majorBidi" w:cstheme="majorBidi"/>
          <w:lang w:eastAsia="en-US"/>
        </w:rPr>
      </w:pPr>
      <w:r w:rsidRPr="00E04AB8">
        <w:rPr>
          <w:rFonts w:asciiTheme="majorBidi" w:eastAsiaTheme="minorHAnsi" w:hAnsiTheme="majorBidi" w:cstheme="majorBidi"/>
          <w:lang w:eastAsia="en-US"/>
        </w:rPr>
        <w:t>Для ее устранения необходимо часть работ с перегруженных станков перевести на менее загруженные или провести технические мероприятия, по снижению трудоемкости</w:t>
      </w:r>
      <w:r w:rsidRPr="00E04AB8">
        <w:rPr>
          <w:rFonts w:asciiTheme="majorBidi" w:eastAsiaTheme="minorHAnsi" w:hAnsiTheme="majorBidi" w:cstheme="majorBidi"/>
          <w:color w:val="FF0000"/>
          <w:lang w:eastAsia="en-US"/>
        </w:rPr>
        <w:t xml:space="preserve"> </w:t>
      </w:r>
      <w:r w:rsidRPr="00E04AB8">
        <w:rPr>
          <w:rFonts w:asciiTheme="majorBidi" w:eastAsiaTheme="minorHAnsi" w:hAnsiTheme="majorBidi" w:cstheme="majorBidi"/>
          <w:lang w:eastAsia="en-US"/>
        </w:rPr>
        <w:t>Тшт. к. (применение прогрессивных инструментов, приспособлений и т.д.)</w:t>
      </w:r>
    </w:p>
    <w:p w:rsidR="008154B0" w:rsidRDefault="008154B0" w:rsidP="005148B0">
      <w:pPr>
        <w:shd w:val="clear" w:color="auto" w:fill="FFFFFF"/>
        <w:spacing w:before="5"/>
        <w:jc w:val="both"/>
      </w:pPr>
    </w:p>
    <w:p w:rsidR="008154B0" w:rsidRDefault="008154B0" w:rsidP="008154B0">
      <w:pPr>
        <w:spacing w:before="120"/>
        <w:jc w:val="both"/>
        <w:rPr>
          <w:b/>
        </w:rPr>
      </w:pPr>
      <w:r>
        <w:rPr>
          <w:b/>
          <w:sz w:val="28"/>
          <w:szCs w:val="28"/>
        </w:rPr>
        <w:t>Вопросы для обсуждения</w:t>
      </w:r>
      <w:r w:rsidRPr="00A61573">
        <w:rPr>
          <w:b/>
        </w:rPr>
        <w:t>:</w:t>
      </w:r>
    </w:p>
    <w:p w:rsidR="008154B0" w:rsidRPr="00290B21" w:rsidRDefault="008154B0" w:rsidP="008154B0">
      <w:pPr>
        <w:jc w:val="both"/>
        <w:rPr>
          <w:lang w:val="kk-KZ"/>
        </w:rPr>
      </w:pPr>
      <w:r w:rsidRPr="00290B21">
        <w:rPr>
          <w:lang w:val="kk-KZ"/>
        </w:rPr>
        <w:t xml:space="preserve">1.Нормы затрат физической и нервной энергии работников. </w:t>
      </w:r>
    </w:p>
    <w:p w:rsidR="008154B0" w:rsidRPr="00290B21" w:rsidRDefault="008154B0" w:rsidP="008154B0">
      <w:pPr>
        <w:jc w:val="both"/>
        <w:rPr>
          <w:lang w:val="kk-KZ"/>
        </w:rPr>
      </w:pPr>
      <w:r w:rsidRPr="00290B21">
        <w:rPr>
          <w:lang w:val="kk-KZ"/>
        </w:rPr>
        <w:t>2.Нормы затрат рабочего времени.</w:t>
      </w:r>
    </w:p>
    <w:p w:rsidR="008154B0" w:rsidRPr="00290B21" w:rsidRDefault="008154B0" w:rsidP="008154B0">
      <w:pPr>
        <w:jc w:val="both"/>
        <w:rPr>
          <w:lang w:val="kk-KZ"/>
        </w:rPr>
      </w:pPr>
      <w:r w:rsidRPr="00290B21">
        <w:rPr>
          <w:lang w:val="kk-KZ"/>
        </w:rPr>
        <w:t>3.Нормы результатов труда. Нормы выработки.</w:t>
      </w:r>
    </w:p>
    <w:p w:rsidR="008154B0" w:rsidRPr="00290B21" w:rsidRDefault="008154B0" w:rsidP="008154B0">
      <w:pPr>
        <w:jc w:val="both"/>
        <w:rPr>
          <w:lang w:val="kk-KZ"/>
        </w:rPr>
      </w:pPr>
      <w:r w:rsidRPr="00290B21">
        <w:rPr>
          <w:lang w:val="kk-KZ"/>
        </w:rPr>
        <w:t xml:space="preserve">4.Нормированные задания. </w:t>
      </w:r>
    </w:p>
    <w:p w:rsidR="008154B0" w:rsidRPr="00290B21" w:rsidRDefault="008154B0" w:rsidP="008154B0">
      <w:pPr>
        <w:jc w:val="both"/>
        <w:rPr>
          <w:lang w:val="kk-KZ"/>
        </w:rPr>
      </w:pPr>
      <w:r w:rsidRPr="00290B21">
        <w:rPr>
          <w:lang w:val="kk-KZ"/>
        </w:rPr>
        <w:t>5.Нормы использования оборудования и производственной мощности.</w:t>
      </w:r>
    </w:p>
    <w:p w:rsidR="009770C4" w:rsidRPr="00290B21" w:rsidRDefault="008154B0" w:rsidP="005557E5">
      <w:pPr>
        <w:jc w:val="both"/>
        <w:rPr>
          <w:lang w:val="kk-KZ"/>
        </w:rPr>
      </w:pPr>
      <w:r w:rsidRPr="00290B21">
        <w:rPr>
          <w:lang w:val="kk-KZ"/>
        </w:rPr>
        <w:t>6.Основные функции норм труда на производстве.</w:t>
      </w:r>
    </w:p>
    <w:p w:rsidR="00B5457B" w:rsidRDefault="005148B0" w:rsidP="005148B0">
      <w:pPr>
        <w:pStyle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Практическое задания</w:t>
      </w:r>
    </w:p>
    <w:p w:rsidR="00B5457B" w:rsidRPr="00290B21" w:rsidRDefault="00B5457B" w:rsidP="00B5457B">
      <w:pPr>
        <w:spacing w:line="276" w:lineRule="auto"/>
        <w:rPr>
          <w:rFonts w:eastAsiaTheme="minorHAnsi"/>
          <w:b/>
          <w:lang w:eastAsia="en-US"/>
        </w:rPr>
      </w:pPr>
      <w:r w:rsidRPr="00290B21">
        <w:rPr>
          <w:rFonts w:eastAsiaTheme="minorHAnsi"/>
          <w:b/>
          <w:lang w:eastAsia="en-US"/>
        </w:rPr>
        <w:t>Пример 1</w:t>
      </w:r>
    </w:p>
    <w:p w:rsidR="00B5457B" w:rsidRPr="00290B21" w:rsidRDefault="00B5457B" w:rsidP="00B5457B">
      <w:pPr>
        <w:jc w:val="both"/>
        <w:rPr>
          <w:rFonts w:eastAsiaTheme="minorHAnsi"/>
          <w:lang w:eastAsia="en-US"/>
        </w:rPr>
      </w:pPr>
      <w:r w:rsidRPr="00290B21">
        <w:rPr>
          <w:rFonts w:eastAsiaTheme="minorHAnsi"/>
          <w:lang w:eastAsia="en-US"/>
        </w:rPr>
        <w:lastRenderedPageBreak/>
        <w:tab/>
        <w:t>Годовая программа выпуска деталей на токарном участке 20000 штук. Штучно-калькуляционное время 1,5 часа. Участок работает в 2 смены. Продолжительность смены 8 часов. Коэффициент выполнения норм 1,5. Количество рабочих дней в году 256 дней. Потери времени на ремонт оборудования 4%. Рассчитать принятое количество токарных станков и коэффициент использования оборудования.</w:t>
      </w:r>
    </w:p>
    <w:p w:rsidR="00B5457B" w:rsidRPr="00290B21" w:rsidRDefault="00B5457B" w:rsidP="00B5457B">
      <w:pPr>
        <w:jc w:val="both"/>
        <w:rPr>
          <w:rFonts w:eastAsiaTheme="minorHAnsi"/>
          <w:lang w:eastAsia="en-US"/>
        </w:rPr>
      </w:pPr>
    </w:p>
    <w:p w:rsidR="00B5457B" w:rsidRPr="00290B21" w:rsidRDefault="00B5457B" w:rsidP="00B5457B">
      <w:pPr>
        <w:jc w:val="both"/>
        <w:rPr>
          <w:rFonts w:eastAsiaTheme="minorHAnsi"/>
          <w:b/>
          <w:i/>
          <w:lang w:eastAsia="en-US"/>
        </w:rPr>
      </w:pPr>
      <w:r w:rsidRPr="00290B21">
        <w:rPr>
          <w:rFonts w:eastAsiaTheme="minorHAnsi"/>
          <w:b/>
          <w:i/>
          <w:lang w:eastAsia="en-US"/>
        </w:rPr>
        <w:tab/>
        <w:t xml:space="preserve">Решение </w:t>
      </w:r>
    </w:p>
    <w:p w:rsidR="00B5457B" w:rsidRPr="00290B21" w:rsidRDefault="00B5457B" w:rsidP="006351EF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290B21">
        <w:rPr>
          <w:rFonts w:eastAsiaTheme="minorHAnsi"/>
          <w:lang w:eastAsia="en-US"/>
        </w:rPr>
        <w:t>Определяем номинальный фонд времени работы оборудования</w:t>
      </w:r>
    </w:p>
    <w:p w:rsidR="00B5457B" w:rsidRPr="00290B21" w:rsidRDefault="00B5457B" w:rsidP="00B5457B">
      <w:pPr>
        <w:jc w:val="both"/>
        <w:rPr>
          <w:rFonts w:eastAsiaTheme="minorHAns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8"/>
        <w:gridCol w:w="1088"/>
      </w:tblGrid>
      <w:tr w:rsidR="00B5457B" w:rsidRPr="00290B21" w:rsidTr="009770C4">
        <w:tc>
          <w:tcPr>
            <w:tcW w:w="9039" w:type="dxa"/>
          </w:tcPr>
          <w:p w:rsidR="00B5457B" w:rsidRPr="00290B21" w:rsidRDefault="00B5457B" w:rsidP="00B5457B">
            <w:pPr>
              <w:ind w:left="360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Fн=Др×</m:t>
                </m:r>
                <m:r>
                  <w:rPr>
                    <w:rFonts w:ascii="Cambria Math" w:hAnsi="Cambria Math"/>
                    <w:lang w:val="en-US"/>
                  </w:rPr>
                  <m:t>F</m:t>
                </m:r>
                <m:r>
                  <w:rPr>
                    <w:rFonts w:ascii="Cambria Math" w:hAnsi="Cambria Math"/>
                  </w:rPr>
                  <m:t>с×с, час.</m:t>
                </m:r>
              </m:oMath>
            </m:oMathPara>
          </w:p>
        </w:tc>
        <w:tc>
          <w:tcPr>
            <w:tcW w:w="1098" w:type="dxa"/>
          </w:tcPr>
          <w:p w:rsidR="00B5457B" w:rsidRPr="00290B21" w:rsidRDefault="004635C3" w:rsidP="004635C3">
            <w:pPr>
              <w:jc w:val="right"/>
            </w:pPr>
            <w:r w:rsidRPr="00290B21">
              <w:t>(10.</w:t>
            </w:r>
            <w:r w:rsidR="00B5457B" w:rsidRPr="00290B21">
              <w:t>3)</w:t>
            </w:r>
          </w:p>
        </w:tc>
      </w:tr>
    </w:tbl>
    <w:p w:rsidR="00B5457B" w:rsidRPr="00290B21" w:rsidRDefault="00B5457B" w:rsidP="00B5457B">
      <w:pPr>
        <w:jc w:val="both"/>
        <w:rPr>
          <w:rFonts w:eastAsiaTheme="minorHAnsi"/>
          <w:b/>
          <w:lang w:eastAsia="en-US"/>
        </w:rPr>
      </w:pPr>
    </w:p>
    <w:p w:rsidR="00B5457B" w:rsidRPr="00290B21" w:rsidRDefault="00B5457B" w:rsidP="00B5457B">
      <w:pPr>
        <w:jc w:val="both"/>
        <w:rPr>
          <w:rFonts w:eastAsiaTheme="minorEastAsia"/>
          <w:i/>
          <w:lang w:eastAsia="en-US"/>
        </w:rPr>
      </w:pPr>
      <m:oMathPara>
        <m:oMath>
          <m:r>
            <w:rPr>
              <w:rFonts w:ascii="Cambria Math" w:eastAsiaTheme="minorHAnsi" w:hAnsi="Cambria Math"/>
              <w:lang w:eastAsia="en-US"/>
            </w:rPr>
            <m:t>Fн=256×</m:t>
          </m:r>
          <m:r>
            <w:rPr>
              <w:rFonts w:ascii="Cambria Math" w:eastAsiaTheme="minorHAnsi" w:hAnsi="Cambria Math"/>
              <w:lang w:val="en-US" w:eastAsia="en-US"/>
            </w:rPr>
            <m:t>8</m:t>
          </m:r>
          <m:r>
            <w:rPr>
              <w:rFonts w:ascii="Cambria Math" w:eastAsiaTheme="minorHAnsi" w:hAnsi="Cambria Math"/>
              <w:lang w:eastAsia="en-US"/>
            </w:rPr>
            <m:t>×2=4096 час.</m:t>
          </m:r>
        </m:oMath>
      </m:oMathPara>
    </w:p>
    <w:p w:rsidR="00B5457B" w:rsidRPr="00290B21" w:rsidRDefault="00B5457B" w:rsidP="00B5457B">
      <w:pPr>
        <w:jc w:val="both"/>
        <w:rPr>
          <w:rFonts w:eastAsiaTheme="minorEastAsia"/>
          <w:i/>
          <w:lang w:eastAsia="en-US"/>
        </w:rPr>
      </w:pPr>
    </w:p>
    <w:p w:rsidR="00B5457B" w:rsidRPr="00290B21" w:rsidRDefault="00B5457B" w:rsidP="006351EF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290B21">
        <w:rPr>
          <w:rFonts w:eastAsiaTheme="minorHAnsi"/>
          <w:lang w:eastAsia="en-US"/>
        </w:rPr>
        <w:t>Определяем действительный фонд времени работы оборудования</w:t>
      </w:r>
    </w:p>
    <w:p w:rsidR="00B5457B" w:rsidRPr="00290B21" w:rsidRDefault="00B5457B" w:rsidP="00B5457B">
      <w:pPr>
        <w:jc w:val="both"/>
        <w:rPr>
          <w:rFonts w:eastAsiaTheme="minorHAns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8"/>
        <w:gridCol w:w="1088"/>
      </w:tblGrid>
      <w:tr w:rsidR="00B5457B" w:rsidRPr="00290B21" w:rsidTr="009770C4">
        <w:tc>
          <w:tcPr>
            <w:tcW w:w="9039" w:type="dxa"/>
          </w:tcPr>
          <w:p w:rsidR="00B5457B" w:rsidRPr="00290B21" w:rsidRDefault="00B5457B" w:rsidP="00B5457B">
            <w:pPr>
              <w:ind w:left="360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Fд=</m:t>
                </m:r>
                <m:r>
                  <w:rPr>
                    <w:rFonts w:ascii="Cambria Math" w:hAnsi="Cambria Math"/>
                    <w:lang w:val="en-US"/>
                  </w:rPr>
                  <m:t>F</m:t>
                </m:r>
                <m:r>
                  <w:rPr>
                    <w:rFonts w:ascii="Cambria Math" w:hAnsi="Cambria Math"/>
                  </w:rPr>
                  <m:t>н×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а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100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, час.</m:t>
                </m:r>
              </m:oMath>
            </m:oMathPara>
          </w:p>
        </w:tc>
        <w:tc>
          <w:tcPr>
            <w:tcW w:w="1098" w:type="dxa"/>
            <w:vAlign w:val="center"/>
          </w:tcPr>
          <w:p w:rsidR="00B5457B" w:rsidRPr="00290B21" w:rsidRDefault="004635C3" w:rsidP="00B5457B">
            <w:pPr>
              <w:jc w:val="right"/>
            </w:pPr>
            <w:r w:rsidRPr="00290B21">
              <w:t>(10</w:t>
            </w:r>
            <w:r w:rsidR="00B5457B" w:rsidRPr="00290B21">
              <w:t>.4)</w:t>
            </w:r>
          </w:p>
        </w:tc>
      </w:tr>
    </w:tbl>
    <w:p w:rsidR="00B5457B" w:rsidRPr="00290B21" w:rsidRDefault="00B5457B" w:rsidP="00B5457B">
      <w:pPr>
        <w:jc w:val="both"/>
        <w:rPr>
          <w:rFonts w:eastAsiaTheme="minorHAnsi"/>
          <w:lang w:eastAsia="en-US"/>
        </w:rPr>
      </w:pPr>
    </w:p>
    <w:p w:rsidR="00B5457B" w:rsidRPr="00290B21" w:rsidRDefault="00B5457B" w:rsidP="00B5457B">
      <w:pPr>
        <w:jc w:val="both"/>
        <w:rPr>
          <w:rFonts w:eastAsiaTheme="minorEastAsia"/>
          <w:i/>
          <w:lang w:eastAsia="en-US"/>
        </w:rPr>
      </w:pPr>
      <m:oMathPara>
        <m:oMath>
          <m:r>
            <w:rPr>
              <w:rFonts w:ascii="Cambria Math" w:eastAsiaTheme="minorHAnsi" w:hAnsi="Cambria Math"/>
              <w:lang w:eastAsia="en-US"/>
            </w:rPr>
            <m:t>Fд=</m:t>
          </m:r>
          <m:r>
            <w:rPr>
              <w:rFonts w:ascii="Cambria Math" w:eastAsiaTheme="minorHAnsi" w:hAnsi="Cambria Math"/>
              <w:lang w:val="en-US" w:eastAsia="en-US"/>
            </w:rPr>
            <m:t>4096</m:t>
          </m:r>
          <m:r>
            <w:rPr>
              <w:rFonts w:ascii="Cambria Math" w:eastAsiaTheme="minorHAnsi" w:hAnsi="Cambria Math"/>
              <w:lang w:eastAsia="en-US"/>
            </w:rPr>
            <m:t>×</m:t>
          </m:r>
          <m:d>
            <m:dPr>
              <m:ctrlPr>
                <w:rPr>
                  <w:rFonts w:ascii="Cambria Math" w:eastAsiaTheme="minorHAnsi" w:hAnsi="Cambria Math"/>
                  <w:i/>
                  <w:lang w:eastAsia="en-US"/>
                </w:rPr>
              </m:ctrlPr>
            </m:dPr>
            <m:e>
              <m:r>
                <w:rPr>
                  <w:rFonts w:ascii="Cambria Math" w:eastAsiaTheme="minorHAnsi" w:hAnsi="Cambria Math"/>
                  <w:lang w:eastAsia="en-US"/>
                </w:rPr>
                <m:t>1-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Theme="minorHAnsi" w:hAnsi="Cambria Math"/>
                      <w:lang w:eastAsia="en-US"/>
                    </w:rPr>
                    <m:t>100</m:t>
                  </m:r>
                </m:den>
              </m:f>
            </m:e>
          </m:d>
          <m:r>
            <w:rPr>
              <w:rFonts w:ascii="Cambria Math" w:eastAsiaTheme="minorHAnsi" w:hAnsi="Cambria Math"/>
              <w:lang w:eastAsia="en-US"/>
            </w:rPr>
            <m:t>=3932 час.</m:t>
          </m:r>
        </m:oMath>
      </m:oMathPara>
    </w:p>
    <w:p w:rsidR="00B5457B" w:rsidRPr="00290B21" w:rsidRDefault="00B5457B" w:rsidP="00B5457B">
      <w:pPr>
        <w:jc w:val="both"/>
        <w:rPr>
          <w:rFonts w:eastAsiaTheme="minorEastAsia"/>
          <w:i/>
          <w:lang w:eastAsia="en-US"/>
        </w:rPr>
      </w:pPr>
    </w:p>
    <w:p w:rsidR="00B5457B" w:rsidRPr="00290B21" w:rsidRDefault="00B5457B" w:rsidP="006351EF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Theme="minorEastAsia"/>
          <w:lang w:eastAsia="en-US"/>
        </w:rPr>
      </w:pPr>
      <w:r w:rsidRPr="00290B21">
        <w:rPr>
          <w:rFonts w:eastAsiaTheme="minorEastAsia"/>
          <w:lang w:eastAsia="en-US"/>
        </w:rPr>
        <w:t>Определяем расчетное количество оборудования</w:t>
      </w:r>
    </w:p>
    <w:p w:rsidR="00B5457B" w:rsidRPr="00290B21" w:rsidRDefault="00B5457B" w:rsidP="00B5457B">
      <w:pPr>
        <w:jc w:val="both"/>
        <w:rPr>
          <w:rFonts w:eastAsiaTheme="minorEastAsia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00"/>
        <w:gridCol w:w="1086"/>
      </w:tblGrid>
      <w:tr w:rsidR="00B5457B" w:rsidRPr="00290B21" w:rsidTr="009770C4">
        <w:tc>
          <w:tcPr>
            <w:tcW w:w="9039" w:type="dxa"/>
          </w:tcPr>
          <w:p w:rsidR="00B5457B" w:rsidRPr="00290B21" w:rsidRDefault="00B5457B" w:rsidP="00B5457B">
            <w:pPr>
              <w:ind w:left="360"/>
              <w:jc w:val="both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Sрасч=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N</m:t>
                    </m:r>
                    <m:r>
                      <w:rPr>
                        <w:rFonts w:ascii="Cambria Math" w:eastAsiaTheme="minorEastAsia" w:hAnsi="Cambria Math"/>
                      </w:rPr>
                      <m:t>год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×</m:t>
                    </m:r>
                    <m:r>
                      <w:rPr>
                        <w:rFonts w:ascii="Cambria Math" w:eastAsiaTheme="minorEastAsia" w:hAnsi="Cambria Math"/>
                      </w:rPr>
                      <m:t>Тшт.к.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 F</m:t>
                    </m:r>
                    <m:r>
                      <w:rPr>
                        <w:rFonts w:ascii="Cambria Math" w:eastAsiaTheme="minorEastAsia" w:hAnsi="Cambria Math"/>
                      </w:rPr>
                      <m:t>д×Кв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, шт.</m:t>
                </m:r>
              </m:oMath>
            </m:oMathPara>
          </w:p>
        </w:tc>
        <w:tc>
          <w:tcPr>
            <w:tcW w:w="1098" w:type="dxa"/>
            <w:vAlign w:val="center"/>
          </w:tcPr>
          <w:p w:rsidR="00B5457B" w:rsidRPr="00290B21" w:rsidRDefault="004635C3" w:rsidP="00B5457B">
            <w:pPr>
              <w:jc w:val="right"/>
            </w:pPr>
            <w:r w:rsidRPr="00290B21">
              <w:t>(10</w:t>
            </w:r>
            <w:r w:rsidR="00B5457B" w:rsidRPr="00290B21">
              <w:t>.5)</w:t>
            </w:r>
          </w:p>
        </w:tc>
      </w:tr>
    </w:tbl>
    <w:p w:rsidR="00B5457B" w:rsidRPr="00290B21" w:rsidRDefault="00B5457B" w:rsidP="00B5457B">
      <w:pPr>
        <w:jc w:val="both"/>
        <w:rPr>
          <w:rFonts w:eastAsiaTheme="minorEastAsia"/>
          <w:lang w:eastAsia="en-US"/>
        </w:rPr>
      </w:pPr>
    </w:p>
    <w:p w:rsidR="00B5457B" w:rsidRPr="00290B21" w:rsidRDefault="00B5457B" w:rsidP="00B5457B">
      <w:pPr>
        <w:jc w:val="both"/>
        <w:rPr>
          <w:rFonts w:eastAsiaTheme="minorEastAsia"/>
          <w:i/>
          <w:lang w:eastAsia="en-US"/>
        </w:rPr>
      </w:pPr>
      <m:oMathPara>
        <m:oMath>
          <m:r>
            <w:rPr>
              <w:rFonts w:ascii="Cambria Math" w:eastAsiaTheme="minorEastAsia" w:hAnsi="Cambria Math"/>
              <w:lang w:eastAsia="en-US"/>
            </w:rPr>
            <m:t>Sрасч=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 w:eastAsia="en-US"/>
                </w:rPr>
                <m:t>20000×1,5</m:t>
              </m:r>
            </m:num>
            <m:den>
              <m:r>
                <w:rPr>
                  <w:rFonts w:ascii="Cambria Math" w:eastAsiaTheme="minorEastAsia" w:hAnsi="Cambria Math"/>
                  <w:lang w:val="en-US" w:eastAsia="en-US"/>
                </w:rPr>
                <m:t xml:space="preserve"> 3932</m:t>
              </m:r>
              <m:r>
                <w:rPr>
                  <w:rFonts w:ascii="Cambria Math" w:eastAsiaTheme="minorEastAsia" w:hAnsi="Cambria Math"/>
                  <w:lang w:eastAsia="en-US"/>
                </w:rPr>
                <m:t>×1,15</m:t>
              </m:r>
            </m:den>
          </m:f>
          <m:r>
            <w:rPr>
              <w:rFonts w:ascii="Cambria Math" w:eastAsiaTheme="minorEastAsia" w:hAnsi="Cambria Math"/>
              <w:lang w:eastAsia="en-US"/>
            </w:rPr>
            <m:t xml:space="preserve">=6,63 шт.        </m:t>
          </m:r>
        </m:oMath>
      </m:oMathPara>
    </w:p>
    <w:p w:rsidR="00B5457B" w:rsidRPr="00290B21" w:rsidRDefault="00B5457B" w:rsidP="00B5457B">
      <w:pPr>
        <w:jc w:val="both"/>
        <w:rPr>
          <w:rFonts w:eastAsiaTheme="minorEastAsia"/>
          <w:i/>
          <w:lang w:eastAsia="en-US"/>
        </w:rPr>
      </w:pPr>
    </w:p>
    <w:p w:rsidR="00B5457B" w:rsidRPr="00290B21" w:rsidRDefault="00B5457B" w:rsidP="00B5457B">
      <w:pPr>
        <w:jc w:val="both"/>
        <w:rPr>
          <w:rFonts w:eastAsiaTheme="minorEastAsia"/>
          <w:i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lang w:eastAsia="en-US"/>
            </w:rPr>
            <m:t xml:space="preserve"> Принимаем 7 станков. Sприн=7</m:t>
          </m:r>
        </m:oMath>
      </m:oMathPara>
    </w:p>
    <w:p w:rsidR="00B5457B" w:rsidRPr="00290B21" w:rsidRDefault="00B5457B" w:rsidP="00B5457B">
      <w:pPr>
        <w:jc w:val="both"/>
        <w:rPr>
          <w:rFonts w:eastAsiaTheme="minorEastAsia"/>
          <w:i/>
          <w:lang w:eastAsia="en-US"/>
        </w:rPr>
      </w:pPr>
    </w:p>
    <w:p w:rsidR="00B5457B" w:rsidRPr="00290B21" w:rsidRDefault="00B5457B" w:rsidP="006351EF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Theme="minorEastAsia"/>
          <w:i/>
          <w:lang w:eastAsia="en-US"/>
        </w:rPr>
      </w:pPr>
      <w:r w:rsidRPr="00290B21">
        <w:rPr>
          <w:rFonts w:eastAsiaTheme="minorEastAsia"/>
          <w:lang w:eastAsia="en-US"/>
        </w:rPr>
        <w:t>Определяем коэффициент использования:</w:t>
      </w:r>
    </w:p>
    <w:p w:rsidR="00B5457B" w:rsidRPr="00290B21" w:rsidRDefault="00B5457B" w:rsidP="00B5457B">
      <w:pPr>
        <w:jc w:val="both"/>
        <w:rPr>
          <w:rFonts w:eastAsiaTheme="minorEastAsia"/>
          <w:i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8"/>
        <w:gridCol w:w="1088"/>
      </w:tblGrid>
      <w:tr w:rsidR="00B5457B" w:rsidRPr="00290B21" w:rsidTr="009770C4">
        <w:tc>
          <w:tcPr>
            <w:tcW w:w="9039" w:type="dxa"/>
          </w:tcPr>
          <w:p w:rsidR="00B5457B" w:rsidRPr="00290B21" w:rsidRDefault="00B5457B" w:rsidP="00B5457B">
            <w:pPr>
              <w:ind w:left="360"/>
              <w:jc w:val="both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Ки=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Sрасч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Sприн</m:t>
                    </m:r>
                  </m:den>
                </m:f>
              </m:oMath>
            </m:oMathPara>
          </w:p>
        </w:tc>
        <w:tc>
          <w:tcPr>
            <w:tcW w:w="1098" w:type="dxa"/>
            <w:vAlign w:val="center"/>
          </w:tcPr>
          <w:p w:rsidR="00B5457B" w:rsidRPr="00290B21" w:rsidRDefault="004635C3" w:rsidP="00B5457B">
            <w:pPr>
              <w:jc w:val="right"/>
            </w:pPr>
            <w:r w:rsidRPr="00290B21">
              <w:t>(10</w:t>
            </w:r>
            <w:r w:rsidR="00B5457B" w:rsidRPr="00290B21">
              <w:t>.6)</w:t>
            </w:r>
          </w:p>
        </w:tc>
      </w:tr>
    </w:tbl>
    <w:p w:rsidR="00B5457B" w:rsidRPr="00290B21" w:rsidRDefault="00B5457B" w:rsidP="00B5457B">
      <w:pPr>
        <w:jc w:val="both"/>
        <w:rPr>
          <w:rFonts w:eastAsiaTheme="minorEastAsia"/>
          <w:i/>
          <w:lang w:eastAsia="en-US"/>
        </w:rPr>
      </w:pPr>
    </w:p>
    <w:p w:rsidR="00B5457B" w:rsidRPr="00290B21" w:rsidRDefault="00B5457B" w:rsidP="00B5457B">
      <w:pPr>
        <w:jc w:val="center"/>
        <w:rPr>
          <w:rFonts w:eastAsiaTheme="minorEastAsia"/>
          <w:i/>
          <w:lang w:eastAsia="en-US"/>
        </w:rPr>
      </w:pPr>
      <m:oMathPara>
        <m:oMath>
          <m:r>
            <w:rPr>
              <w:rFonts w:ascii="Cambria Math" w:eastAsiaTheme="minorHAnsi" w:hAnsi="Cambria Math"/>
              <w:lang w:eastAsia="en-US"/>
            </w:rPr>
            <m:t>Ки=</m:t>
          </m:r>
          <m:f>
            <m:fPr>
              <m:ctrlPr>
                <w:rPr>
                  <w:rFonts w:ascii="Cambria Math" w:eastAsiaTheme="minorHAnsi" w:hAnsi="Cambria Math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/>
                  <w:lang w:eastAsia="en-US"/>
                </w:rPr>
                <m:t>6,63</m:t>
              </m:r>
            </m:num>
            <m:den>
              <m:r>
                <w:rPr>
                  <w:rFonts w:ascii="Cambria Math" w:eastAsiaTheme="minorHAnsi" w:hAnsi="Cambria Math"/>
                  <w:lang w:eastAsia="en-US"/>
                </w:rPr>
                <m:t>7</m:t>
              </m:r>
            </m:den>
          </m:f>
          <m:r>
            <w:rPr>
              <w:rFonts w:ascii="Cambria Math" w:eastAsiaTheme="minorHAnsi" w:hAnsi="Cambria Math"/>
              <w:lang w:eastAsia="en-US"/>
            </w:rPr>
            <m:t>=0,95</m:t>
          </m:r>
          <m:r>
            <w:rPr>
              <w:rFonts w:ascii="Cambria Math" w:eastAsiaTheme="minorEastAsia" w:hAnsi="Cambria Math"/>
              <w:lang w:eastAsia="en-US"/>
            </w:rPr>
            <m:t xml:space="preserve">       </m:t>
          </m:r>
        </m:oMath>
      </m:oMathPara>
    </w:p>
    <w:p w:rsidR="00B5457B" w:rsidRPr="00290B21" w:rsidRDefault="00B5457B" w:rsidP="00B5457B">
      <w:pPr>
        <w:jc w:val="center"/>
        <w:rPr>
          <w:rFonts w:eastAsiaTheme="minorEastAsia"/>
          <w:i/>
          <w:lang w:eastAsia="en-US"/>
        </w:rPr>
      </w:pPr>
    </w:p>
    <w:p w:rsidR="009770C4" w:rsidRPr="00290B21" w:rsidRDefault="00B5457B" w:rsidP="00885F87">
      <w:pPr>
        <w:jc w:val="both"/>
        <w:rPr>
          <w:rFonts w:eastAsiaTheme="minorHAnsi"/>
          <w:lang w:eastAsia="en-US"/>
        </w:rPr>
      </w:pPr>
      <w:r w:rsidRPr="00290B21">
        <w:rPr>
          <w:rFonts w:eastAsiaTheme="minorHAnsi"/>
          <w:lang w:eastAsia="en-US"/>
        </w:rPr>
        <w:tab/>
        <w:t>Вывод: станки используются на 95%.</w:t>
      </w:r>
    </w:p>
    <w:p w:rsidR="00DE0D02" w:rsidRPr="00290B21" w:rsidRDefault="00DE0D02" w:rsidP="00DE0D02">
      <w:pPr>
        <w:jc w:val="both"/>
        <w:rPr>
          <w:rFonts w:eastAsiaTheme="minorHAnsi"/>
          <w:b/>
          <w:lang w:eastAsia="en-US"/>
        </w:rPr>
      </w:pPr>
      <w:r w:rsidRPr="00290B21">
        <w:rPr>
          <w:rFonts w:eastAsiaTheme="minorHAnsi"/>
          <w:b/>
          <w:lang w:eastAsia="en-US"/>
        </w:rPr>
        <w:t xml:space="preserve">Пример 2 </w:t>
      </w:r>
    </w:p>
    <w:p w:rsidR="00DE0D02" w:rsidRPr="00DE0D02" w:rsidRDefault="00DE0D02" w:rsidP="00DE0D02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90B21">
        <w:rPr>
          <w:rFonts w:eastAsiaTheme="minorHAnsi"/>
          <w:lang w:eastAsia="en-US"/>
        </w:rPr>
        <w:t>В цехе установлено 120 станков. Режим работы 3 смены. В 1-ю смену отработало 120 станков (</w:t>
      </w:r>
      <m:oMath>
        <m:r>
          <w:rPr>
            <w:rFonts w:ascii="Cambria Math" w:eastAsiaTheme="minorHAnsi" w:hAnsi="Cambria Math"/>
            <w:lang w:val="en-US" w:eastAsia="en-US"/>
          </w:rPr>
          <m:t>S</m:t>
        </m:r>
        <m:r>
          <w:rPr>
            <w:rFonts w:ascii="Cambria Math" w:eastAsiaTheme="minorHAnsi" w:hAnsi="Cambria Math"/>
            <w:lang w:eastAsia="en-US"/>
          </w:rPr>
          <m:t>1</m:t>
        </m:r>
      </m:oMath>
      <w:r w:rsidRPr="00290B21">
        <w:rPr>
          <w:rFonts w:eastAsiaTheme="minorHAnsi"/>
          <w:lang w:eastAsia="en-US"/>
        </w:rPr>
        <w:t>), во 2-ю смену 100 станков (</w:t>
      </w:r>
      <m:oMath>
        <m:r>
          <w:rPr>
            <w:rFonts w:ascii="Cambria Math" w:eastAsiaTheme="minorHAnsi" w:hAnsi="Cambria Math"/>
            <w:lang w:val="en-US" w:eastAsia="en-US"/>
          </w:rPr>
          <m:t>S</m:t>
        </m:r>
        <m:r>
          <w:rPr>
            <w:rFonts w:ascii="Cambria Math" w:eastAsiaTheme="minorHAnsi" w:hAnsi="Cambria Math"/>
            <w:lang w:eastAsia="en-US"/>
          </w:rPr>
          <m:t>2</m:t>
        </m:r>
      </m:oMath>
      <w:r w:rsidRPr="00290B21">
        <w:rPr>
          <w:rFonts w:eastAsiaTheme="minorHAnsi"/>
          <w:lang w:eastAsia="en-US"/>
        </w:rPr>
        <w:t>), в 3-ю смену 50 станков (</w:t>
      </w:r>
      <m:oMath>
        <m:r>
          <w:rPr>
            <w:rFonts w:ascii="Cambria Math" w:eastAsiaTheme="minorHAnsi" w:hAnsi="Cambria Math"/>
            <w:lang w:val="en-US" w:eastAsia="en-US"/>
          </w:rPr>
          <m:t>S</m:t>
        </m:r>
        <m:r>
          <w:rPr>
            <w:rFonts w:ascii="Cambria Math" w:eastAsiaTheme="minorHAnsi" w:hAnsi="Cambria Math"/>
            <w:lang w:eastAsia="en-US"/>
          </w:rPr>
          <m:t>3</m:t>
        </m:r>
      </m:oMath>
      <w:r w:rsidRPr="00290B21">
        <w:rPr>
          <w:rFonts w:eastAsiaTheme="minorHAnsi"/>
          <w:lang w:eastAsia="en-US"/>
        </w:rPr>
        <w:t>). Норма обслуживания на одного наладчика в смену 12 станков (</w:t>
      </w:r>
      <m:oMath>
        <m:sSub>
          <m:sSubPr>
            <m:ctrlPr>
              <w:rPr>
                <w:rFonts w:ascii="Cambria Math" w:eastAsiaTheme="minorHAns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Н</m:t>
            </m:r>
          </m:e>
          <m:sub>
            <m:r>
              <w:rPr>
                <w:rFonts w:ascii="Cambria Math" w:eastAsiaTheme="minorHAnsi" w:hAnsi="Cambria Math"/>
                <w:lang w:eastAsia="en-US"/>
              </w:rPr>
              <m:t>обсл</m:t>
            </m:r>
          </m:sub>
        </m:sSub>
      </m:oMath>
      <w:r w:rsidRPr="00290B21">
        <w:rPr>
          <w:rFonts w:eastAsiaTheme="minorHAnsi"/>
          <w:lang w:eastAsia="en-US"/>
        </w:rPr>
        <w:t>). Потери времени по уважительным</w:t>
      </w:r>
      <w:r w:rsidRPr="00DE0D02">
        <w:rPr>
          <w:rFonts w:eastAsiaTheme="minorHAnsi"/>
          <w:sz w:val="28"/>
          <w:szCs w:val="28"/>
          <w:lang w:eastAsia="en-US"/>
        </w:rPr>
        <w:t xml:space="preserve"> причинам 10% (а). Определить списочную численность наладчиков (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R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пс</m:t>
            </m:r>
          </m:sub>
        </m:sSub>
      </m:oMath>
      <w:r w:rsidRPr="00DE0D02">
        <w:rPr>
          <w:rFonts w:eastAsiaTheme="minorHAnsi"/>
          <w:sz w:val="28"/>
          <w:szCs w:val="28"/>
          <w:lang w:eastAsia="en-US"/>
        </w:rPr>
        <w:t>).</w:t>
      </w:r>
    </w:p>
    <w:p w:rsidR="00DE0D02" w:rsidRPr="00290B21" w:rsidRDefault="00DE0D02" w:rsidP="00DE0D02">
      <w:pPr>
        <w:ind w:firstLine="540"/>
        <w:jc w:val="both"/>
        <w:rPr>
          <w:rFonts w:eastAsiaTheme="minorHAnsi"/>
          <w:b/>
          <w:i/>
          <w:lang w:eastAsia="en-US"/>
        </w:rPr>
      </w:pPr>
      <w:r w:rsidRPr="00290B21">
        <w:rPr>
          <w:rFonts w:eastAsiaTheme="minorHAnsi"/>
          <w:b/>
          <w:i/>
          <w:lang w:eastAsia="en-US"/>
        </w:rPr>
        <w:t>Решение</w:t>
      </w:r>
    </w:p>
    <w:p w:rsidR="00DE0D02" w:rsidRPr="00290B21" w:rsidRDefault="00DE0D02" w:rsidP="006351EF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290B21">
        <w:rPr>
          <w:rFonts w:eastAsiaTheme="minorHAnsi"/>
          <w:lang w:eastAsia="en-US"/>
        </w:rPr>
        <w:t>Определяем коэффициент сменности</w:t>
      </w:r>
    </w:p>
    <w:p w:rsidR="00DE0D02" w:rsidRPr="00290B21" w:rsidRDefault="00DE0D02" w:rsidP="00DE0D02">
      <w:pPr>
        <w:jc w:val="both"/>
        <w:rPr>
          <w:rFonts w:eastAsiaTheme="minorHAns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1"/>
        <w:gridCol w:w="955"/>
      </w:tblGrid>
      <w:tr w:rsidR="00DE0D02" w:rsidRPr="00290B21" w:rsidTr="009770C4">
        <w:tc>
          <w:tcPr>
            <w:tcW w:w="9180" w:type="dxa"/>
          </w:tcPr>
          <w:p w:rsidR="00DE0D02" w:rsidRPr="00290B21" w:rsidRDefault="00DE0D02" w:rsidP="00DE0D02">
            <w:pPr>
              <w:ind w:left="360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Ксм=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S1+S2+S3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Sвсего станков</m:t>
                    </m:r>
                  </m:den>
                </m:f>
              </m:oMath>
            </m:oMathPara>
          </w:p>
        </w:tc>
        <w:tc>
          <w:tcPr>
            <w:tcW w:w="957" w:type="dxa"/>
            <w:vAlign w:val="center"/>
          </w:tcPr>
          <w:p w:rsidR="00DE0D02" w:rsidRPr="00290B21" w:rsidRDefault="004635C3" w:rsidP="00DE0D02">
            <w:pPr>
              <w:jc w:val="right"/>
            </w:pPr>
            <w:r w:rsidRPr="00290B21">
              <w:t>(10</w:t>
            </w:r>
            <w:r w:rsidR="00DE0D02" w:rsidRPr="00290B21">
              <w:t>.11)</w:t>
            </w:r>
          </w:p>
        </w:tc>
      </w:tr>
    </w:tbl>
    <w:p w:rsidR="00DE0D02" w:rsidRPr="00290B21" w:rsidRDefault="00DE0D02" w:rsidP="00DE0D02">
      <w:pPr>
        <w:jc w:val="both"/>
        <w:rPr>
          <w:rFonts w:eastAsiaTheme="minorHAnsi"/>
          <w:lang w:eastAsia="en-US"/>
        </w:rPr>
      </w:pPr>
    </w:p>
    <w:p w:rsidR="00DE0D02" w:rsidRPr="00290B21" w:rsidRDefault="00DE0D02" w:rsidP="00DE0D02">
      <w:pPr>
        <w:jc w:val="both"/>
        <w:rPr>
          <w:rFonts w:eastAsiaTheme="minorHAnsi"/>
          <w:lang w:eastAsia="en-US"/>
        </w:rPr>
      </w:pPr>
      <m:oMathPara>
        <m:oMath>
          <m:r>
            <w:rPr>
              <w:rFonts w:ascii="Cambria Math" w:eastAsiaTheme="minorHAnsi" w:hAnsi="Cambria Math"/>
              <w:lang w:eastAsia="en-US"/>
            </w:rPr>
            <w:lastRenderedPageBreak/>
            <m:t>Ксм=</m:t>
          </m:r>
          <m:f>
            <m:fPr>
              <m:ctrlPr>
                <w:rPr>
                  <w:rFonts w:ascii="Cambria Math" w:eastAsiaTheme="minorHAnsi" w:hAnsi="Cambria Math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/>
                  <w:lang w:val="en-US" w:eastAsia="en-US"/>
                </w:rPr>
                <m:t>120+100+50</m:t>
              </m:r>
            </m:num>
            <m:den>
              <m:r>
                <w:rPr>
                  <w:rFonts w:ascii="Cambria Math" w:eastAsiaTheme="minorHAnsi" w:hAnsi="Cambria Math"/>
                  <w:lang w:eastAsia="en-US"/>
                </w:rPr>
                <m:t>120</m:t>
              </m:r>
            </m:den>
          </m:f>
          <m:r>
            <w:rPr>
              <w:rFonts w:ascii="Cambria Math" w:eastAsiaTheme="minorHAnsi" w:hAnsi="Cambria Math"/>
              <w:lang w:eastAsia="en-US"/>
            </w:rPr>
            <m:t>=2,25</m:t>
          </m:r>
        </m:oMath>
      </m:oMathPara>
    </w:p>
    <w:p w:rsidR="00DE0D02" w:rsidRPr="00290B21" w:rsidRDefault="00DE0D02" w:rsidP="00DE0D02">
      <w:pPr>
        <w:jc w:val="both"/>
        <w:rPr>
          <w:rFonts w:eastAsiaTheme="minorHAnsi"/>
          <w:lang w:eastAsia="en-US"/>
        </w:rPr>
      </w:pPr>
    </w:p>
    <w:p w:rsidR="00DE0D02" w:rsidRPr="00290B21" w:rsidRDefault="00DE0D02" w:rsidP="006351EF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290B21">
        <w:rPr>
          <w:rFonts w:eastAsiaTheme="minorHAnsi"/>
          <w:lang w:eastAsia="en-US"/>
        </w:rPr>
        <w:t>Определяем явочную численность наладчиков</w:t>
      </w:r>
    </w:p>
    <w:p w:rsidR="00DE0D02" w:rsidRPr="00290B21" w:rsidRDefault="00DE0D02" w:rsidP="00DE0D02">
      <w:pPr>
        <w:jc w:val="both"/>
        <w:rPr>
          <w:rFonts w:eastAsiaTheme="minorHAns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0"/>
        <w:gridCol w:w="956"/>
      </w:tblGrid>
      <w:tr w:rsidR="00DE0D02" w:rsidRPr="00290B21" w:rsidTr="009770C4">
        <w:tc>
          <w:tcPr>
            <w:tcW w:w="9180" w:type="dxa"/>
          </w:tcPr>
          <w:p w:rsidR="00DE0D02" w:rsidRPr="00290B21" w:rsidRDefault="00E76D0C" w:rsidP="00DE0D02">
            <w:pPr>
              <w:ind w:left="360"/>
              <w:jc w:val="bot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н.яв.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S×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см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обсл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, чел.</m:t>
                </m:r>
              </m:oMath>
            </m:oMathPara>
          </w:p>
        </w:tc>
        <w:tc>
          <w:tcPr>
            <w:tcW w:w="957" w:type="dxa"/>
            <w:vAlign w:val="center"/>
          </w:tcPr>
          <w:p w:rsidR="00DE0D02" w:rsidRPr="00290B21" w:rsidRDefault="00DE0D02" w:rsidP="00DE0D02">
            <w:pPr>
              <w:jc w:val="right"/>
            </w:pPr>
            <w:r w:rsidRPr="00290B21">
              <w:t>(1</w:t>
            </w:r>
            <w:r w:rsidR="004635C3" w:rsidRPr="00290B21">
              <w:t>0</w:t>
            </w:r>
            <w:r w:rsidRPr="00290B21">
              <w:t>.12)</w:t>
            </w:r>
          </w:p>
        </w:tc>
      </w:tr>
    </w:tbl>
    <w:p w:rsidR="00DE0D02" w:rsidRPr="00290B21" w:rsidRDefault="00DE0D02" w:rsidP="00DE0D02">
      <w:pPr>
        <w:jc w:val="both"/>
        <w:rPr>
          <w:rFonts w:eastAsiaTheme="minorHAnsi"/>
          <w:lang w:eastAsia="en-US"/>
        </w:rPr>
      </w:pPr>
    </w:p>
    <w:p w:rsidR="00DE0D02" w:rsidRPr="00290B21" w:rsidRDefault="00E76D0C" w:rsidP="00DE0D02">
      <w:pPr>
        <w:ind w:firstLine="540"/>
        <w:jc w:val="both"/>
        <w:rPr>
          <w:rFonts w:eastAsiaTheme="minorHAnsi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eastAsiaTheme="minorHAnsi" w:hAnsi="Cambria Math"/>
                  <w:lang w:eastAsia="en-US"/>
                </w:rPr>
                <m:t>R</m:t>
              </m:r>
            </m:e>
            <m:sub>
              <m:r>
                <w:rPr>
                  <w:rFonts w:ascii="Cambria Math" w:eastAsiaTheme="minorHAnsi" w:hAnsi="Cambria Math"/>
                  <w:lang w:eastAsia="en-US"/>
                </w:rPr>
                <m:t>н.яв.</m:t>
              </m:r>
            </m:sub>
          </m:sSub>
          <m:r>
            <w:rPr>
              <w:rFonts w:ascii="Cambria Math" w:eastAsiaTheme="minorHAnsi" w:hAnsi="Cambria Math"/>
              <w:lang w:eastAsia="en-US"/>
            </w:rPr>
            <m:t>=</m:t>
          </m:r>
          <m:f>
            <m:fPr>
              <m:ctrlPr>
                <w:rPr>
                  <w:rFonts w:ascii="Cambria Math" w:eastAsiaTheme="minorHAnsi" w:hAnsi="Cambria Math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/>
                  <w:lang w:val="en-US" w:eastAsia="en-US"/>
                </w:rPr>
                <m:t>120×2,25</m:t>
              </m:r>
            </m:num>
            <m:den>
              <m:r>
                <w:rPr>
                  <w:rFonts w:ascii="Cambria Math" w:eastAsiaTheme="minorHAnsi" w:hAnsi="Cambria Math"/>
                  <w:lang w:eastAsia="en-US"/>
                </w:rPr>
                <m:t>12</m:t>
              </m:r>
            </m:den>
          </m:f>
          <m:r>
            <w:rPr>
              <w:rFonts w:ascii="Cambria Math" w:eastAsiaTheme="minorHAnsi" w:hAnsi="Cambria Math"/>
              <w:lang w:eastAsia="en-US"/>
            </w:rPr>
            <m:t>=23 чел.</m:t>
          </m:r>
        </m:oMath>
      </m:oMathPara>
    </w:p>
    <w:p w:rsidR="00DE0D02" w:rsidRPr="00290B21" w:rsidRDefault="00DE0D02" w:rsidP="00DE0D02">
      <w:pPr>
        <w:ind w:firstLine="540"/>
        <w:jc w:val="both"/>
        <w:rPr>
          <w:rFonts w:eastAsiaTheme="minorHAnsi"/>
          <w:lang w:eastAsia="en-US"/>
        </w:rPr>
      </w:pPr>
    </w:p>
    <w:p w:rsidR="00DE0D02" w:rsidRPr="00290B21" w:rsidRDefault="00DE0D02" w:rsidP="006351EF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290B21">
        <w:rPr>
          <w:rFonts w:eastAsiaTheme="minorHAnsi"/>
          <w:lang w:eastAsia="en-US"/>
        </w:rPr>
        <w:t>Определяем коэффициент, учитывающий потери времени по уважительным причинам (болезни, отпуска).</w:t>
      </w:r>
    </w:p>
    <w:p w:rsidR="00DE0D02" w:rsidRPr="00290B21" w:rsidRDefault="00DE0D02" w:rsidP="00DE0D02">
      <w:pPr>
        <w:jc w:val="both"/>
        <w:rPr>
          <w:rFonts w:eastAsiaTheme="minorHAns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0"/>
        <w:gridCol w:w="956"/>
      </w:tblGrid>
      <w:tr w:rsidR="00DE0D02" w:rsidRPr="00290B21" w:rsidTr="009770C4">
        <w:tc>
          <w:tcPr>
            <w:tcW w:w="9180" w:type="dxa"/>
          </w:tcPr>
          <w:p w:rsidR="00DE0D02" w:rsidRPr="00290B21" w:rsidRDefault="00DE0D02" w:rsidP="00DE0D02">
            <w:pPr>
              <w:ind w:left="36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К=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1-а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957" w:type="dxa"/>
            <w:vAlign w:val="center"/>
          </w:tcPr>
          <w:p w:rsidR="00DE0D02" w:rsidRPr="00290B21" w:rsidRDefault="00DE0D02" w:rsidP="00DE0D02">
            <w:pPr>
              <w:jc w:val="right"/>
            </w:pPr>
            <w:r w:rsidRPr="00290B21">
              <w:t>(1</w:t>
            </w:r>
            <w:r w:rsidR="004635C3" w:rsidRPr="00290B21">
              <w:t>0</w:t>
            </w:r>
            <w:r w:rsidRPr="00290B21">
              <w:t>.13)</w:t>
            </w:r>
          </w:p>
        </w:tc>
      </w:tr>
    </w:tbl>
    <w:p w:rsidR="00DE0D02" w:rsidRPr="00290B21" w:rsidRDefault="00DE0D02" w:rsidP="00DE0D02">
      <w:pPr>
        <w:ind w:firstLine="540"/>
        <w:jc w:val="both"/>
        <w:rPr>
          <w:rFonts w:eastAsiaTheme="minorHAnsi"/>
          <w:lang w:eastAsia="en-US"/>
        </w:rPr>
      </w:pPr>
    </w:p>
    <w:p w:rsidR="00DE0D02" w:rsidRPr="00290B21" w:rsidRDefault="00DE0D02" w:rsidP="00DE0D02">
      <w:pPr>
        <w:ind w:firstLine="540"/>
        <w:jc w:val="both"/>
        <w:rPr>
          <w:rFonts w:eastAsiaTheme="minorHAnsi"/>
          <w:lang w:eastAsia="en-US"/>
        </w:rPr>
      </w:pPr>
      <m:oMathPara>
        <m:oMath>
          <m:r>
            <w:rPr>
              <w:rFonts w:ascii="Cambria Math" w:eastAsiaTheme="minorHAnsi" w:hAnsi="Cambria Math"/>
              <w:lang w:eastAsia="en-US"/>
            </w:rPr>
            <m:t>К=1-</m:t>
          </m:r>
          <m:f>
            <m:fPr>
              <m:ctrlPr>
                <w:rPr>
                  <w:rFonts w:ascii="Cambria Math" w:eastAsiaTheme="minorHAnsi" w:hAnsi="Cambria Math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/>
                  <w:lang w:eastAsia="en-US"/>
                </w:rPr>
                <m:t>10</m:t>
              </m:r>
            </m:num>
            <m:den>
              <m:r>
                <w:rPr>
                  <w:rFonts w:ascii="Cambria Math" w:eastAsiaTheme="minorHAnsi" w:hAnsi="Cambria Math"/>
                  <w:lang w:eastAsia="en-US"/>
                </w:rPr>
                <m:t>100</m:t>
              </m:r>
            </m:den>
          </m:f>
          <m:r>
            <w:rPr>
              <w:rFonts w:ascii="Cambria Math" w:eastAsiaTheme="minorHAnsi" w:hAnsi="Cambria Math"/>
              <w:lang w:eastAsia="en-US"/>
            </w:rPr>
            <m:t>=0,9</m:t>
          </m:r>
        </m:oMath>
      </m:oMathPara>
    </w:p>
    <w:p w:rsidR="00DE0D02" w:rsidRPr="00290B21" w:rsidRDefault="00DE0D02" w:rsidP="006351EF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290B21">
        <w:rPr>
          <w:rFonts w:eastAsiaTheme="minorHAnsi"/>
          <w:lang w:eastAsia="en-US"/>
        </w:rPr>
        <w:t xml:space="preserve">Определяем списочную численность наладчиков </w:t>
      </w:r>
    </w:p>
    <w:p w:rsidR="00DE0D02" w:rsidRPr="00290B21" w:rsidRDefault="00DE0D02" w:rsidP="00DE0D02">
      <w:pPr>
        <w:jc w:val="both"/>
        <w:rPr>
          <w:rFonts w:eastAsiaTheme="minorHAns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0"/>
        <w:gridCol w:w="1276"/>
      </w:tblGrid>
      <w:tr w:rsidR="00DE0D02" w:rsidRPr="00290B21" w:rsidTr="009770C4">
        <w:tc>
          <w:tcPr>
            <w:tcW w:w="9180" w:type="dxa"/>
          </w:tcPr>
          <w:p w:rsidR="00DE0D02" w:rsidRPr="00290B21" w:rsidRDefault="00E76D0C" w:rsidP="00DE0D02">
            <w:pPr>
              <w:ind w:left="360"/>
              <w:jc w:val="bot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пс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п.яв.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К</m:t>
                    </m:r>
                  </m:den>
                </m:f>
                <m:r>
                  <w:rPr>
                    <w:rFonts w:ascii="Cambria Math" w:hAnsi="Cambria Math"/>
                  </w:rPr>
                  <m:t>, чел.</m:t>
                </m:r>
              </m:oMath>
            </m:oMathPara>
          </w:p>
        </w:tc>
        <w:tc>
          <w:tcPr>
            <w:tcW w:w="957" w:type="dxa"/>
            <w:vAlign w:val="center"/>
          </w:tcPr>
          <w:p w:rsidR="00DE0D02" w:rsidRPr="00290B21" w:rsidRDefault="00DE0D02" w:rsidP="00DE0D02">
            <w:pPr>
              <w:ind w:left="360"/>
              <w:jc w:val="right"/>
            </w:pPr>
            <w:r w:rsidRPr="00290B21">
              <w:t>(1</w:t>
            </w:r>
            <w:r w:rsidR="004635C3" w:rsidRPr="00290B21">
              <w:t>0</w:t>
            </w:r>
            <w:r w:rsidRPr="00290B21">
              <w:t>.14)</w:t>
            </w:r>
          </w:p>
        </w:tc>
      </w:tr>
    </w:tbl>
    <w:p w:rsidR="00DE0D02" w:rsidRPr="00290B21" w:rsidRDefault="00DE0D02" w:rsidP="00DE0D02">
      <w:pPr>
        <w:contextualSpacing/>
        <w:jc w:val="both"/>
        <w:rPr>
          <w:rFonts w:eastAsiaTheme="minorHAnsi"/>
          <w:lang w:eastAsia="en-US"/>
        </w:rPr>
      </w:pPr>
    </w:p>
    <w:p w:rsidR="00DE0D02" w:rsidRPr="00290B21" w:rsidRDefault="00E76D0C" w:rsidP="00DE0D02">
      <w:pPr>
        <w:ind w:firstLine="540"/>
        <w:jc w:val="both"/>
        <w:rPr>
          <w:rFonts w:eastAsiaTheme="minorHAnsi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eastAsiaTheme="minorHAnsi" w:hAnsi="Cambria Math"/>
                  <w:lang w:val="en-US" w:eastAsia="en-US"/>
                </w:rPr>
                <m:t>R</m:t>
              </m:r>
            </m:e>
            <m:sub>
              <m:r>
                <w:rPr>
                  <w:rFonts w:ascii="Cambria Math" w:eastAsiaTheme="minorHAnsi" w:hAnsi="Cambria Math"/>
                  <w:lang w:eastAsia="en-US"/>
                </w:rPr>
                <m:t>пс</m:t>
              </m:r>
            </m:sub>
          </m:sSub>
          <m:r>
            <w:rPr>
              <w:rFonts w:ascii="Cambria Math" w:eastAsiaTheme="minorHAnsi" w:hAnsi="Cambria Math"/>
              <w:lang w:eastAsia="en-US"/>
            </w:rPr>
            <m:t>=</m:t>
          </m:r>
          <m:f>
            <m:fPr>
              <m:ctrlPr>
                <w:rPr>
                  <w:rFonts w:ascii="Cambria Math" w:eastAsiaTheme="minorHAnsi" w:hAnsi="Cambria Math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/>
                  <w:lang w:val="en-US" w:eastAsia="en-US"/>
                </w:rPr>
                <m:t>23</m:t>
              </m:r>
            </m:num>
            <m:den>
              <m:r>
                <w:rPr>
                  <w:rFonts w:ascii="Cambria Math" w:eastAsiaTheme="minorHAnsi" w:hAnsi="Cambria Math"/>
                  <w:lang w:eastAsia="en-US"/>
                </w:rPr>
                <m:t>0,9</m:t>
              </m:r>
            </m:den>
          </m:f>
          <m:r>
            <w:rPr>
              <w:rFonts w:ascii="Cambria Math" w:eastAsiaTheme="minorHAnsi" w:hAnsi="Cambria Math"/>
              <w:lang w:eastAsia="en-US"/>
            </w:rPr>
            <m:t>=26 чел.</m:t>
          </m:r>
        </m:oMath>
      </m:oMathPara>
    </w:p>
    <w:p w:rsidR="004635C3" w:rsidRPr="009770C4" w:rsidRDefault="004635C3" w:rsidP="008154B0">
      <w:pPr>
        <w:pStyle w:val="2"/>
        <w:rPr>
          <w:sz w:val="28"/>
          <w:szCs w:val="28"/>
        </w:rPr>
      </w:pPr>
    </w:p>
    <w:p w:rsidR="00B5457B" w:rsidRDefault="005148B0" w:rsidP="005148B0">
      <w:pPr>
        <w:pStyle w:val="2"/>
        <w:tabs>
          <w:tab w:val="left" w:pos="915"/>
        </w:tabs>
        <w:rPr>
          <w:sz w:val="28"/>
          <w:szCs w:val="28"/>
        </w:rPr>
      </w:pPr>
      <w:r>
        <w:rPr>
          <w:sz w:val="28"/>
          <w:szCs w:val="28"/>
        </w:rPr>
        <w:tab/>
        <w:t>Вопросы для самоконтроля</w:t>
      </w:r>
    </w:p>
    <w:p w:rsidR="002C6010" w:rsidRPr="004F4A37" w:rsidRDefault="002C6010" w:rsidP="002C6010">
      <w:pPr>
        <w:rPr>
          <w:rFonts w:asciiTheme="majorBidi" w:hAnsiTheme="majorBidi" w:cstheme="majorBidi"/>
        </w:rPr>
      </w:pPr>
      <w:r w:rsidRPr="004F4A37">
        <w:rPr>
          <w:rFonts w:asciiTheme="majorBidi" w:hAnsiTheme="majorBidi" w:cstheme="majorBidi"/>
          <w:w w:val="105"/>
        </w:rPr>
        <w:t>1.Какие существуют виды норм</w:t>
      </w:r>
      <w:r w:rsidRPr="004F4A37">
        <w:rPr>
          <w:rFonts w:asciiTheme="majorBidi" w:hAnsiTheme="majorBidi" w:cstheme="majorBidi"/>
          <w:spacing w:val="-26"/>
          <w:w w:val="105"/>
        </w:rPr>
        <w:t xml:space="preserve"> </w:t>
      </w:r>
      <w:r w:rsidRPr="004F4A37">
        <w:rPr>
          <w:rFonts w:asciiTheme="majorBidi" w:hAnsiTheme="majorBidi" w:cstheme="majorBidi"/>
          <w:w w:val="105"/>
        </w:rPr>
        <w:t>труда?</w:t>
      </w:r>
    </w:p>
    <w:p w:rsidR="002C6010" w:rsidRPr="004F4A37" w:rsidRDefault="002C6010" w:rsidP="002C6010">
      <w:pPr>
        <w:rPr>
          <w:rFonts w:asciiTheme="majorBidi" w:hAnsiTheme="majorBidi" w:cstheme="majorBidi"/>
        </w:rPr>
      </w:pPr>
      <w:r w:rsidRPr="004F4A37">
        <w:rPr>
          <w:rFonts w:asciiTheme="majorBidi" w:hAnsiTheme="majorBidi" w:cstheme="majorBidi"/>
          <w:w w:val="105"/>
        </w:rPr>
        <w:t>2.Раскройте классификацию норм затрат</w:t>
      </w:r>
      <w:r w:rsidRPr="004F4A37">
        <w:rPr>
          <w:rFonts w:asciiTheme="majorBidi" w:hAnsiTheme="majorBidi" w:cstheme="majorBidi"/>
          <w:spacing w:val="-23"/>
          <w:w w:val="105"/>
        </w:rPr>
        <w:t xml:space="preserve"> </w:t>
      </w:r>
      <w:r w:rsidRPr="004F4A37">
        <w:rPr>
          <w:rFonts w:asciiTheme="majorBidi" w:hAnsiTheme="majorBidi" w:cstheme="majorBidi"/>
          <w:w w:val="105"/>
        </w:rPr>
        <w:t>труда.</w:t>
      </w:r>
    </w:p>
    <w:p w:rsidR="002C6010" w:rsidRPr="004F4A37" w:rsidRDefault="002C6010" w:rsidP="002C6010">
      <w:pPr>
        <w:rPr>
          <w:rFonts w:asciiTheme="majorBidi" w:hAnsiTheme="majorBidi" w:cstheme="majorBidi"/>
        </w:rPr>
      </w:pPr>
      <w:r w:rsidRPr="004F4A37">
        <w:rPr>
          <w:rFonts w:asciiTheme="majorBidi" w:hAnsiTheme="majorBidi" w:cstheme="majorBidi"/>
          <w:w w:val="105"/>
        </w:rPr>
        <w:t>3.Что называется нормированным</w:t>
      </w:r>
      <w:r w:rsidRPr="004F4A37">
        <w:rPr>
          <w:rFonts w:asciiTheme="majorBidi" w:hAnsiTheme="majorBidi" w:cstheme="majorBidi"/>
          <w:spacing w:val="-17"/>
          <w:w w:val="105"/>
        </w:rPr>
        <w:t xml:space="preserve"> </w:t>
      </w:r>
      <w:r w:rsidRPr="004F4A37">
        <w:rPr>
          <w:rFonts w:asciiTheme="majorBidi" w:hAnsiTheme="majorBidi" w:cstheme="majorBidi"/>
          <w:w w:val="105"/>
        </w:rPr>
        <w:t>заданием?</w:t>
      </w:r>
    </w:p>
    <w:p w:rsidR="002C6010" w:rsidRPr="004F4A37" w:rsidRDefault="002C6010" w:rsidP="002C6010">
      <w:pPr>
        <w:rPr>
          <w:rFonts w:asciiTheme="majorBidi" w:hAnsiTheme="majorBidi" w:cstheme="majorBidi"/>
        </w:rPr>
      </w:pPr>
      <w:r w:rsidRPr="004F4A37">
        <w:rPr>
          <w:rFonts w:asciiTheme="majorBidi" w:hAnsiTheme="majorBidi" w:cstheme="majorBidi"/>
          <w:w w:val="105"/>
        </w:rPr>
        <w:t>4.Какие</w:t>
      </w:r>
      <w:r w:rsidRPr="004F4A37">
        <w:rPr>
          <w:rFonts w:asciiTheme="majorBidi" w:hAnsiTheme="majorBidi" w:cstheme="majorBidi"/>
          <w:spacing w:val="-7"/>
          <w:w w:val="105"/>
        </w:rPr>
        <w:t xml:space="preserve"> </w:t>
      </w:r>
      <w:r w:rsidRPr="004F4A37">
        <w:rPr>
          <w:rFonts w:asciiTheme="majorBidi" w:hAnsiTheme="majorBidi" w:cstheme="majorBidi"/>
          <w:w w:val="105"/>
        </w:rPr>
        <w:t>затраты</w:t>
      </w:r>
      <w:r w:rsidRPr="004F4A37">
        <w:rPr>
          <w:rFonts w:asciiTheme="majorBidi" w:hAnsiTheme="majorBidi" w:cstheme="majorBidi"/>
          <w:spacing w:val="-7"/>
          <w:w w:val="105"/>
        </w:rPr>
        <w:t xml:space="preserve"> </w:t>
      </w:r>
      <w:r w:rsidRPr="004F4A37">
        <w:rPr>
          <w:rFonts w:asciiTheme="majorBidi" w:hAnsiTheme="majorBidi" w:cstheme="majorBidi"/>
          <w:w w:val="105"/>
        </w:rPr>
        <w:t>рабочего</w:t>
      </w:r>
      <w:r w:rsidRPr="004F4A37">
        <w:rPr>
          <w:rFonts w:asciiTheme="majorBidi" w:hAnsiTheme="majorBidi" w:cstheme="majorBidi"/>
          <w:spacing w:val="-7"/>
          <w:w w:val="105"/>
        </w:rPr>
        <w:t xml:space="preserve"> </w:t>
      </w:r>
      <w:r w:rsidRPr="004F4A37">
        <w:rPr>
          <w:rFonts w:asciiTheme="majorBidi" w:hAnsiTheme="majorBidi" w:cstheme="majorBidi"/>
          <w:w w:val="105"/>
        </w:rPr>
        <w:t>времени</w:t>
      </w:r>
      <w:r w:rsidRPr="004F4A37">
        <w:rPr>
          <w:rFonts w:asciiTheme="majorBidi" w:hAnsiTheme="majorBidi" w:cstheme="majorBidi"/>
          <w:spacing w:val="-7"/>
          <w:w w:val="105"/>
        </w:rPr>
        <w:t xml:space="preserve"> </w:t>
      </w:r>
      <w:r w:rsidRPr="004F4A37">
        <w:rPr>
          <w:rFonts w:asciiTheme="majorBidi" w:hAnsiTheme="majorBidi" w:cstheme="majorBidi"/>
          <w:w w:val="105"/>
        </w:rPr>
        <w:t>включают</w:t>
      </w:r>
      <w:r w:rsidRPr="004F4A37">
        <w:rPr>
          <w:rFonts w:asciiTheme="majorBidi" w:hAnsiTheme="majorBidi" w:cstheme="majorBidi"/>
          <w:spacing w:val="-7"/>
          <w:w w:val="105"/>
        </w:rPr>
        <w:t xml:space="preserve"> </w:t>
      </w:r>
      <w:r w:rsidRPr="004F4A37">
        <w:rPr>
          <w:rFonts w:asciiTheme="majorBidi" w:hAnsiTheme="majorBidi" w:cstheme="majorBidi"/>
          <w:w w:val="105"/>
        </w:rPr>
        <w:t>в</w:t>
      </w:r>
      <w:r w:rsidRPr="004F4A37">
        <w:rPr>
          <w:rFonts w:asciiTheme="majorBidi" w:hAnsiTheme="majorBidi" w:cstheme="majorBidi"/>
          <w:spacing w:val="-7"/>
          <w:w w:val="105"/>
        </w:rPr>
        <w:t xml:space="preserve"> </w:t>
      </w:r>
      <w:r w:rsidRPr="004F4A37">
        <w:rPr>
          <w:rFonts w:asciiTheme="majorBidi" w:hAnsiTheme="majorBidi" w:cstheme="majorBidi"/>
          <w:w w:val="105"/>
        </w:rPr>
        <w:t>норму</w:t>
      </w:r>
      <w:r w:rsidRPr="004F4A37">
        <w:rPr>
          <w:rFonts w:asciiTheme="majorBidi" w:hAnsiTheme="majorBidi" w:cstheme="majorBidi"/>
          <w:spacing w:val="-7"/>
          <w:w w:val="105"/>
        </w:rPr>
        <w:t xml:space="preserve"> </w:t>
      </w:r>
      <w:r w:rsidRPr="004F4A37">
        <w:rPr>
          <w:rFonts w:asciiTheme="majorBidi" w:hAnsiTheme="majorBidi" w:cstheme="majorBidi"/>
          <w:w w:val="105"/>
        </w:rPr>
        <w:t>труда?</w:t>
      </w:r>
    </w:p>
    <w:p w:rsidR="002C6010" w:rsidRPr="004F4A37" w:rsidRDefault="002C6010" w:rsidP="002C6010">
      <w:pPr>
        <w:rPr>
          <w:rFonts w:asciiTheme="majorBidi" w:hAnsiTheme="majorBidi" w:cstheme="majorBidi"/>
        </w:rPr>
      </w:pPr>
      <w:r w:rsidRPr="004F4A37">
        <w:rPr>
          <w:rFonts w:asciiTheme="majorBidi" w:hAnsiTheme="majorBidi" w:cstheme="majorBidi"/>
          <w:w w:val="110"/>
        </w:rPr>
        <w:t>5.Каков</w:t>
      </w:r>
      <w:r w:rsidRPr="004F4A37">
        <w:rPr>
          <w:rFonts w:asciiTheme="majorBidi" w:hAnsiTheme="majorBidi" w:cstheme="majorBidi"/>
          <w:spacing w:val="-25"/>
          <w:w w:val="110"/>
        </w:rPr>
        <w:t xml:space="preserve"> </w:t>
      </w:r>
      <w:r w:rsidRPr="004F4A37">
        <w:rPr>
          <w:rFonts w:asciiTheme="majorBidi" w:hAnsiTheme="majorBidi" w:cstheme="majorBidi"/>
          <w:w w:val="110"/>
        </w:rPr>
        <w:t>состав</w:t>
      </w:r>
      <w:r w:rsidRPr="004F4A37">
        <w:rPr>
          <w:rFonts w:asciiTheme="majorBidi" w:hAnsiTheme="majorBidi" w:cstheme="majorBidi"/>
          <w:spacing w:val="-25"/>
          <w:w w:val="110"/>
        </w:rPr>
        <w:t xml:space="preserve"> </w:t>
      </w:r>
      <w:r w:rsidRPr="004F4A37">
        <w:rPr>
          <w:rFonts w:asciiTheme="majorBidi" w:hAnsiTheme="majorBidi" w:cstheme="majorBidi"/>
          <w:w w:val="110"/>
        </w:rPr>
        <w:t>нормы</w:t>
      </w:r>
      <w:r w:rsidRPr="004F4A37">
        <w:rPr>
          <w:rFonts w:asciiTheme="majorBidi" w:hAnsiTheme="majorBidi" w:cstheme="majorBidi"/>
          <w:spacing w:val="-25"/>
          <w:w w:val="110"/>
        </w:rPr>
        <w:t xml:space="preserve"> </w:t>
      </w:r>
      <w:r w:rsidRPr="004F4A37">
        <w:rPr>
          <w:rFonts w:asciiTheme="majorBidi" w:hAnsiTheme="majorBidi" w:cstheme="majorBidi"/>
          <w:w w:val="110"/>
        </w:rPr>
        <w:t>штучного</w:t>
      </w:r>
      <w:r w:rsidRPr="004F4A37">
        <w:rPr>
          <w:rFonts w:asciiTheme="majorBidi" w:hAnsiTheme="majorBidi" w:cstheme="majorBidi"/>
          <w:spacing w:val="-25"/>
          <w:w w:val="110"/>
        </w:rPr>
        <w:t xml:space="preserve"> </w:t>
      </w:r>
      <w:r w:rsidRPr="004F4A37">
        <w:rPr>
          <w:rFonts w:asciiTheme="majorBidi" w:hAnsiTheme="majorBidi" w:cstheme="majorBidi"/>
          <w:w w:val="110"/>
        </w:rPr>
        <w:t>и</w:t>
      </w:r>
      <w:r w:rsidRPr="004F4A37">
        <w:rPr>
          <w:rFonts w:asciiTheme="majorBidi" w:hAnsiTheme="majorBidi" w:cstheme="majorBidi"/>
          <w:spacing w:val="-25"/>
          <w:w w:val="110"/>
        </w:rPr>
        <w:t xml:space="preserve"> </w:t>
      </w:r>
      <w:r w:rsidRPr="004F4A37">
        <w:rPr>
          <w:rFonts w:asciiTheme="majorBidi" w:hAnsiTheme="majorBidi" w:cstheme="majorBidi"/>
          <w:w w:val="110"/>
        </w:rPr>
        <w:t>нормы</w:t>
      </w:r>
      <w:r w:rsidRPr="004F4A37">
        <w:rPr>
          <w:rFonts w:asciiTheme="majorBidi" w:hAnsiTheme="majorBidi" w:cstheme="majorBidi"/>
          <w:spacing w:val="-25"/>
          <w:w w:val="110"/>
        </w:rPr>
        <w:t xml:space="preserve"> </w:t>
      </w:r>
      <w:r w:rsidRPr="004F4A37">
        <w:rPr>
          <w:rFonts w:asciiTheme="majorBidi" w:hAnsiTheme="majorBidi" w:cstheme="majorBidi"/>
          <w:w w:val="110"/>
        </w:rPr>
        <w:t>штучно-калькуляционного</w:t>
      </w:r>
      <w:r w:rsidRPr="004F4A37">
        <w:rPr>
          <w:rFonts w:asciiTheme="majorBidi" w:hAnsiTheme="majorBidi" w:cstheme="majorBidi"/>
          <w:spacing w:val="-25"/>
          <w:w w:val="110"/>
        </w:rPr>
        <w:t xml:space="preserve"> </w:t>
      </w:r>
      <w:r w:rsidRPr="004F4A37">
        <w:rPr>
          <w:rFonts w:asciiTheme="majorBidi" w:hAnsiTheme="majorBidi" w:cstheme="majorBidi"/>
          <w:w w:val="110"/>
        </w:rPr>
        <w:t>вре- мени?</w:t>
      </w:r>
    </w:p>
    <w:p w:rsidR="002C6010" w:rsidRPr="004F4A37" w:rsidRDefault="002C6010" w:rsidP="002C6010">
      <w:pPr>
        <w:rPr>
          <w:rFonts w:asciiTheme="majorBidi" w:hAnsiTheme="majorBidi" w:cstheme="majorBidi"/>
        </w:rPr>
      </w:pPr>
      <w:r w:rsidRPr="004F4A37">
        <w:rPr>
          <w:rFonts w:asciiTheme="majorBidi" w:hAnsiTheme="majorBidi" w:cstheme="majorBidi"/>
          <w:w w:val="110"/>
        </w:rPr>
        <w:t>6.Каково</w:t>
      </w:r>
      <w:r w:rsidRPr="004F4A37">
        <w:rPr>
          <w:rFonts w:asciiTheme="majorBidi" w:hAnsiTheme="majorBidi" w:cstheme="majorBidi"/>
          <w:spacing w:val="-14"/>
          <w:w w:val="110"/>
        </w:rPr>
        <w:t xml:space="preserve"> </w:t>
      </w:r>
      <w:r w:rsidRPr="004F4A37">
        <w:rPr>
          <w:rFonts w:asciiTheme="majorBidi" w:hAnsiTheme="majorBidi" w:cstheme="majorBidi"/>
          <w:w w:val="110"/>
        </w:rPr>
        <w:t>назначение</w:t>
      </w:r>
      <w:r w:rsidRPr="004F4A37">
        <w:rPr>
          <w:rFonts w:asciiTheme="majorBidi" w:hAnsiTheme="majorBidi" w:cstheme="majorBidi"/>
          <w:spacing w:val="-14"/>
          <w:w w:val="110"/>
        </w:rPr>
        <w:t xml:space="preserve"> </w:t>
      </w:r>
      <w:r w:rsidRPr="004F4A37">
        <w:rPr>
          <w:rFonts w:asciiTheme="majorBidi" w:hAnsiTheme="majorBidi" w:cstheme="majorBidi"/>
          <w:w w:val="110"/>
        </w:rPr>
        <w:t>нормативов</w:t>
      </w:r>
      <w:r w:rsidRPr="004F4A37">
        <w:rPr>
          <w:rFonts w:asciiTheme="majorBidi" w:hAnsiTheme="majorBidi" w:cstheme="majorBidi"/>
          <w:spacing w:val="-14"/>
          <w:w w:val="110"/>
        </w:rPr>
        <w:t xml:space="preserve"> </w:t>
      </w:r>
      <w:r w:rsidRPr="004F4A37">
        <w:rPr>
          <w:rFonts w:asciiTheme="majorBidi" w:hAnsiTheme="majorBidi" w:cstheme="majorBidi"/>
          <w:w w:val="110"/>
        </w:rPr>
        <w:t>по</w:t>
      </w:r>
      <w:r w:rsidRPr="004F4A37">
        <w:rPr>
          <w:rFonts w:asciiTheme="majorBidi" w:hAnsiTheme="majorBidi" w:cstheme="majorBidi"/>
          <w:spacing w:val="-14"/>
          <w:w w:val="110"/>
        </w:rPr>
        <w:t xml:space="preserve"> </w:t>
      </w:r>
      <w:r w:rsidRPr="004F4A37">
        <w:rPr>
          <w:rFonts w:asciiTheme="majorBidi" w:hAnsiTheme="majorBidi" w:cstheme="majorBidi"/>
          <w:w w:val="110"/>
        </w:rPr>
        <w:t>труду</w:t>
      </w:r>
      <w:r w:rsidRPr="004F4A37">
        <w:rPr>
          <w:rFonts w:asciiTheme="majorBidi" w:hAnsiTheme="majorBidi" w:cstheme="majorBidi"/>
          <w:spacing w:val="-14"/>
          <w:w w:val="110"/>
        </w:rPr>
        <w:t xml:space="preserve"> </w:t>
      </w:r>
      <w:r w:rsidRPr="004F4A37">
        <w:rPr>
          <w:rFonts w:asciiTheme="majorBidi" w:hAnsiTheme="majorBidi" w:cstheme="majorBidi"/>
          <w:w w:val="110"/>
        </w:rPr>
        <w:t>и</w:t>
      </w:r>
      <w:r w:rsidRPr="004F4A37">
        <w:rPr>
          <w:rFonts w:asciiTheme="majorBidi" w:hAnsiTheme="majorBidi" w:cstheme="majorBidi"/>
          <w:spacing w:val="-14"/>
          <w:w w:val="110"/>
        </w:rPr>
        <w:t xml:space="preserve"> </w:t>
      </w:r>
      <w:r w:rsidRPr="004F4A37">
        <w:rPr>
          <w:rFonts w:asciiTheme="majorBidi" w:hAnsiTheme="majorBidi" w:cstheme="majorBidi"/>
          <w:w w:val="110"/>
        </w:rPr>
        <w:t>какова</w:t>
      </w:r>
      <w:r w:rsidRPr="004F4A37">
        <w:rPr>
          <w:rFonts w:asciiTheme="majorBidi" w:hAnsiTheme="majorBidi" w:cstheme="majorBidi"/>
          <w:spacing w:val="-14"/>
          <w:w w:val="110"/>
        </w:rPr>
        <w:t xml:space="preserve"> </w:t>
      </w:r>
      <w:r w:rsidRPr="004F4A37">
        <w:rPr>
          <w:rFonts w:asciiTheme="majorBidi" w:hAnsiTheme="majorBidi" w:cstheme="majorBidi"/>
          <w:w w:val="110"/>
        </w:rPr>
        <w:t>их</w:t>
      </w:r>
      <w:r w:rsidRPr="004F4A37">
        <w:rPr>
          <w:rFonts w:asciiTheme="majorBidi" w:hAnsiTheme="majorBidi" w:cstheme="majorBidi"/>
          <w:spacing w:val="-14"/>
          <w:w w:val="110"/>
        </w:rPr>
        <w:t xml:space="preserve"> </w:t>
      </w:r>
      <w:r w:rsidRPr="004F4A37">
        <w:rPr>
          <w:rFonts w:asciiTheme="majorBidi" w:hAnsiTheme="majorBidi" w:cstheme="majorBidi"/>
          <w:w w:val="110"/>
        </w:rPr>
        <w:t>классификация?</w:t>
      </w:r>
    </w:p>
    <w:p w:rsidR="002C6010" w:rsidRPr="004F4A37" w:rsidRDefault="002C6010" w:rsidP="002C6010">
      <w:pPr>
        <w:rPr>
          <w:rFonts w:asciiTheme="majorBidi" w:hAnsiTheme="majorBidi" w:cstheme="majorBidi"/>
        </w:rPr>
      </w:pPr>
      <w:r w:rsidRPr="004F4A37">
        <w:rPr>
          <w:rFonts w:asciiTheme="majorBidi" w:hAnsiTheme="majorBidi" w:cstheme="majorBidi"/>
        </w:rPr>
        <w:t>7.От каких факторов зависит расчет потребного количества оборудования?</w:t>
      </w:r>
    </w:p>
    <w:p w:rsidR="002C6010" w:rsidRPr="004F4A37" w:rsidRDefault="002C6010" w:rsidP="002C6010">
      <w:pPr>
        <w:rPr>
          <w:rFonts w:asciiTheme="majorBidi" w:hAnsiTheme="majorBidi" w:cstheme="majorBidi"/>
        </w:rPr>
      </w:pPr>
      <w:r w:rsidRPr="004F4A37">
        <w:rPr>
          <w:rFonts w:asciiTheme="majorBidi" w:hAnsiTheme="majorBidi" w:cstheme="majorBidi"/>
        </w:rPr>
        <w:t>8.Как определяется степень использования оборудования?</w:t>
      </w:r>
    </w:p>
    <w:p w:rsidR="008C36E1" w:rsidRDefault="008C36E1" w:rsidP="002C6010">
      <w:pPr>
        <w:rPr>
          <w:rFonts w:asciiTheme="majorBidi" w:hAnsiTheme="majorBidi" w:cstheme="majorBidi"/>
          <w:sz w:val="28"/>
          <w:szCs w:val="28"/>
        </w:rPr>
      </w:pPr>
    </w:p>
    <w:p w:rsidR="008C36E1" w:rsidRDefault="008C36E1" w:rsidP="008C36E1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8C36E1" w:rsidRPr="004F4A37" w:rsidRDefault="008C36E1" w:rsidP="008C36E1">
      <w:pPr>
        <w:autoSpaceDN w:val="0"/>
        <w:ind w:right="-30"/>
      </w:pPr>
      <w:r w:rsidRPr="004F4A37">
        <w:t>1.Бухалков М.И. Совершенствование организации и нормирования труда в современном производстве. Ученое пособие. – Самара: СамГТУ, 2012. – 44 с.</w:t>
      </w:r>
    </w:p>
    <w:p w:rsidR="008C36E1" w:rsidRPr="004F4A37" w:rsidRDefault="008C36E1" w:rsidP="008C36E1">
      <w:pPr>
        <w:tabs>
          <w:tab w:val="left" w:pos="0"/>
        </w:tabs>
        <w:autoSpaceDN w:val="0"/>
        <w:ind w:right="-30"/>
        <w:jc w:val="both"/>
      </w:pPr>
      <w:r w:rsidRPr="004F4A37">
        <w:t>2.Новый квалификационный справочник должностей руководителей, специалистов и других служащих. – М.: Омега-Л, 2011. – 400 с.</w:t>
      </w:r>
    </w:p>
    <w:p w:rsidR="008C36E1" w:rsidRPr="004F4A37" w:rsidRDefault="008C36E1" w:rsidP="008C36E1">
      <w:pPr>
        <w:tabs>
          <w:tab w:val="left" w:pos="0"/>
        </w:tabs>
        <w:autoSpaceDN w:val="0"/>
        <w:ind w:right="-30"/>
        <w:jc w:val="both"/>
      </w:pPr>
      <w:r w:rsidRPr="004F4A37">
        <w:t>3.Организация и нормирование труда. Учебник для вузов / Под ред. Ю.Г. Одегова – М.: Издательство «Экзамен», 2011. 464 с.</w:t>
      </w:r>
    </w:p>
    <w:p w:rsidR="008C36E1" w:rsidRPr="004F4A37" w:rsidRDefault="008C36E1" w:rsidP="008C36E1">
      <w:pPr>
        <w:autoSpaceDN w:val="0"/>
        <w:ind w:right="-30"/>
        <w:jc w:val="both"/>
      </w:pPr>
      <w:r w:rsidRPr="004F4A37">
        <w:t>4.Рофе А.И. Организация и нормирование труда: Учебник для вузов. -  – М.: Издательство «МИК»,2011. – 368 с.</w:t>
      </w:r>
    </w:p>
    <w:p w:rsidR="00B5457B" w:rsidRDefault="00885F87" w:rsidP="008154B0">
      <w:pPr>
        <w:pStyle w:val="2"/>
        <w:rPr>
          <w:rFonts w:asciiTheme="majorBidi" w:hAnsiTheme="majorBidi" w:cstheme="majorBidi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Д</w:t>
      </w:r>
      <w:r w:rsidR="00DE00BA">
        <w:rPr>
          <w:rFonts w:asciiTheme="majorBidi" w:hAnsiTheme="majorBidi" w:cstheme="majorBidi"/>
          <w:sz w:val="28"/>
          <w:szCs w:val="28"/>
        </w:rPr>
        <w:t>омашнее задание</w:t>
      </w:r>
    </w:p>
    <w:p w:rsidR="00E83D8B" w:rsidRPr="00207382" w:rsidRDefault="00E83D8B" w:rsidP="00E83D8B">
      <w:pPr>
        <w:jc w:val="both"/>
        <w:rPr>
          <w:rFonts w:asciiTheme="majorBidi" w:hAnsiTheme="majorBidi" w:cstheme="majorBidi"/>
          <w:b/>
        </w:rPr>
      </w:pPr>
      <w:r w:rsidRPr="00207382">
        <w:rPr>
          <w:rFonts w:asciiTheme="majorBidi" w:hAnsiTheme="majorBidi" w:cstheme="majorBidi"/>
          <w:b/>
        </w:rPr>
        <w:t>Задача 1</w:t>
      </w:r>
    </w:p>
    <w:p w:rsidR="00E83D8B" w:rsidRPr="00207382" w:rsidRDefault="00E83D8B" w:rsidP="00E83D8B">
      <w:pPr>
        <w:jc w:val="both"/>
        <w:rPr>
          <w:rFonts w:asciiTheme="majorBidi" w:hAnsiTheme="majorBidi" w:cstheme="majorBidi"/>
        </w:rPr>
      </w:pPr>
      <w:r w:rsidRPr="00207382">
        <w:rPr>
          <w:rFonts w:asciiTheme="majorBidi" w:hAnsiTheme="majorBidi" w:cstheme="majorBidi"/>
        </w:rPr>
        <w:tab/>
        <w:t xml:space="preserve">На токарном участке установлено 13 станков. Участок работает в 2 смены по 8 часов. Станкоемкость составляет </w:t>
      </w:r>
      <w:r w:rsidRPr="00207382">
        <w:rPr>
          <w:rFonts w:asciiTheme="majorBidi" w:hAnsiTheme="majorBidi" w:cstheme="majorBidi"/>
          <w:b/>
          <w:i/>
        </w:rPr>
        <w:t>5 мин</w:t>
      </w:r>
      <w:r w:rsidRPr="00207382">
        <w:rPr>
          <w:rFonts w:asciiTheme="majorBidi" w:hAnsiTheme="majorBidi" w:cstheme="majorBidi"/>
        </w:rPr>
        <w:t xml:space="preserve">. Потери времени на ремонт 4%. В году 250 рабочих дня. Коэффициент выполнения норм равен 1. Найти годовую производственную мощность участка. </w:t>
      </w:r>
    </w:p>
    <w:p w:rsidR="00E83D8B" w:rsidRPr="00207382" w:rsidRDefault="00E83D8B" w:rsidP="00E83D8B">
      <w:pPr>
        <w:jc w:val="both"/>
        <w:rPr>
          <w:rFonts w:asciiTheme="majorBidi" w:hAnsiTheme="majorBidi" w:cstheme="majorBidi"/>
        </w:rPr>
      </w:pPr>
      <w:r w:rsidRPr="00207382">
        <w:rPr>
          <w:rFonts w:asciiTheme="majorBidi" w:hAnsiTheme="majorBidi" w:cstheme="majorBidi"/>
        </w:rPr>
        <w:tab/>
        <w:t>Результаты расчетов оформить в таблице.</w:t>
      </w:r>
      <w:r w:rsidR="00E52152">
        <w:rPr>
          <w:rFonts w:asciiTheme="majorBidi" w:hAnsiTheme="majorBidi" w:cstheme="majorBidi"/>
        </w:rPr>
        <w:t>10.1.</w:t>
      </w:r>
      <w:r w:rsidRPr="00207382">
        <w:rPr>
          <w:rFonts w:asciiTheme="majorBidi" w:hAnsiTheme="majorBidi" w:cstheme="majorBidi"/>
        </w:rPr>
        <w:t xml:space="preserve"> Сделать вывод.</w:t>
      </w:r>
    </w:p>
    <w:p w:rsidR="00E83D8B" w:rsidRPr="00207382" w:rsidRDefault="00E83D8B" w:rsidP="00E83D8B">
      <w:pPr>
        <w:jc w:val="both"/>
      </w:pPr>
    </w:p>
    <w:p w:rsidR="00E83D8B" w:rsidRPr="00207382" w:rsidRDefault="009F19DD" w:rsidP="00E83D8B">
      <w:pPr>
        <w:jc w:val="both"/>
      </w:pPr>
      <w:r>
        <w:t xml:space="preserve">                                     </w:t>
      </w:r>
      <w:r w:rsidR="00E52152">
        <w:t xml:space="preserve">      </w:t>
      </w:r>
      <w:r>
        <w:t xml:space="preserve"> </w:t>
      </w:r>
      <w:r w:rsidR="00E52152">
        <w:t>Таблица 10.1</w:t>
      </w:r>
      <w:r w:rsidR="00E83D8B" w:rsidRPr="00207382">
        <w:t xml:space="preserve"> – Расчет годовой производственной мощности участка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4443"/>
        <w:gridCol w:w="1560"/>
        <w:gridCol w:w="3260"/>
      </w:tblGrid>
      <w:tr w:rsidR="00E83D8B" w:rsidRPr="00207382" w:rsidTr="009770C4">
        <w:tc>
          <w:tcPr>
            <w:tcW w:w="768" w:type="dxa"/>
          </w:tcPr>
          <w:p w:rsidR="00E83D8B" w:rsidRPr="00207382" w:rsidRDefault="00E83D8B" w:rsidP="00E83D8B">
            <w:pPr>
              <w:jc w:val="center"/>
            </w:pPr>
            <w:r w:rsidRPr="00207382">
              <w:t>№пп</w:t>
            </w:r>
          </w:p>
        </w:tc>
        <w:tc>
          <w:tcPr>
            <w:tcW w:w="4443" w:type="dxa"/>
            <w:vAlign w:val="center"/>
          </w:tcPr>
          <w:p w:rsidR="00E83D8B" w:rsidRPr="00207382" w:rsidRDefault="00E83D8B" w:rsidP="00E83D8B">
            <w:pPr>
              <w:jc w:val="center"/>
            </w:pPr>
            <w:r w:rsidRPr="00207382">
              <w:t>Показатели</w:t>
            </w:r>
          </w:p>
        </w:tc>
        <w:tc>
          <w:tcPr>
            <w:tcW w:w="1560" w:type="dxa"/>
            <w:vAlign w:val="center"/>
          </w:tcPr>
          <w:p w:rsidR="00E83D8B" w:rsidRPr="00207382" w:rsidRDefault="00E83D8B" w:rsidP="00E83D8B">
            <w:pPr>
              <w:jc w:val="center"/>
            </w:pPr>
            <w:r w:rsidRPr="00207382">
              <w:t>Обозначения</w:t>
            </w:r>
          </w:p>
        </w:tc>
        <w:tc>
          <w:tcPr>
            <w:tcW w:w="3260" w:type="dxa"/>
            <w:vAlign w:val="center"/>
          </w:tcPr>
          <w:p w:rsidR="00E83D8B" w:rsidRPr="00207382" w:rsidRDefault="00E83D8B" w:rsidP="00E83D8B">
            <w:pPr>
              <w:jc w:val="center"/>
            </w:pPr>
            <w:r w:rsidRPr="00207382">
              <w:t>Значение</w:t>
            </w:r>
          </w:p>
        </w:tc>
      </w:tr>
      <w:tr w:rsidR="00E83D8B" w:rsidRPr="00207382" w:rsidTr="009770C4">
        <w:tc>
          <w:tcPr>
            <w:tcW w:w="768" w:type="dxa"/>
            <w:vAlign w:val="center"/>
          </w:tcPr>
          <w:p w:rsidR="00E83D8B" w:rsidRPr="00207382" w:rsidRDefault="00E83D8B" w:rsidP="00E83D8B">
            <w:pPr>
              <w:jc w:val="center"/>
            </w:pPr>
            <w:r w:rsidRPr="00207382">
              <w:t>1</w:t>
            </w:r>
          </w:p>
        </w:tc>
        <w:tc>
          <w:tcPr>
            <w:tcW w:w="4443" w:type="dxa"/>
            <w:vAlign w:val="center"/>
          </w:tcPr>
          <w:p w:rsidR="00E83D8B" w:rsidRPr="00207382" w:rsidRDefault="00E83D8B" w:rsidP="00E83D8B">
            <w:r w:rsidRPr="00207382">
              <w:t>Количество установленного оборудования, ед</w:t>
            </w:r>
          </w:p>
        </w:tc>
        <w:tc>
          <w:tcPr>
            <w:tcW w:w="1560" w:type="dxa"/>
            <w:vAlign w:val="center"/>
          </w:tcPr>
          <w:p w:rsidR="00E83D8B" w:rsidRPr="00207382" w:rsidRDefault="00E76D0C" w:rsidP="00E83D8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ст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E83D8B" w:rsidRPr="00207382" w:rsidRDefault="00E83D8B" w:rsidP="00E83D8B">
            <w:pPr>
              <w:jc w:val="center"/>
            </w:pPr>
          </w:p>
        </w:tc>
      </w:tr>
      <w:tr w:rsidR="00E83D8B" w:rsidRPr="00207382" w:rsidTr="009770C4">
        <w:tc>
          <w:tcPr>
            <w:tcW w:w="768" w:type="dxa"/>
            <w:vAlign w:val="center"/>
          </w:tcPr>
          <w:p w:rsidR="00E83D8B" w:rsidRPr="00207382" w:rsidRDefault="00E83D8B" w:rsidP="00E83D8B">
            <w:pPr>
              <w:jc w:val="center"/>
            </w:pPr>
            <w:r w:rsidRPr="00207382">
              <w:t>2</w:t>
            </w:r>
          </w:p>
        </w:tc>
        <w:tc>
          <w:tcPr>
            <w:tcW w:w="4443" w:type="dxa"/>
            <w:vAlign w:val="center"/>
          </w:tcPr>
          <w:p w:rsidR="00E83D8B" w:rsidRPr="00207382" w:rsidRDefault="00E83D8B" w:rsidP="00E83D8B">
            <w:r w:rsidRPr="00207382">
              <w:t>Режим работы</w:t>
            </w:r>
          </w:p>
        </w:tc>
        <w:tc>
          <w:tcPr>
            <w:tcW w:w="1560" w:type="dxa"/>
            <w:vAlign w:val="center"/>
          </w:tcPr>
          <w:p w:rsidR="00E83D8B" w:rsidRPr="00207382" w:rsidRDefault="00E83D8B" w:rsidP="00E83D8B">
            <w:pPr>
              <w:jc w:val="center"/>
            </w:pPr>
          </w:p>
        </w:tc>
        <w:tc>
          <w:tcPr>
            <w:tcW w:w="3260" w:type="dxa"/>
            <w:vAlign w:val="center"/>
          </w:tcPr>
          <w:p w:rsidR="00E83D8B" w:rsidRPr="00207382" w:rsidRDefault="00E83D8B" w:rsidP="00E83D8B">
            <w:pPr>
              <w:jc w:val="center"/>
            </w:pPr>
          </w:p>
        </w:tc>
      </w:tr>
      <w:tr w:rsidR="00E83D8B" w:rsidRPr="00207382" w:rsidTr="009770C4">
        <w:tc>
          <w:tcPr>
            <w:tcW w:w="768" w:type="dxa"/>
            <w:vAlign w:val="center"/>
          </w:tcPr>
          <w:p w:rsidR="00E83D8B" w:rsidRPr="00207382" w:rsidRDefault="00E83D8B" w:rsidP="00E83D8B">
            <w:pPr>
              <w:jc w:val="center"/>
            </w:pPr>
            <w:r w:rsidRPr="00207382">
              <w:t>3</w:t>
            </w:r>
          </w:p>
        </w:tc>
        <w:tc>
          <w:tcPr>
            <w:tcW w:w="4443" w:type="dxa"/>
            <w:vAlign w:val="center"/>
          </w:tcPr>
          <w:p w:rsidR="00E83D8B" w:rsidRPr="00207382" w:rsidRDefault="00E83D8B" w:rsidP="00E83D8B">
            <w:r w:rsidRPr="00207382">
              <w:t>Станкоёмкость, мин</w:t>
            </w:r>
          </w:p>
        </w:tc>
        <w:tc>
          <w:tcPr>
            <w:tcW w:w="1560" w:type="dxa"/>
            <w:vAlign w:val="center"/>
          </w:tcPr>
          <w:p w:rsidR="00E83D8B" w:rsidRPr="00207382" w:rsidRDefault="00E76D0C" w:rsidP="00E83D8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ст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E83D8B" w:rsidRPr="00207382" w:rsidRDefault="00E83D8B" w:rsidP="00E83D8B">
            <w:pPr>
              <w:jc w:val="center"/>
            </w:pPr>
          </w:p>
        </w:tc>
      </w:tr>
      <w:tr w:rsidR="00E83D8B" w:rsidRPr="00207382" w:rsidTr="009770C4">
        <w:tc>
          <w:tcPr>
            <w:tcW w:w="768" w:type="dxa"/>
            <w:vAlign w:val="center"/>
          </w:tcPr>
          <w:p w:rsidR="00E83D8B" w:rsidRPr="00207382" w:rsidRDefault="00E83D8B" w:rsidP="00E83D8B">
            <w:pPr>
              <w:jc w:val="center"/>
            </w:pPr>
            <w:r w:rsidRPr="00207382">
              <w:t>4</w:t>
            </w:r>
          </w:p>
        </w:tc>
        <w:tc>
          <w:tcPr>
            <w:tcW w:w="4443" w:type="dxa"/>
            <w:vAlign w:val="center"/>
          </w:tcPr>
          <w:p w:rsidR="00E83D8B" w:rsidRPr="00207382" w:rsidRDefault="00E83D8B" w:rsidP="00E83D8B">
            <w:r w:rsidRPr="00207382">
              <w:t>Потери времени на ремонт,%</w:t>
            </w:r>
          </w:p>
        </w:tc>
        <w:tc>
          <w:tcPr>
            <w:tcW w:w="1560" w:type="dxa"/>
            <w:vAlign w:val="center"/>
          </w:tcPr>
          <w:p w:rsidR="00E83D8B" w:rsidRPr="00207382" w:rsidRDefault="00E83D8B" w:rsidP="00E83D8B">
            <w:pPr>
              <w:jc w:val="center"/>
            </w:pPr>
            <w:r w:rsidRPr="00207382">
              <w:t>а</w:t>
            </w:r>
          </w:p>
        </w:tc>
        <w:tc>
          <w:tcPr>
            <w:tcW w:w="3260" w:type="dxa"/>
            <w:vAlign w:val="center"/>
          </w:tcPr>
          <w:p w:rsidR="00E83D8B" w:rsidRPr="00207382" w:rsidRDefault="00E83D8B" w:rsidP="00E83D8B">
            <w:pPr>
              <w:jc w:val="center"/>
            </w:pPr>
          </w:p>
        </w:tc>
      </w:tr>
      <w:tr w:rsidR="00E83D8B" w:rsidRPr="00207382" w:rsidTr="009770C4">
        <w:tc>
          <w:tcPr>
            <w:tcW w:w="768" w:type="dxa"/>
            <w:vAlign w:val="center"/>
          </w:tcPr>
          <w:p w:rsidR="00E83D8B" w:rsidRPr="00207382" w:rsidRDefault="00E83D8B" w:rsidP="00E83D8B">
            <w:pPr>
              <w:jc w:val="center"/>
            </w:pPr>
            <w:r w:rsidRPr="00207382">
              <w:t>5</w:t>
            </w:r>
          </w:p>
        </w:tc>
        <w:tc>
          <w:tcPr>
            <w:tcW w:w="4443" w:type="dxa"/>
            <w:vAlign w:val="center"/>
          </w:tcPr>
          <w:p w:rsidR="00E83D8B" w:rsidRPr="00207382" w:rsidRDefault="00E83D8B" w:rsidP="00E83D8B">
            <w:r w:rsidRPr="00207382">
              <w:t>Количество рабочих дней в году</w:t>
            </w:r>
          </w:p>
        </w:tc>
        <w:tc>
          <w:tcPr>
            <w:tcW w:w="1560" w:type="dxa"/>
            <w:vAlign w:val="center"/>
          </w:tcPr>
          <w:p w:rsidR="00E83D8B" w:rsidRPr="00207382" w:rsidRDefault="00E76D0C" w:rsidP="00E83D8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E83D8B" w:rsidRPr="00207382" w:rsidRDefault="00E83D8B" w:rsidP="00E83D8B">
            <w:pPr>
              <w:jc w:val="center"/>
            </w:pPr>
          </w:p>
        </w:tc>
      </w:tr>
      <w:tr w:rsidR="00E83D8B" w:rsidRPr="00207382" w:rsidTr="009770C4">
        <w:tc>
          <w:tcPr>
            <w:tcW w:w="768" w:type="dxa"/>
            <w:vAlign w:val="center"/>
          </w:tcPr>
          <w:p w:rsidR="00E83D8B" w:rsidRPr="00207382" w:rsidRDefault="00E83D8B" w:rsidP="00E83D8B">
            <w:pPr>
              <w:jc w:val="center"/>
            </w:pPr>
            <w:r w:rsidRPr="00207382">
              <w:t>6</w:t>
            </w:r>
          </w:p>
        </w:tc>
        <w:tc>
          <w:tcPr>
            <w:tcW w:w="4443" w:type="dxa"/>
            <w:vAlign w:val="center"/>
          </w:tcPr>
          <w:p w:rsidR="00E83D8B" w:rsidRPr="00207382" w:rsidRDefault="00E83D8B" w:rsidP="00E83D8B">
            <w:r w:rsidRPr="00207382">
              <w:t>Номинальный фонд времени работы оборудования, час.</w:t>
            </w:r>
          </w:p>
          <w:p w:rsidR="00E83D8B" w:rsidRPr="00207382" w:rsidRDefault="00E76D0C" w:rsidP="00E83D8B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н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×с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</m:oMath>
            </m:oMathPara>
          </w:p>
        </w:tc>
        <w:tc>
          <w:tcPr>
            <w:tcW w:w="1560" w:type="dxa"/>
            <w:vAlign w:val="center"/>
          </w:tcPr>
          <w:p w:rsidR="00E83D8B" w:rsidRPr="00207382" w:rsidRDefault="00E76D0C" w:rsidP="00E83D8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н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E83D8B" w:rsidRPr="00207382" w:rsidRDefault="00E83D8B" w:rsidP="00E83D8B">
            <w:pPr>
              <w:jc w:val="center"/>
            </w:pPr>
          </w:p>
        </w:tc>
      </w:tr>
      <w:tr w:rsidR="00E83D8B" w:rsidRPr="00207382" w:rsidTr="009770C4">
        <w:tc>
          <w:tcPr>
            <w:tcW w:w="768" w:type="dxa"/>
            <w:vAlign w:val="center"/>
          </w:tcPr>
          <w:p w:rsidR="00E83D8B" w:rsidRPr="00207382" w:rsidRDefault="00E83D8B" w:rsidP="00E83D8B">
            <w:pPr>
              <w:jc w:val="center"/>
            </w:pPr>
            <w:r w:rsidRPr="00207382">
              <w:t>7</w:t>
            </w:r>
          </w:p>
        </w:tc>
        <w:tc>
          <w:tcPr>
            <w:tcW w:w="4443" w:type="dxa"/>
            <w:vAlign w:val="center"/>
          </w:tcPr>
          <w:p w:rsidR="00E83D8B" w:rsidRPr="00207382" w:rsidRDefault="00E83D8B" w:rsidP="00E83D8B">
            <w:r w:rsidRPr="00207382">
              <w:t>Коэффициент, учитывающий потери времени на ремонт станка</w:t>
            </w:r>
          </w:p>
          <w:p w:rsidR="00E83D8B" w:rsidRPr="00207382" w:rsidRDefault="00E83D8B" w:rsidP="00E83D8B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К=1-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а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560" w:type="dxa"/>
            <w:vAlign w:val="center"/>
          </w:tcPr>
          <w:p w:rsidR="00E83D8B" w:rsidRPr="00207382" w:rsidRDefault="00E83D8B" w:rsidP="00E83D8B">
            <w:pPr>
              <w:jc w:val="center"/>
            </w:pPr>
            <w:r w:rsidRPr="00207382">
              <w:t>К</w:t>
            </w:r>
          </w:p>
        </w:tc>
        <w:tc>
          <w:tcPr>
            <w:tcW w:w="3260" w:type="dxa"/>
            <w:vAlign w:val="center"/>
          </w:tcPr>
          <w:p w:rsidR="00E83D8B" w:rsidRPr="00207382" w:rsidRDefault="00E83D8B" w:rsidP="00E83D8B">
            <w:pPr>
              <w:jc w:val="center"/>
            </w:pPr>
          </w:p>
        </w:tc>
      </w:tr>
      <w:tr w:rsidR="00E83D8B" w:rsidRPr="00207382" w:rsidTr="009770C4">
        <w:tc>
          <w:tcPr>
            <w:tcW w:w="768" w:type="dxa"/>
            <w:vAlign w:val="center"/>
          </w:tcPr>
          <w:p w:rsidR="00E83D8B" w:rsidRPr="00207382" w:rsidRDefault="00E83D8B" w:rsidP="00E83D8B">
            <w:pPr>
              <w:jc w:val="center"/>
            </w:pPr>
            <w:r w:rsidRPr="00207382">
              <w:t>8</w:t>
            </w:r>
          </w:p>
        </w:tc>
        <w:tc>
          <w:tcPr>
            <w:tcW w:w="4443" w:type="dxa"/>
            <w:vAlign w:val="center"/>
          </w:tcPr>
          <w:p w:rsidR="00E83D8B" w:rsidRPr="00207382" w:rsidRDefault="00E83D8B" w:rsidP="00E83D8B">
            <w:r w:rsidRPr="00207382">
              <w:t>Действительный фонд времени работы оборудования, час.</w:t>
            </w:r>
          </w:p>
          <w:p w:rsidR="00E83D8B" w:rsidRPr="00207382" w:rsidRDefault="00E76D0C" w:rsidP="00E83D8B"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н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×К</m:t>
                </m:r>
              </m:oMath>
            </m:oMathPara>
          </w:p>
        </w:tc>
        <w:tc>
          <w:tcPr>
            <w:tcW w:w="1560" w:type="dxa"/>
            <w:vAlign w:val="center"/>
          </w:tcPr>
          <w:p w:rsidR="00E83D8B" w:rsidRPr="00207382" w:rsidRDefault="00E76D0C" w:rsidP="00E83D8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д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E83D8B" w:rsidRPr="00207382" w:rsidRDefault="00E83D8B" w:rsidP="00E83D8B">
            <w:pPr>
              <w:jc w:val="center"/>
            </w:pPr>
          </w:p>
        </w:tc>
      </w:tr>
      <w:tr w:rsidR="00E83D8B" w:rsidRPr="00207382" w:rsidTr="009770C4">
        <w:tc>
          <w:tcPr>
            <w:tcW w:w="768" w:type="dxa"/>
            <w:vAlign w:val="center"/>
          </w:tcPr>
          <w:p w:rsidR="00E83D8B" w:rsidRPr="00207382" w:rsidRDefault="00E83D8B" w:rsidP="00E83D8B">
            <w:pPr>
              <w:jc w:val="center"/>
            </w:pPr>
            <w:r w:rsidRPr="00207382">
              <w:t>9</w:t>
            </w:r>
          </w:p>
        </w:tc>
        <w:tc>
          <w:tcPr>
            <w:tcW w:w="4443" w:type="dxa"/>
            <w:vAlign w:val="center"/>
          </w:tcPr>
          <w:p w:rsidR="00E83D8B" w:rsidRPr="00207382" w:rsidRDefault="00E83D8B" w:rsidP="00E83D8B">
            <w:r w:rsidRPr="00207382">
              <w:t>Коэффициент выполнения норм</w:t>
            </w:r>
          </w:p>
        </w:tc>
        <w:tc>
          <w:tcPr>
            <w:tcW w:w="1560" w:type="dxa"/>
            <w:vAlign w:val="center"/>
          </w:tcPr>
          <w:p w:rsidR="00E83D8B" w:rsidRPr="00207382" w:rsidRDefault="00E76D0C" w:rsidP="00E83D8B">
            <w:pPr>
              <w:jc w:val="center"/>
              <w:rPr>
                <w:rFonts w:eastAsia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вн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E83D8B" w:rsidRPr="00207382" w:rsidRDefault="00E83D8B" w:rsidP="00E83D8B">
            <w:pPr>
              <w:jc w:val="center"/>
              <w:rPr>
                <w:rFonts w:eastAsia="Calibri"/>
              </w:rPr>
            </w:pPr>
          </w:p>
        </w:tc>
      </w:tr>
      <w:tr w:rsidR="00E83D8B" w:rsidRPr="00207382" w:rsidTr="009770C4">
        <w:tc>
          <w:tcPr>
            <w:tcW w:w="768" w:type="dxa"/>
            <w:vAlign w:val="center"/>
          </w:tcPr>
          <w:p w:rsidR="00E83D8B" w:rsidRPr="00207382" w:rsidRDefault="00E83D8B" w:rsidP="00E83D8B">
            <w:pPr>
              <w:jc w:val="center"/>
            </w:pPr>
            <w:r w:rsidRPr="00207382">
              <w:t>10</w:t>
            </w:r>
          </w:p>
        </w:tc>
        <w:tc>
          <w:tcPr>
            <w:tcW w:w="4443" w:type="dxa"/>
            <w:vAlign w:val="center"/>
          </w:tcPr>
          <w:p w:rsidR="00E83D8B" w:rsidRPr="00207382" w:rsidRDefault="00E83D8B" w:rsidP="00E83D8B">
            <w:pPr>
              <w:jc w:val="center"/>
            </w:pPr>
            <w:r w:rsidRPr="00207382">
              <w:t>Годовая производственная мощность участка, шт.</w:t>
            </w:r>
          </w:p>
          <w:p w:rsidR="00E83D8B" w:rsidRPr="00207382" w:rsidRDefault="00E83D8B" w:rsidP="00E83D8B">
            <w:pPr>
              <w:jc w:val="center"/>
            </w:pPr>
          </w:p>
          <w:p w:rsidR="00E83D8B" w:rsidRPr="00207382" w:rsidRDefault="00E76D0C" w:rsidP="00E83D8B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об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ст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д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вн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ст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</w:rPr>
                          <m:t>час.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</w:rPr>
                  <m:t>, шт.</m:t>
                </m:r>
              </m:oMath>
            </m:oMathPara>
          </w:p>
        </w:tc>
        <w:tc>
          <w:tcPr>
            <w:tcW w:w="1560" w:type="dxa"/>
            <w:vAlign w:val="center"/>
          </w:tcPr>
          <w:p w:rsidR="00E83D8B" w:rsidRPr="00207382" w:rsidRDefault="00E76D0C" w:rsidP="00E83D8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об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E83D8B" w:rsidRPr="00207382" w:rsidRDefault="00E83D8B" w:rsidP="00E83D8B">
            <w:pPr>
              <w:jc w:val="center"/>
            </w:pPr>
          </w:p>
        </w:tc>
      </w:tr>
    </w:tbl>
    <w:p w:rsidR="009770C4" w:rsidRPr="00207382" w:rsidRDefault="009770C4" w:rsidP="008154B0">
      <w:pPr>
        <w:pStyle w:val="2"/>
        <w:rPr>
          <w:rFonts w:asciiTheme="majorBidi" w:hAnsiTheme="majorBidi" w:cstheme="majorBidi"/>
          <w:sz w:val="24"/>
          <w:szCs w:val="24"/>
        </w:rPr>
      </w:pPr>
    </w:p>
    <w:p w:rsidR="008154B0" w:rsidRPr="00207382" w:rsidRDefault="00E83D8B" w:rsidP="008154B0">
      <w:pPr>
        <w:pStyle w:val="2"/>
        <w:spacing w:before="0" w:beforeAutospacing="0" w:after="0" w:afterAutospacing="0"/>
        <w:rPr>
          <w:sz w:val="24"/>
          <w:szCs w:val="24"/>
        </w:rPr>
      </w:pPr>
      <w:r w:rsidRPr="00207382">
        <w:rPr>
          <w:sz w:val="24"/>
          <w:szCs w:val="24"/>
        </w:rPr>
        <w:t>Задача2</w:t>
      </w:r>
    </w:p>
    <w:p w:rsidR="008154B0" w:rsidRPr="00207382" w:rsidRDefault="008154B0" w:rsidP="008154B0">
      <w:pPr>
        <w:pStyle w:val="2"/>
        <w:spacing w:before="0" w:beforeAutospacing="0" w:after="0" w:afterAutospacing="0"/>
        <w:rPr>
          <w:sz w:val="24"/>
          <w:szCs w:val="24"/>
        </w:rPr>
      </w:pPr>
      <w:r w:rsidRPr="00207382">
        <w:rPr>
          <w:i/>
          <w:sz w:val="24"/>
          <w:szCs w:val="24"/>
        </w:rPr>
        <w:t>Определить</w:t>
      </w:r>
      <w:r w:rsidRPr="00207382">
        <w:rPr>
          <w:i/>
          <w:sz w:val="24"/>
          <w:szCs w:val="24"/>
        </w:rPr>
        <w:tab/>
      </w:r>
      <w:r w:rsidRPr="00207382">
        <w:rPr>
          <w:sz w:val="24"/>
          <w:szCs w:val="24"/>
        </w:rPr>
        <w:t>изменение</w:t>
      </w:r>
      <w:r w:rsidRPr="00207382">
        <w:rPr>
          <w:sz w:val="24"/>
          <w:szCs w:val="24"/>
        </w:rPr>
        <w:tab/>
        <w:t>производительности</w:t>
      </w:r>
      <w:r w:rsidRPr="00207382">
        <w:rPr>
          <w:sz w:val="24"/>
          <w:szCs w:val="24"/>
        </w:rPr>
        <w:tab/>
        <w:t>труда</w:t>
      </w:r>
      <w:r w:rsidRPr="00207382">
        <w:rPr>
          <w:sz w:val="24"/>
          <w:szCs w:val="24"/>
        </w:rPr>
        <w:tab/>
        <w:t>при</w:t>
      </w:r>
      <w:r w:rsidRPr="00207382">
        <w:rPr>
          <w:sz w:val="24"/>
          <w:szCs w:val="24"/>
        </w:rPr>
        <w:tab/>
      </w:r>
      <w:r w:rsidRPr="00207382">
        <w:rPr>
          <w:spacing w:val="-1"/>
          <w:sz w:val="24"/>
          <w:szCs w:val="24"/>
        </w:rPr>
        <w:t xml:space="preserve">следующих </w:t>
      </w:r>
      <w:r w:rsidRPr="00207382">
        <w:rPr>
          <w:sz w:val="24"/>
          <w:szCs w:val="24"/>
        </w:rPr>
        <w:t>условиях:</w:t>
      </w:r>
    </w:p>
    <w:p w:rsidR="008154B0" w:rsidRPr="00207382" w:rsidRDefault="008154B0" w:rsidP="006351EF">
      <w:pPr>
        <w:pStyle w:val="ad"/>
        <w:widowControl w:val="0"/>
        <w:numPr>
          <w:ilvl w:val="0"/>
          <w:numId w:val="3"/>
        </w:numPr>
        <w:tabs>
          <w:tab w:val="left" w:pos="473"/>
        </w:tabs>
        <w:contextualSpacing w:val="0"/>
      </w:pPr>
      <w:r w:rsidRPr="00207382">
        <w:t>увеличении объема производства на 15% и росте численности на</w:t>
      </w:r>
      <w:r w:rsidRPr="00207382">
        <w:rPr>
          <w:spacing w:val="-25"/>
        </w:rPr>
        <w:t xml:space="preserve"> </w:t>
      </w:r>
      <w:r w:rsidRPr="00207382">
        <w:t>12%;</w:t>
      </w:r>
    </w:p>
    <w:p w:rsidR="008154B0" w:rsidRPr="00207382" w:rsidRDefault="008154B0" w:rsidP="006351EF">
      <w:pPr>
        <w:pStyle w:val="ad"/>
        <w:widowControl w:val="0"/>
        <w:numPr>
          <w:ilvl w:val="0"/>
          <w:numId w:val="3"/>
        </w:numPr>
        <w:tabs>
          <w:tab w:val="left" w:pos="473"/>
        </w:tabs>
        <w:contextualSpacing w:val="0"/>
      </w:pPr>
      <w:r w:rsidRPr="00207382">
        <w:t>снижении численности на 8% и при неизменном объеме</w:t>
      </w:r>
      <w:r w:rsidRPr="00207382">
        <w:rPr>
          <w:spacing w:val="-22"/>
        </w:rPr>
        <w:t xml:space="preserve"> </w:t>
      </w:r>
      <w:r w:rsidRPr="00207382">
        <w:t>производства;</w:t>
      </w:r>
    </w:p>
    <w:p w:rsidR="008154B0" w:rsidRPr="00207382" w:rsidRDefault="008154B0" w:rsidP="006351EF">
      <w:pPr>
        <w:pStyle w:val="ad"/>
        <w:widowControl w:val="0"/>
        <w:numPr>
          <w:ilvl w:val="0"/>
          <w:numId w:val="3"/>
        </w:numPr>
        <w:tabs>
          <w:tab w:val="left" w:pos="473"/>
        </w:tabs>
        <w:contextualSpacing w:val="0"/>
      </w:pPr>
      <w:r w:rsidRPr="00207382">
        <w:t>снижении объема производства на 20% и уменьшении численности на</w:t>
      </w:r>
      <w:r w:rsidRPr="00207382">
        <w:rPr>
          <w:spacing w:val="-24"/>
        </w:rPr>
        <w:t xml:space="preserve"> </w:t>
      </w:r>
      <w:r w:rsidRPr="00207382">
        <w:t>25%.</w:t>
      </w:r>
    </w:p>
    <w:p w:rsidR="008154B0" w:rsidRPr="00207382" w:rsidRDefault="008154B0" w:rsidP="008154B0">
      <w:pPr>
        <w:pStyle w:val="a9"/>
      </w:pPr>
    </w:p>
    <w:p w:rsidR="008154B0" w:rsidRPr="00207382" w:rsidRDefault="00E83D8B" w:rsidP="008154B0">
      <w:pPr>
        <w:pStyle w:val="2"/>
        <w:spacing w:before="0" w:beforeAutospacing="0" w:after="0" w:afterAutospacing="0"/>
        <w:rPr>
          <w:sz w:val="24"/>
          <w:szCs w:val="24"/>
        </w:rPr>
      </w:pPr>
      <w:r w:rsidRPr="00207382">
        <w:rPr>
          <w:sz w:val="24"/>
          <w:szCs w:val="24"/>
        </w:rPr>
        <w:t>Задача 3</w:t>
      </w:r>
    </w:p>
    <w:p w:rsidR="008154B0" w:rsidRPr="00207382" w:rsidRDefault="008154B0" w:rsidP="008154B0">
      <w:pPr>
        <w:pStyle w:val="a9"/>
        <w:spacing w:after="0"/>
        <w:ind w:right="35"/>
      </w:pPr>
      <w:r w:rsidRPr="00207382">
        <w:t>На предприятии прирост часовой выработки составил 12%.</w:t>
      </w:r>
    </w:p>
    <w:p w:rsidR="008154B0" w:rsidRPr="00207382" w:rsidRDefault="008154B0" w:rsidP="008154B0">
      <w:pPr>
        <w:pStyle w:val="a9"/>
        <w:spacing w:after="0"/>
        <w:ind w:right="35"/>
      </w:pPr>
      <w:r w:rsidRPr="00207382">
        <w:t>Определить изменение дневной и годовой выработки при следующих условиях:</w:t>
      </w:r>
    </w:p>
    <w:p w:rsidR="008154B0" w:rsidRPr="00207382" w:rsidRDefault="008154B0" w:rsidP="008154B0">
      <w:pPr>
        <w:pStyle w:val="a9"/>
        <w:spacing w:after="0"/>
        <w:ind w:right="35"/>
      </w:pPr>
      <w:r w:rsidRPr="00207382">
        <w:t>а) средняя продолжительность рабочего дня изменилась с 7,8 до 7,9 часа, а число отработанных дней в году – с 232 до 240;</w:t>
      </w:r>
    </w:p>
    <w:p w:rsidR="008154B0" w:rsidRPr="00207382" w:rsidRDefault="008154B0" w:rsidP="008154B0">
      <w:pPr>
        <w:pStyle w:val="a9"/>
        <w:spacing w:after="0"/>
        <w:ind w:right="35"/>
      </w:pPr>
      <w:r w:rsidRPr="00207382">
        <w:t>б) средняя продолжительность рабочего дня изменилась с 7,9 до 7,8 часа, а число отработаных дней в году – с 240 до 235;</w:t>
      </w:r>
    </w:p>
    <w:p w:rsidR="0049099E" w:rsidRDefault="0049099E" w:rsidP="008154B0">
      <w:pPr>
        <w:autoSpaceDN w:val="0"/>
        <w:ind w:right="-30"/>
        <w:jc w:val="both"/>
        <w:rPr>
          <w:sz w:val="28"/>
          <w:szCs w:val="28"/>
        </w:rPr>
      </w:pPr>
    </w:p>
    <w:p w:rsidR="009770C4" w:rsidRDefault="000A6B79" w:rsidP="009770C4">
      <w:pPr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lastRenderedPageBreak/>
        <w:t xml:space="preserve">                             </w:t>
      </w:r>
      <w:r w:rsidR="009770C4">
        <w:rPr>
          <w:b/>
          <w:bCs/>
          <w:sz w:val="32"/>
          <w:szCs w:val="28"/>
        </w:rPr>
        <w:t xml:space="preserve">   Занятие № 11</w:t>
      </w:r>
    </w:p>
    <w:p w:rsidR="009770C4" w:rsidRPr="00C0412F" w:rsidRDefault="009770C4" w:rsidP="009770C4">
      <w:pPr>
        <w:tabs>
          <w:tab w:val="left" w:pos="426"/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rFonts w:ascii="Times New Roman CYR" w:eastAsia="Calibri" w:hAnsi="Times New Roman CYR" w:cs="Times New Roman CYR"/>
          <w:b/>
          <w:sz w:val="28"/>
          <w:szCs w:val="28"/>
          <w:lang w:eastAsia="en-US"/>
        </w:rPr>
      </w:pPr>
      <w:r w:rsidRPr="00C0412F">
        <w:rPr>
          <w:b/>
          <w:bCs/>
          <w:sz w:val="32"/>
          <w:szCs w:val="28"/>
          <w:u w:val="single"/>
          <w:lang w:eastAsia="en-US"/>
        </w:rPr>
        <w:t xml:space="preserve">Тема: </w:t>
      </w:r>
      <w:r w:rsidRPr="00C0412F">
        <w:rPr>
          <w:rFonts w:ascii="Times New Roman CYR" w:eastAsia="Calibri" w:hAnsi="Times New Roman CYR" w:cs="Times New Roman CYR"/>
          <w:b/>
          <w:sz w:val="28"/>
          <w:szCs w:val="28"/>
          <w:lang w:eastAsia="en-US"/>
        </w:rPr>
        <w:t>11 Методы научного обоснования норм труда.</w:t>
      </w:r>
    </w:p>
    <w:p w:rsidR="009770C4" w:rsidRDefault="009770C4" w:rsidP="009770C4">
      <w:pPr>
        <w:rPr>
          <w:b/>
          <w:bCs/>
          <w:sz w:val="28"/>
          <w:szCs w:val="28"/>
          <w:lang w:eastAsia="en-US"/>
        </w:rPr>
      </w:pPr>
      <w:r w:rsidRPr="00460B96">
        <w:rPr>
          <w:sz w:val="28"/>
          <w:szCs w:val="28"/>
        </w:rPr>
        <w:t>Количество учебных часов</w:t>
      </w:r>
      <w:r>
        <w:rPr>
          <w:b/>
          <w:bCs/>
          <w:sz w:val="28"/>
          <w:szCs w:val="28"/>
          <w:lang w:eastAsia="en-US"/>
        </w:rPr>
        <w:t xml:space="preserve"> -</w:t>
      </w:r>
      <w:r w:rsidRPr="00535FF1">
        <w:rPr>
          <w:bCs/>
          <w:sz w:val="28"/>
          <w:szCs w:val="28"/>
          <w:lang w:eastAsia="en-US"/>
        </w:rPr>
        <w:t>1</w:t>
      </w:r>
    </w:p>
    <w:p w:rsidR="009770C4" w:rsidRDefault="009770C4" w:rsidP="009770C4">
      <w:pPr>
        <w:spacing w:before="12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выступление студентов с докладами, обсуждение представленных вопросов, выполнение практических заданий</w:t>
      </w:r>
    </w:p>
    <w:p w:rsidR="009770C4" w:rsidRPr="00FF108E" w:rsidRDefault="009770C4" w:rsidP="009770C4">
      <w:pPr>
        <w:tabs>
          <w:tab w:val="left" w:pos="426"/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изучить методы </w:t>
      </w:r>
      <w:r w:rsidRPr="00FF108E">
        <w:rPr>
          <w:rFonts w:ascii="Times New Roman CYR" w:eastAsia="Calibri" w:hAnsi="Times New Roman CYR" w:cs="Times New Roman CYR"/>
          <w:sz w:val="28"/>
          <w:szCs w:val="28"/>
          <w:lang w:eastAsia="en-US"/>
        </w:rPr>
        <w:t>научного обоснования норм труда.</w:t>
      </w:r>
    </w:p>
    <w:p w:rsidR="009770C4" w:rsidRDefault="009770C4" w:rsidP="009770C4">
      <w:pPr>
        <w:spacing w:before="1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 </w:t>
      </w:r>
      <w:r>
        <w:rPr>
          <w:sz w:val="28"/>
          <w:szCs w:val="28"/>
        </w:rPr>
        <w:t>семинар-беседа, анализ ситуаций</w:t>
      </w:r>
    </w:p>
    <w:p w:rsidR="009770C4" w:rsidRDefault="009770C4" w:rsidP="008154B0">
      <w:pPr>
        <w:autoSpaceDN w:val="0"/>
        <w:ind w:right="-30"/>
        <w:jc w:val="both"/>
        <w:rPr>
          <w:sz w:val="28"/>
          <w:szCs w:val="28"/>
        </w:rPr>
      </w:pPr>
    </w:p>
    <w:p w:rsidR="000565B5" w:rsidRPr="009C1988" w:rsidRDefault="000565B5" w:rsidP="000565B5">
      <w:pPr>
        <w:tabs>
          <w:tab w:val="left" w:pos="5787"/>
        </w:tabs>
        <w:ind w:firstLine="360"/>
        <w:jc w:val="both"/>
        <w:rPr>
          <w:rFonts w:asciiTheme="majorBidi" w:hAnsiTheme="majorBidi" w:cstheme="majorBidi"/>
          <w:lang w:val="kk-KZ"/>
        </w:rPr>
      </w:pPr>
      <w:r w:rsidRPr="009C1988">
        <w:rPr>
          <w:rFonts w:asciiTheme="majorBidi" w:hAnsiTheme="majorBidi" w:cstheme="majorBidi"/>
        </w:rPr>
        <w:t xml:space="preserve">Нормы труда в условиях рынка призваны ориентировать </w:t>
      </w:r>
      <w:r w:rsidRPr="009C1988">
        <w:rPr>
          <w:rFonts w:asciiTheme="majorBidi" w:hAnsiTheme="majorBidi" w:cstheme="majorBidi"/>
          <w:lang w:val="kk-KZ"/>
        </w:rPr>
        <w:t>каждое</w:t>
      </w:r>
      <w:r w:rsidRPr="009C1988">
        <w:rPr>
          <w:rFonts w:asciiTheme="majorBidi" w:hAnsiTheme="majorBidi" w:cstheme="majorBidi"/>
        </w:rPr>
        <w:t xml:space="preserve"> предприятие на получение высоких конечных результатов</w:t>
      </w:r>
      <w:r w:rsidRPr="009C1988">
        <w:rPr>
          <w:rFonts w:asciiTheme="majorBidi" w:hAnsiTheme="majorBidi" w:cstheme="majorBidi"/>
          <w:lang w:val="kk-KZ"/>
        </w:rPr>
        <w:t xml:space="preserve"> своей</w:t>
      </w:r>
      <w:r w:rsidRPr="009C1988">
        <w:rPr>
          <w:rFonts w:asciiTheme="majorBidi" w:hAnsiTheme="majorBidi" w:cstheme="majorBidi"/>
        </w:rPr>
        <w:t xml:space="preserve"> производственно-хозяйственной деятельности. А для </w:t>
      </w:r>
      <w:r w:rsidRPr="009C1988">
        <w:rPr>
          <w:rFonts w:asciiTheme="majorBidi" w:hAnsiTheme="majorBidi" w:cstheme="majorBidi"/>
          <w:lang w:val="kk-KZ"/>
        </w:rPr>
        <w:t>этого</w:t>
      </w:r>
      <w:r w:rsidRPr="009C1988">
        <w:rPr>
          <w:rFonts w:asciiTheme="majorBidi" w:hAnsiTheme="majorBidi" w:cstheme="majorBidi"/>
        </w:rPr>
        <w:t xml:space="preserve"> нормы и нормативы должны соответствовать многим тр</w:t>
      </w:r>
      <w:r w:rsidRPr="009C1988">
        <w:rPr>
          <w:rFonts w:asciiTheme="majorBidi" w:hAnsiTheme="majorBidi" w:cstheme="majorBidi"/>
          <w:lang w:val="kk-KZ"/>
        </w:rPr>
        <w:t xml:space="preserve">ебованиям </w:t>
      </w:r>
      <w:r w:rsidRPr="009C1988">
        <w:rPr>
          <w:rFonts w:asciiTheme="majorBidi" w:hAnsiTheme="majorBidi" w:cstheme="majorBidi"/>
        </w:rPr>
        <w:t xml:space="preserve"> современного рынка. Прежде всего они должны </w:t>
      </w:r>
      <w:r w:rsidRPr="009C1988">
        <w:rPr>
          <w:rFonts w:asciiTheme="majorBidi" w:hAnsiTheme="majorBidi" w:cstheme="majorBidi"/>
          <w:lang w:val="kk-KZ"/>
        </w:rPr>
        <w:t>быть по своим</w:t>
      </w:r>
      <w:r w:rsidRPr="009C1988">
        <w:rPr>
          <w:rFonts w:asciiTheme="majorBidi" w:hAnsiTheme="majorBidi" w:cstheme="majorBidi"/>
        </w:rPr>
        <w:t xml:space="preserve"> значениям научно обоснованными и прогрессивным</w:t>
      </w:r>
      <w:r w:rsidRPr="009C1988">
        <w:rPr>
          <w:rFonts w:asciiTheme="majorBidi" w:hAnsiTheme="majorBidi" w:cstheme="majorBidi"/>
          <w:lang w:val="kk-KZ"/>
        </w:rPr>
        <w:t>и, реал</w:t>
      </w:r>
      <w:r w:rsidRPr="009C1988">
        <w:rPr>
          <w:rFonts w:asciiTheme="majorBidi" w:hAnsiTheme="majorBidi" w:cstheme="majorBidi"/>
        </w:rPr>
        <w:t xml:space="preserve">ьными и стабильными, объективными и динамичными, </w:t>
      </w:r>
      <w:r w:rsidRPr="009C1988">
        <w:rPr>
          <w:rFonts w:asciiTheme="majorBidi" w:hAnsiTheme="majorBidi" w:cstheme="majorBidi"/>
          <w:lang w:val="kk-KZ"/>
        </w:rPr>
        <w:t>едины</w:t>
      </w:r>
      <w:r w:rsidRPr="009C1988">
        <w:rPr>
          <w:rFonts w:asciiTheme="majorBidi" w:hAnsiTheme="majorBidi" w:cstheme="majorBidi"/>
        </w:rPr>
        <w:t xml:space="preserve">ми и равнонапряженными, а также доступными и удобными </w:t>
      </w:r>
      <w:r w:rsidRPr="009C1988">
        <w:rPr>
          <w:rFonts w:asciiTheme="majorBidi" w:hAnsiTheme="majorBidi" w:cstheme="majorBidi"/>
          <w:lang w:val="kk-KZ"/>
        </w:rPr>
        <w:t>в</w:t>
      </w:r>
      <w:r w:rsidRPr="009C1988">
        <w:rPr>
          <w:rFonts w:asciiTheme="majorBidi" w:hAnsiTheme="majorBidi" w:cstheme="majorBidi"/>
        </w:rPr>
        <w:t xml:space="preserve"> использовании при экономических расчетах. Всем перечисле</w:t>
      </w:r>
      <w:r w:rsidRPr="009C1988">
        <w:rPr>
          <w:rFonts w:asciiTheme="majorBidi" w:hAnsiTheme="majorBidi" w:cstheme="majorBidi"/>
          <w:lang w:val="kk-KZ"/>
        </w:rPr>
        <w:t>нным</w:t>
      </w:r>
      <w:r w:rsidRPr="009C1988">
        <w:rPr>
          <w:rFonts w:asciiTheme="majorBidi" w:hAnsiTheme="majorBidi" w:cstheme="majorBidi"/>
        </w:rPr>
        <w:t xml:space="preserve"> </w:t>
      </w:r>
      <w:r w:rsidRPr="009C1988">
        <w:rPr>
          <w:rFonts w:asciiTheme="majorBidi" w:hAnsiTheme="majorBidi" w:cstheme="majorBidi"/>
          <w:lang w:val="kk-KZ"/>
        </w:rPr>
        <w:t>т</w:t>
      </w:r>
      <w:r w:rsidRPr="009C1988">
        <w:rPr>
          <w:rFonts w:asciiTheme="majorBidi" w:hAnsiTheme="majorBidi" w:cstheme="majorBidi"/>
        </w:rPr>
        <w:t xml:space="preserve">ребованиям в наиболее полной мере соответствуют научно </w:t>
      </w:r>
      <w:r w:rsidRPr="009C1988">
        <w:rPr>
          <w:rFonts w:asciiTheme="majorBidi" w:hAnsiTheme="majorBidi" w:cstheme="majorBidi"/>
          <w:lang w:val="kk-KZ"/>
        </w:rPr>
        <w:t>обосн</w:t>
      </w:r>
      <w:r w:rsidRPr="009C1988">
        <w:rPr>
          <w:rFonts w:asciiTheme="majorBidi" w:hAnsiTheme="majorBidi" w:cstheme="majorBidi"/>
        </w:rPr>
        <w:t xml:space="preserve">ованные нормы, разработанные на основе комплексного </w:t>
      </w:r>
      <w:r w:rsidRPr="009C1988">
        <w:rPr>
          <w:rFonts w:asciiTheme="majorBidi" w:hAnsiTheme="majorBidi" w:cstheme="majorBidi"/>
          <w:lang w:val="kk-KZ"/>
        </w:rPr>
        <w:t xml:space="preserve">анализа и </w:t>
      </w:r>
      <w:r w:rsidRPr="009C1988">
        <w:rPr>
          <w:rFonts w:asciiTheme="majorBidi" w:hAnsiTheme="majorBidi" w:cstheme="majorBidi"/>
        </w:rPr>
        <w:t xml:space="preserve"> проектирования содержания трудовых и технологических </w:t>
      </w:r>
      <w:r w:rsidRPr="009C1988">
        <w:rPr>
          <w:rFonts w:asciiTheme="majorBidi" w:hAnsiTheme="majorBidi" w:cstheme="majorBidi"/>
          <w:lang w:val="kk-KZ"/>
        </w:rPr>
        <w:t>про</w:t>
      </w:r>
      <w:r w:rsidRPr="009C1988">
        <w:rPr>
          <w:rFonts w:asciiTheme="majorBidi" w:hAnsiTheme="majorBidi" w:cstheme="majorBidi"/>
        </w:rPr>
        <w:t>цессов выполняемых работ</w:t>
      </w:r>
      <w:r w:rsidRPr="009C1988">
        <w:rPr>
          <w:rFonts w:asciiTheme="majorBidi" w:hAnsiTheme="majorBidi" w:cstheme="majorBidi"/>
          <w:lang w:val="kk-KZ"/>
        </w:rPr>
        <w:t>.</w:t>
      </w:r>
    </w:p>
    <w:p w:rsidR="000565B5" w:rsidRPr="009C1988" w:rsidRDefault="000565B5" w:rsidP="000565B5">
      <w:pPr>
        <w:tabs>
          <w:tab w:val="left" w:pos="5787"/>
        </w:tabs>
        <w:ind w:firstLine="360"/>
        <w:jc w:val="both"/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Разработка норм трудовых затрат, соответствующих предь</w:t>
      </w:r>
      <w:r w:rsidRPr="009C1988">
        <w:rPr>
          <w:rFonts w:asciiTheme="majorBidi" w:hAnsiTheme="majorBidi" w:cstheme="majorBidi"/>
          <w:lang w:val="kk-KZ"/>
        </w:rPr>
        <w:t>являе</w:t>
      </w:r>
      <w:r w:rsidRPr="009C1988">
        <w:rPr>
          <w:rFonts w:asciiTheme="majorBidi" w:hAnsiTheme="majorBidi" w:cstheme="majorBidi"/>
        </w:rPr>
        <w:t xml:space="preserve">мым к ним указанным требованиям, во многом зависит от применяемых на производстве методов нормирования труда. </w:t>
      </w:r>
    </w:p>
    <w:p w:rsidR="000565B5" w:rsidRPr="009C1988" w:rsidRDefault="000565B5" w:rsidP="000565B5">
      <w:pPr>
        <w:ind w:firstLine="360"/>
        <w:jc w:val="both"/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 xml:space="preserve">По общему характеру обоснования норм труда методы нормирования разделены на две группы: аналитические и суммарные. В свою очередь, аналитические методы делятся на три подгруппы по следующим признакам: степени дифференциации трудового процесса; методике получения исходных данных; характеру факторов, влияющих на величину нормы; виду зависимости нормы от факторов. По первому из этих признаков аналитические методы подразделяются на дифференцированные и укрупненные. По второму признаку — на исследовательские и нормативные, или аналитически-расчетные. По третьему признаку аналитические методы делятся на прямые и косвенные. </w:t>
      </w:r>
    </w:p>
    <w:p w:rsidR="000565B5" w:rsidRPr="009C1988" w:rsidRDefault="000565B5" w:rsidP="000565B5">
      <w:pPr>
        <w:ind w:firstLine="360"/>
        <w:jc w:val="both"/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Методы научного обоснования норм и нормативов позволяют учитывать при их установлении комплекс технических, организационных, экономических, социальных и многих других факторов, оказывающих наибольшее влияние на их величину. По существу, этот метод позволяет в каждом конкретном случае находить оптимальное значение той или иной нормы при различных вариантах комбинирования используемых ресурсов. Научное обоснование норм заключается в выборе их наилучшего варианта с учетом действующих ограничений на величину составляющих норм.</w:t>
      </w:r>
    </w:p>
    <w:p w:rsidR="000565B5" w:rsidRPr="009C1988" w:rsidRDefault="00E76D0C" w:rsidP="000565B5">
      <w:pPr>
        <w:tabs>
          <w:tab w:val="left" w:pos="3131"/>
        </w:tabs>
        <w:ind w:firstLine="360"/>
        <w:jc w:val="both"/>
        <w:rPr>
          <w:rFonts w:asciiTheme="majorBidi" w:hAnsiTheme="majorBidi" w:cstheme="majorBidi"/>
          <w:lang w:val="kk-KZ"/>
        </w:rPr>
      </w:pPr>
      <w:r>
        <w:rPr>
          <w:rFonts w:asciiTheme="majorBidi" w:hAnsiTheme="majorBidi" w:cstheme="majorBid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0" type="#_x0000_t32" style="position:absolute;left:0;text-align:left;margin-left:136.6pt;margin-top:8.4pt;width:25.95pt;height:.85pt;flip:y;z-index:251671040" o:connectortype="straight">
            <v:stroke endarrow="block"/>
          </v:shape>
        </w:pict>
      </w:r>
      <w:r w:rsidR="000F7654" w:rsidRPr="009C1988">
        <w:rPr>
          <w:rFonts w:asciiTheme="majorBidi" w:hAnsiTheme="majorBidi" w:cstheme="majorBidi"/>
        </w:rPr>
        <w:t xml:space="preserve">                   </w:t>
      </w:r>
      <w:r w:rsidR="000565B5" w:rsidRPr="009C1988">
        <w:rPr>
          <w:rFonts w:asciiTheme="majorBidi" w:hAnsiTheme="majorBidi" w:cstheme="majorBidi"/>
        </w:rPr>
        <w:t>Н</w:t>
      </w:r>
      <w:r w:rsidR="000565B5" w:rsidRPr="009C1988">
        <w:rPr>
          <w:rFonts w:asciiTheme="majorBidi" w:hAnsiTheme="majorBidi" w:cstheme="majorBidi"/>
          <w:vertAlign w:val="subscript"/>
        </w:rPr>
        <w:t>в</w:t>
      </w:r>
      <w:r w:rsidR="000565B5" w:rsidRPr="009C1988">
        <w:rPr>
          <w:rFonts w:asciiTheme="majorBidi" w:hAnsiTheme="majorBidi" w:cstheme="majorBidi"/>
        </w:rPr>
        <w:t xml:space="preserve"> =</w:t>
      </w:r>
      <w:r w:rsidR="000565B5" w:rsidRPr="009C1988">
        <w:rPr>
          <w:rFonts w:asciiTheme="majorBidi" w:hAnsiTheme="majorBidi" w:cstheme="majorBidi"/>
          <w:lang w:val="en-US"/>
        </w:rPr>
        <w:t>f</w:t>
      </w:r>
      <w:r w:rsidR="000565B5" w:rsidRPr="009C1988">
        <w:rPr>
          <w:rFonts w:asciiTheme="majorBidi" w:hAnsiTheme="majorBidi" w:cstheme="majorBidi"/>
        </w:rPr>
        <w:t xml:space="preserve"> (</w:t>
      </w:r>
      <w:r w:rsidR="000565B5" w:rsidRPr="009C1988">
        <w:rPr>
          <w:rFonts w:asciiTheme="majorBidi" w:hAnsiTheme="majorBidi" w:cstheme="majorBidi"/>
          <w:lang w:val="kk-KZ"/>
        </w:rPr>
        <w:t>Т</w:t>
      </w:r>
      <w:r w:rsidR="000565B5" w:rsidRPr="009C1988">
        <w:rPr>
          <w:rFonts w:asciiTheme="majorBidi" w:hAnsiTheme="majorBidi" w:cstheme="majorBidi"/>
          <w:vertAlign w:val="subscript"/>
          <w:lang w:val="kk-KZ"/>
        </w:rPr>
        <w:t>о</w:t>
      </w:r>
      <w:r w:rsidR="000565B5" w:rsidRPr="009C1988">
        <w:rPr>
          <w:rFonts w:asciiTheme="majorBidi" w:hAnsiTheme="majorBidi" w:cstheme="majorBidi"/>
          <w:lang w:val="kk-KZ"/>
        </w:rPr>
        <w:t>, Т</w:t>
      </w:r>
      <w:r w:rsidR="000565B5" w:rsidRPr="009C1988">
        <w:rPr>
          <w:rFonts w:asciiTheme="majorBidi" w:hAnsiTheme="majorBidi" w:cstheme="majorBidi"/>
          <w:vertAlign w:val="subscript"/>
          <w:lang w:val="kk-KZ"/>
        </w:rPr>
        <w:t>в</w:t>
      </w:r>
      <w:r w:rsidR="000565B5" w:rsidRPr="009C1988">
        <w:rPr>
          <w:rFonts w:asciiTheme="majorBidi" w:hAnsiTheme="majorBidi" w:cstheme="majorBidi"/>
          <w:lang w:val="kk-KZ"/>
        </w:rPr>
        <w:t>, Т</w:t>
      </w:r>
      <w:r w:rsidR="000565B5" w:rsidRPr="009C1988">
        <w:rPr>
          <w:rFonts w:asciiTheme="majorBidi" w:hAnsiTheme="majorBidi" w:cstheme="majorBidi"/>
          <w:vertAlign w:val="subscript"/>
          <w:lang w:val="kk-KZ"/>
        </w:rPr>
        <w:t>обс</w:t>
      </w:r>
      <w:r w:rsidR="000565B5" w:rsidRPr="009C1988">
        <w:rPr>
          <w:rFonts w:asciiTheme="majorBidi" w:hAnsiTheme="majorBidi" w:cstheme="majorBidi"/>
          <w:lang w:val="kk-KZ"/>
        </w:rPr>
        <w:t>, Т</w:t>
      </w:r>
      <w:r w:rsidR="000565B5" w:rsidRPr="009C1988">
        <w:rPr>
          <w:rFonts w:asciiTheme="majorBidi" w:hAnsiTheme="majorBidi" w:cstheme="majorBidi"/>
          <w:vertAlign w:val="subscript"/>
          <w:lang w:val="kk-KZ"/>
        </w:rPr>
        <w:t>отл</w:t>
      </w:r>
      <w:r w:rsidR="000565B5" w:rsidRPr="009C1988">
        <w:rPr>
          <w:rFonts w:asciiTheme="majorBidi" w:hAnsiTheme="majorBidi" w:cstheme="majorBidi"/>
        </w:rPr>
        <w:t>)</w:t>
      </w:r>
      <w:r w:rsidR="000565B5" w:rsidRPr="009C1988">
        <w:rPr>
          <w:rFonts w:asciiTheme="majorBidi" w:hAnsiTheme="majorBidi" w:cstheme="majorBidi"/>
          <w:lang w:val="kk-KZ"/>
        </w:rPr>
        <w:t xml:space="preserve">           min,</w:t>
      </w:r>
      <w:r w:rsidR="000F7654" w:rsidRPr="009C1988">
        <w:rPr>
          <w:rFonts w:asciiTheme="majorBidi" w:hAnsiTheme="majorBidi" w:cstheme="majorBidi"/>
          <w:lang w:val="kk-KZ"/>
        </w:rPr>
        <w:t xml:space="preserve">                                      (11.1)</w:t>
      </w:r>
    </w:p>
    <w:p w:rsidR="000565B5" w:rsidRPr="009C1988" w:rsidRDefault="000565B5" w:rsidP="000565B5">
      <w:pPr>
        <w:jc w:val="both"/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 xml:space="preserve"> где Т— основные слагаемые элементы норм времени.</w:t>
      </w:r>
    </w:p>
    <w:p w:rsidR="000565B5" w:rsidRPr="009C1988" w:rsidRDefault="000565B5" w:rsidP="000565B5">
      <w:pPr>
        <w:ind w:firstLine="360"/>
        <w:jc w:val="both"/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 xml:space="preserve">Сущностью научного обоснования нормы трудовых затрат является выбор ее оптимального значения и определяющих характеристик технологического процесса и других производственных ограничений. </w:t>
      </w:r>
    </w:p>
    <w:p w:rsidR="009770C4" w:rsidRPr="009C1988" w:rsidRDefault="000565B5" w:rsidP="000565B5">
      <w:pPr>
        <w:autoSpaceDN w:val="0"/>
        <w:ind w:right="-30"/>
        <w:jc w:val="both"/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В общем случае оптимальными или научно обоснованными являются такие из допустимых вариантов норм и условий их использования, при которых достигается максимальный экономический результат</w:t>
      </w:r>
    </w:p>
    <w:p w:rsidR="003C72B8" w:rsidRDefault="003C72B8" w:rsidP="003C72B8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для обсуждения </w:t>
      </w:r>
    </w:p>
    <w:p w:rsidR="003C72B8" w:rsidRPr="009C1988" w:rsidRDefault="003C72B8" w:rsidP="003C72B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9C1988">
        <w:rPr>
          <w:rFonts w:eastAsiaTheme="minorHAnsi"/>
          <w:lang w:eastAsia="en-US"/>
        </w:rPr>
        <w:t>1.Методы установления норм труда: аналитические, опытно-статистические, методы микроэлементного и укрупненного нормирования.</w:t>
      </w:r>
    </w:p>
    <w:p w:rsidR="003C72B8" w:rsidRPr="009C1988" w:rsidRDefault="003C72B8" w:rsidP="003C72B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9C1988">
        <w:rPr>
          <w:rFonts w:eastAsiaTheme="minorHAnsi"/>
          <w:lang w:eastAsia="en-US"/>
        </w:rPr>
        <w:t>2. Методы научного обоснования норм труда.</w:t>
      </w:r>
    </w:p>
    <w:p w:rsidR="003C72B8" w:rsidRPr="009C1988" w:rsidRDefault="003C72B8" w:rsidP="003C72B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9C1988">
        <w:rPr>
          <w:rFonts w:eastAsiaTheme="minorHAnsi"/>
          <w:lang w:eastAsia="en-US"/>
        </w:rPr>
        <w:lastRenderedPageBreak/>
        <w:t>3.Разновидности аналитического метода: аналитически-исследовательские, аналитически расчетные методы.</w:t>
      </w:r>
    </w:p>
    <w:p w:rsidR="003C72B8" w:rsidRPr="009C1988" w:rsidRDefault="003C72B8" w:rsidP="003C72B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9C1988">
        <w:rPr>
          <w:rFonts w:eastAsiaTheme="minorHAnsi"/>
          <w:lang w:eastAsia="en-US"/>
        </w:rPr>
        <w:t>4.Сущность, особенности и условия применения методов микроэлементного и</w:t>
      </w:r>
    </w:p>
    <w:p w:rsidR="003C72B8" w:rsidRPr="009C1988" w:rsidRDefault="003C72B8" w:rsidP="003C72B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9C1988">
        <w:rPr>
          <w:rFonts w:eastAsiaTheme="minorHAnsi"/>
          <w:lang w:eastAsia="en-US"/>
        </w:rPr>
        <w:t>укрупненного нормирования.</w:t>
      </w:r>
    </w:p>
    <w:p w:rsidR="003C72B8" w:rsidRPr="009C1988" w:rsidRDefault="003C72B8" w:rsidP="003C72B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9C1988">
        <w:rPr>
          <w:rFonts w:eastAsiaTheme="minorHAnsi"/>
          <w:lang w:eastAsia="en-US"/>
        </w:rPr>
        <w:t>5.Установление комплексных норм в условиях бригадной формы организации труда.</w:t>
      </w:r>
    </w:p>
    <w:p w:rsidR="00466FE2" w:rsidRPr="00872D22" w:rsidRDefault="00466FE2" w:rsidP="00872D2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466FE2" w:rsidRPr="00872D22" w:rsidSect="00466FE2">
          <w:type w:val="continuous"/>
          <w:pgSz w:w="11910" w:h="16840"/>
          <w:pgMar w:top="1320" w:right="960" w:bottom="1060" w:left="1280" w:header="0" w:footer="866" w:gutter="0"/>
          <w:cols w:space="720"/>
        </w:sectPr>
      </w:pPr>
    </w:p>
    <w:p w:rsidR="00466FE2" w:rsidRDefault="00466FE2" w:rsidP="00872D22">
      <w:pPr>
        <w:pStyle w:val="a9"/>
        <w:spacing w:before="40" w:after="0"/>
        <w:rPr>
          <w:rFonts w:asciiTheme="majorBidi" w:hAnsiTheme="majorBidi" w:cstheme="majorBidi"/>
          <w:sz w:val="28"/>
          <w:szCs w:val="28"/>
        </w:rPr>
      </w:pPr>
    </w:p>
    <w:p w:rsidR="00872D22" w:rsidRDefault="00872D22" w:rsidP="00872D22">
      <w:pPr>
        <w:spacing w:before="2"/>
        <w:ind w:left="-8505"/>
        <w:rPr>
          <w:rFonts w:asciiTheme="majorBidi" w:hAnsiTheme="majorBidi" w:cstheme="majorBidi"/>
          <w:sz w:val="28"/>
          <w:szCs w:val="28"/>
        </w:rPr>
      </w:pPr>
    </w:p>
    <w:p w:rsidR="00663C24" w:rsidRPr="00466FE2" w:rsidRDefault="00663C24" w:rsidP="00663C24">
      <w:pPr>
        <w:spacing w:before="2"/>
        <w:rPr>
          <w:rFonts w:asciiTheme="majorBidi" w:hAnsiTheme="majorBidi" w:cstheme="majorBidi"/>
          <w:sz w:val="28"/>
          <w:szCs w:val="28"/>
        </w:rPr>
        <w:sectPr w:rsidR="00663C24" w:rsidRPr="00466FE2" w:rsidSect="00872D22">
          <w:type w:val="continuous"/>
          <w:pgSz w:w="11910" w:h="16840"/>
          <w:pgMar w:top="1580" w:right="960" w:bottom="280" w:left="1280" w:header="720" w:footer="720" w:gutter="0"/>
          <w:cols w:num="2" w:space="7718" w:equalWidth="0">
            <w:col w:w="8512" w:space="40"/>
            <w:col w:w="1118"/>
          </w:cols>
        </w:sectPr>
      </w:pPr>
    </w:p>
    <w:p w:rsidR="000A6B79" w:rsidRDefault="00C55A10" w:rsidP="000A6B79">
      <w:pPr>
        <w:spacing w:before="100" w:beforeAutospacing="1" w:after="100" w:afterAutospacing="1"/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  <w:b/>
          <w:bCs/>
        </w:rPr>
        <w:lastRenderedPageBreak/>
        <w:t>Задача 1</w:t>
      </w:r>
    </w:p>
    <w:p w:rsidR="00FD2943" w:rsidRPr="009C1988" w:rsidRDefault="00FD2943" w:rsidP="000A6B79">
      <w:pPr>
        <w:spacing w:before="100" w:beforeAutospacing="1" w:after="100" w:afterAutospacing="1"/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 xml:space="preserve">На производственном участке планируется за год выпуск: изделий А – в количестве 2000 шт., изделий В – в количестве 1500 шт. Труд организован индивидуально; технологический процесс изготовления каждого изделия состоит из девяти операций, нормы времени на операции представлены в таблице: 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"/>
        <w:gridCol w:w="1759"/>
        <w:gridCol w:w="1886"/>
        <w:gridCol w:w="480"/>
        <w:gridCol w:w="480"/>
        <w:gridCol w:w="480"/>
        <w:gridCol w:w="480"/>
        <w:gridCol w:w="480"/>
        <w:gridCol w:w="480"/>
        <w:gridCol w:w="480"/>
        <w:gridCol w:w="435"/>
      </w:tblGrid>
      <w:tr w:rsidR="00FD2943" w:rsidRPr="009C1988" w:rsidTr="000763A8">
        <w:trPr>
          <w:gridAfter w:val="8"/>
          <w:tblCellSpacing w:w="15" w:type="dxa"/>
        </w:trPr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Номер операции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Ср. %</w:t>
            </w:r>
          </w:p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выполнения норм</w:t>
            </w:r>
          </w:p>
        </w:tc>
      </w:tr>
      <w:tr w:rsidR="00FD2943" w:rsidRPr="009C1988" w:rsidTr="000763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9</w:t>
            </w:r>
          </w:p>
        </w:tc>
      </w:tr>
      <w:tr w:rsidR="00FD2943" w:rsidRPr="009C1988" w:rsidTr="000763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0,30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0,34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0,70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0,36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0,72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0,38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0,80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0,36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0,80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105</w:t>
            </w:r>
          </w:p>
        </w:tc>
      </w:tr>
      <w:tr w:rsidR="00FD2943" w:rsidRPr="009C1988" w:rsidTr="000763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0,51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0,63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1,07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0,65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1,24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0,68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1,27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0,63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1,21</w:t>
            </w:r>
          </w:p>
        </w:tc>
        <w:tc>
          <w:tcPr>
            <w:tcW w:w="0" w:type="auto"/>
            <w:vAlign w:val="center"/>
            <w:hideMark/>
          </w:tcPr>
          <w:p w:rsidR="00FD2943" w:rsidRPr="009C1988" w:rsidRDefault="00FD2943" w:rsidP="000763A8">
            <w:pPr>
              <w:spacing w:before="100" w:beforeAutospacing="1" w:after="100" w:afterAutospacing="1"/>
              <w:rPr>
                <w:rFonts w:asciiTheme="majorBidi" w:hAnsiTheme="majorBidi" w:cstheme="majorBidi"/>
              </w:rPr>
            </w:pPr>
            <w:r w:rsidRPr="009C1988">
              <w:rPr>
                <w:rFonts w:asciiTheme="majorBidi" w:hAnsiTheme="majorBidi" w:cstheme="majorBidi"/>
              </w:rPr>
              <w:t>105</w:t>
            </w:r>
          </w:p>
        </w:tc>
      </w:tr>
    </w:tbl>
    <w:p w:rsidR="00FD2943" w:rsidRPr="009C1988" w:rsidRDefault="00FD2943" w:rsidP="00FD2943">
      <w:pPr>
        <w:spacing w:before="100" w:beforeAutospacing="1" w:after="100" w:afterAutospacing="1"/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 </w:t>
      </w:r>
    </w:p>
    <w:p w:rsidR="00FD2943" w:rsidRPr="009C1988" w:rsidRDefault="00FD2943" w:rsidP="00FD2943">
      <w:pPr>
        <w:spacing w:before="100" w:beforeAutospacing="1" w:after="100" w:afterAutospacing="1"/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 xml:space="preserve">Предполагается создание на данном участке комплексной бригады, при этом подготовительно-заключительное время, составляющие 10% нормы времени, полностью сокращается, уплотнение рабочего времени за счет совмещения операций составляет 15%. Эффективный фонд рабочего времени одного рабочего в год – 1800 ч. </w:t>
      </w:r>
    </w:p>
    <w:p w:rsidR="00FD2943" w:rsidRPr="009C1988" w:rsidRDefault="00FD2943" w:rsidP="00FD2943">
      <w:pPr>
        <w:spacing w:before="100" w:beforeAutospacing="1" w:after="100" w:afterAutospacing="1"/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Определить:</w:t>
      </w:r>
    </w:p>
    <w:p w:rsidR="00FD2943" w:rsidRPr="009C1988" w:rsidRDefault="00FD2943" w:rsidP="005C7771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1. комплексную норму времени на единицу продукции;</w:t>
      </w:r>
    </w:p>
    <w:p w:rsidR="00FD2943" w:rsidRPr="009C1988" w:rsidRDefault="00FD2943" w:rsidP="005C7771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2. численность рабочих в бригаде с учетом и без учета сокращения затр</w:t>
      </w:r>
      <w:r w:rsidR="005C7771" w:rsidRPr="009C1988">
        <w:rPr>
          <w:rFonts w:asciiTheme="majorBidi" w:hAnsiTheme="majorBidi" w:cstheme="majorBidi"/>
        </w:rPr>
        <w:t xml:space="preserve">ат труда на единицу продукции. </w:t>
      </w:r>
      <w:r w:rsidRPr="009C1988">
        <w:rPr>
          <w:rFonts w:asciiTheme="majorBidi" w:hAnsiTheme="majorBidi" w:cstheme="majorBidi"/>
        </w:rPr>
        <w:t> </w:t>
      </w:r>
    </w:p>
    <w:p w:rsidR="00FD2943" w:rsidRPr="009C1988" w:rsidRDefault="00FD2943" w:rsidP="00FD2943">
      <w:pPr>
        <w:spacing w:before="100" w:beforeAutospacing="1" w:after="100" w:afterAutospacing="1"/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  <w:b/>
          <w:bCs/>
        </w:rPr>
        <w:t>Решение:</w:t>
      </w:r>
    </w:p>
    <w:p w:rsidR="00FD2943" w:rsidRPr="009C1988" w:rsidRDefault="00FD2943" w:rsidP="005C7771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1. Определим комплексную норму времени на единицу продукции (Нк1) без учета сокращения затрат труда на изделие А:</w:t>
      </w:r>
    </w:p>
    <w:p w:rsidR="00FD2943" w:rsidRPr="009C1988" w:rsidRDefault="00FD2943" w:rsidP="005C7771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Нк1 (А) = 0,3+0,34+0,7+0,36+0,72+0,38+0,8+0,36+0,8 = 4,76 нормо-часов</w:t>
      </w:r>
    </w:p>
    <w:p w:rsidR="00FD2943" w:rsidRPr="009C1988" w:rsidRDefault="00FD2943" w:rsidP="005C7771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2.  Определим комплексную норму времени на единицу продукции (Нк1) без учета сокращения затрат труда на изделие В:</w:t>
      </w:r>
    </w:p>
    <w:p w:rsidR="00FD2943" w:rsidRPr="009C1988" w:rsidRDefault="00FD2943" w:rsidP="005C7771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Нк1 (В) = 0,51+0,63+1,07+0,65+1,24+0,68+1,27+0,63+1,21 = 7,89 нормо-часов</w:t>
      </w:r>
    </w:p>
    <w:p w:rsidR="00FD2943" w:rsidRPr="009C1988" w:rsidRDefault="00FD2943" w:rsidP="005C7771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3. Определим комплексную норму времени на единицу продукции с учетом сокращения затрат труда на изделие А:</w:t>
      </w:r>
    </w:p>
    <w:p w:rsidR="00FD2943" w:rsidRPr="009C1988" w:rsidRDefault="00FD2943" w:rsidP="005C7771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Нк2 = 4,76*(1-0,25) = 3,57 нормо-часов, где 0,25 – сокращение нормы времени (10%+15%)</w:t>
      </w:r>
    </w:p>
    <w:p w:rsidR="00FD2943" w:rsidRPr="009C1988" w:rsidRDefault="00FD2943" w:rsidP="005C7771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4. Определим комплексную норму времени на единицу продукции с учетом сокращения затрат труда на изделие В:</w:t>
      </w:r>
    </w:p>
    <w:p w:rsidR="00FD2943" w:rsidRPr="009C1988" w:rsidRDefault="00FD2943" w:rsidP="005C7771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Нк2 = 7,89*(1-0,25) = 5,92 нормо-часа</w:t>
      </w:r>
    </w:p>
    <w:p w:rsidR="00FD2943" w:rsidRPr="009C1988" w:rsidRDefault="00FD2943" w:rsidP="005C7771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lastRenderedPageBreak/>
        <w:t xml:space="preserve">5. Определим численность рабочих в бригаде без  учета сокращения затрат труда на единицу продукции. </w:t>
      </w:r>
    </w:p>
    <w:p w:rsidR="00FD2943" w:rsidRPr="009C1988" w:rsidRDefault="00FD2943" w:rsidP="005C7771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Ч</w:t>
      </w:r>
      <w:r w:rsidRPr="009C1988">
        <w:rPr>
          <w:rFonts w:asciiTheme="majorBidi" w:hAnsiTheme="majorBidi" w:cstheme="majorBidi"/>
          <w:vertAlign w:val="subscript"/>
        </w:rPr>
        <w:t xml:space="preserve">б1 </w:t>
      </w:r>
      <w:r w:rsidRPr="009C1988">
        <w:rPr>
          <w:rFonts w:asciiTheme="majorBidi" w:hAnsiTheme="majorBidi" w:cstheme="majorBidi"/>
        </w:rPr>
        <w:t xml:space="preserve">= (4,76+7,89)*3500 / 1800*1,05 = 23,4 = 24 человека </w:t>
      </w:r>
    </w:p>
    <w:p w:rsidR="00FD2943" w:rsidRPr="009C1988" w:rsidRDefault="00FD2943" w:rsidP="005C7771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6. Определим численность рабочих в бригаде с учетом сокращения затрат труда на единицу продукции.</w:t>
      </w:r>
    </w:p>
    <w:p w:rsidR="00FD2943" w:rsidRPr="009C1988" w:rsidRDefault="00FD2943" w:rsidP="005C7771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Ч</w:t>
      </w:r>
      <w:r w:rsidRPr="009C1988">
        <w:rPr>
          <w:rFonts w:asciiTheme="majorBidi" w:hAnsiTheme="majorBidi" w:cstheme="majorBidi"/>
          <w:vertAlign w:val="subscript"/>
        </w:rPr>
        <w:t xml:space="preserve">б2 </w:t>
      </w:r>
      <w:r w:rsidRPr="009C1988">
        <w:rPr>
          <w:rFonts w:asciiTheme="majorBidi" w:hAnsiTheme="majorBidi" w:cstheme="majorBidi"/>
        </w:rPr>
        <w:t>= (3,57+5,92)*3500 / 1800*1,05 – 17,5 = 18 человек.</w:t>
      </w:r>
    </w:p>
    <w:p w:rsidR="00FD2943" w:rsidRPr="009C1988" w:rsidRDefault="00FD2943" w:rsidP="005C7771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Таким образом, при сокращении затрат на единицу труда численность рабочих в бригаде снижается.</w:t>
      </w:r>
    </w:p>
    <w:p w:rsidR="00FD2943" w:rsidRPr="009C1988" w:rsidRDefault="00FD2943" w:rsidP="00FD2943">
      <w:pPr>
        <w:spacing w:before="100" w:beforeAutospacing="1" w:after="100" w:afterAutospacing="1"/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  <w:b/>
          <w:bCs/>
        </w:rPr>
        <w:t>Ответ:</w:t>
      </w:r>
      <w:r w:rsidRPr="009C1988">
        <w:rPr>
          <w:rFonts w:asciiTheme="majorBidi" w:hAnsiTheme="majorBidi" w:cstheme="majorBidi"/>
        </w:rPr>
        <w:t xml:space="preserve"> Комплексная норма времени на единицу продукции А – 4,76 нормо-часа; на единицу продукции В – 7,89 нормо-часа;</w:t>
      </w:r>
    </w:p>
    <w:p w:rsidR="00FD2943" w:rsidRPr="009C1988" w:rsidRDefault="00FD2943" w:rsidP="00FD2943">
      <w:pPr>
        <w:spacing w:before="100" w:beforeAutospacing="1" w:after="100" w:afterAutospacing="1"/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Численность рабочих в бригаде с учетом сокращения затрат труда на единицу продукции – 24 человека, без учета сокращения затрат – 18 человек.</w:t>
      </w:r>
    </w:p>
    <w:p w:rsidR="005B4692" w:rsidRPr="009C1988" w:rsidRDefault="00C55A10" w:rsidP="00FD2943">
      <w:pPr>
        <w:spacing w:before="100" w:beforeAutospacing="1" w:after="100" w:afterAutospacing="1"/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2</w:t>
      </w:r>
      <w:r w:rsidR="005C7771" w:rsidRPr="009C1988">
        <w:rPr>
          <w:rFonts w:asciiTheme="majorBidi" w:hAnsiTheme="majorBidi" w:cstheme="majorBidi"/>
        </w:rPr>
        <w:t>.</w:t>
      </w:r>
      <w:r w:rsidR="005B4692" w:rsidRPr="009C1988">
        <w:rPr>
          <w:rFonts w:asciiTheme="majorBidi" w:hAnsiTheme="majorBidi" w:cstheme="majorBidi"/>
        </w:rPr>
        <w:t>задача</w:t>
      </w:r>
    </w:p>
    <w:p w:rsidR="00C5296F" w:rsidRPr="009C1988" w:rsidRDefault="005B4692" w:rsidP="00A44EBF">
      <w:pPr>
        <w:pStyle w:val="ab"/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</w:rPr>
        <w:t>Рассчитать комплексную норму времени и срок выполнения задания (в днях) бригадой монтажников из пяти человек при 8-ми часовом рабочем дне и выполнении норм на 120%, если сданы следующие объемы работ:</w:t>
      </w:r>
      <w:r w:rsidRPr="009C1988">
        <w:rPr>
          <w:rFonts w:asciiTheme="majorBidi" w:hAnsiTheme="majorBidi" w:cstheme="majorBidi"/>
        </w:rPr>
        <w:br/>
        <w:t>1) Подготовка рабочего места - Нвр -20 чел-час.</w:t>
      </w:r>
      <w:r w:rsidRPr="009C1988">
        <w:rPr>
          <w:rFonts w:asciiTheme="majorBidi" w:hAnsiTheme="majorBidi" w:cstheme="majorBidi"/>
        </w:rPr>
        <w:br/>
        <w:t>2) Разгрузка материалов и конструкций – 170т, Нвр - 0,16 чел-час на 1т.</w:t>
      </w:r>
      <w:r w:rsidRPr="009C1988">
        <w:rPr>
          <w:rFonts w:asciiTheme="majorBidi" w:hAnsiTheme="majorBidi" w:cstheme="majorBidi"/>
        </w:rPr>
        <w:br/>
        <w:t>3) Монтаж м/конструкций – 130т, Нвр - 2,2 чел-час на 1т.</w:t>
      </w:r>
      <w:r w:rsidRPr="009C1988">
        <w:rPr>
          <w:rFonts w:asciiTheme="majorBidi" w:hAnsiTheme="majorBidi" w:cstheme="majorBidi"/>
        </w:rPr>
        <w:br/>
        <w:t>4) Сварочные работы 1 300 пог. м, Нвр - 0,3 чел-час на 1 пог.м.</w:t>
      </w:r>
      <w:r w:rsidRPr="009C1988">
        <w:rPr>
          <w:rFonts w:asciiTheme="majorBidi" w:hAnsiTheme="majorBidi" w:cstheme="majorBidi"/>
        </w:rPr>
        <w:br/>
        <w:t>5) Окраска конструкций – 30 кв.м, Нвр - 0,35 чел-час на 1 кв.м.</w:t>
      </w:r>
      <w:r w:rsidRPr="009C1988">
        <w:rPr>
          <w:rFonts w:asciiTheme="majorBidi" w:hAnsiTheme="majorBidi" w:cstheme="majorBidi"/>
        </w:rPr>
        <w:br/>
        <w:t>6) Уборка вспомогательных приспособлен</w:t>
      </w:r>
      <w:r w:rsidR="00A44EBF" w:rsidRPr="009C1988">
        <w:rPr>
          <w:rFonts w:asciiTheme="majorBidi" w:hAnsiTheme="majorBidi" w:cstheme="majorBidi"/>
        </w:rPr>
        <w:t>ий - Нвр -7 чел-час</w:t>
      </w:r>
    </w:p>
    <w:p w:rsidR="005B4692" w:rsidRPr="009C1988" w:rsidRDefault="005B4692" w:rsidP="005B4692">
      <w:pPr>
        <w:pStyle w:val="ab"/>
        <w:rPr>
          <w:rFonts w:asciiTheme="majorBidi" w:hAnsiTheme="majorBidi" w:cstheme="majorBidi"/>
        </w:rPr>
      </w:pPr>
      <w:r w:rsidRPr="009C1988">
        <w:rPr>
          <w:rStyle w:val="af8"/>
          <w:rFonts w:asciiTheme="majorBidi" w:eastAsiaTheme="majorEastAsia" w:hAnsiTheme="majorBidi" w:cstheme="majorBidi"/>
          <w:u w:val="single"/>
        </w:rPr>
        <w:t>Решение</w:t>
      </w:r>
      <w:r w:rsidRPr="009C1988">
        <w:rPr>
          <w:rFonts w:asciiTheme="majorBidi" w:hAnsiTheme="majorBidi" w:cstheme="majorBidi"/>
        </w:rPr>
        <w:br/>
        <w:t>1. Комплексная норма – это норма затрат труда на выполнение бригадой комплекса работ по изготовлению единицы продукции, принятой за конечный измеритель коллективного труда. Найдем комплексную норму (в чел-час.) зная, что единицей, принятой за конечный измеритель здесь является все задание.</w:t>
      </w:r>
      <w:r w:rsidRPr="009C1988">
        <w:rPr>
          <w:rFonts w:asciiTheme="majorBidi" w:hAnsiTheme="majorBidi" w:cstheme="majorBidi"/>
        </w:rPr>
        <w:br/>
        <w:t>20 + 170*0,16 + 130*2,2 + 1 300*0,3 + 30*0,35 + 7 = 740,7 чел-час.</w:t>
      </w:r>
      <w:r w:rsidRPr="009C1988">
        <w:rPr>
          <w:rFonts w:asciiTheme="majorBidi" w:hAnsiTheme="majorBidi" w:cstheme="majorBidi"/>
        </w:rPr>
        <w:br/>
        <w:t>2. Определим количество чел-час., необходимое для выполнения норм на 120%.</w:t>
      </w:r>
      <w:r w:rsidRPr="009C1988">
        <w:rPr>
          <w:rFonts w:asciiTheme="majorBidi" w:hAnsiTheme="majorBidi" w:cstheme="majorBidi"/>
        </w:rPr>
        <w:br/>
        <w:t>740,7*120:100 = 888,84 чел-час.</w:t>
      </w:r>
      <w:r w:rsidRPr="009C1988">
        <w:rPr>
          <w:rFonts w:asciiTheme="majorBidi" w:hAnsiTheme="majorBidi" w:cstheme="majorBidi"/>
        </w:rPr>
        <w:br/>
        <w:t>3. Определим срок выполнения задания бригадой из пяти человек при восьмичасовом рабочем дне:</w:t>
      </w:r>
      <w:r w:rsidRPr="009C1988">
        <w:rPr>
          <w:rFonts w:asciiTheme="majorBidi" w:hAnsiTheme="majorBidi" w:cstheme="majorBidi"/>
        </w:rPr>
        <w:br/>
        <w:t>888,84:5:8 = 22,22 ≈ 22 дня</w:t>
      </w:r>
      <w:r w:rsidRPr="009C1988">
        <w:rPr>
          <w:rFonts w:asciiTheme="majorBidi" w:hAnsiTheme="majorBidi" w:cstheme="majorBidi"/>
        </w:rPr>
        <w:br/>
      </w:r>
      <w:r w:rsidRPr="009C1988">
        <w:rPr>
          <w:rStyle w:val="af8"/>
          <w:rFonts w:asciiTheme="majorBidi" w:eastAsiaTheme="majorEastAsia" w:hAnsiTheme="majorBidi" w:cstheme="majorBidi"/>
        </w:rPr>
        <w:t>Вывод.</w:t>
      </w:r>
      <w:r w:rsidRPr="009C1988">
        <w:rPr>
          <w:rFonts w:asciiTheme="majorBidi" w:hAnsiTheme="majorBidi" w:cstheme="majorBidi"/>
        </w:rPr>
        <w:t xml:space="preserve"> Срок выполнения задания 22 дня.</w:t>
      </w:r>
    </w:p>
    <w:p w:rsidR="009D44AC" w:rsidRPr="001A354B" w:rsidRDefault="00FD63FE" w:rsidP="001A354B">
      <w:pPr>
        <w:pStyle w:val="a9"/>
        <w:spacing w:line="242" w:lineRule="auto"/>
        <w:ind w:right="448"/>
        <w:jc w:val="both"/>
        <w:rPr>
          <w:b/>
          <w:bCs/>
          <w:sz w:val="28"/>
          <w:szCs w:val="28"/>
        </w:rPr>
      </w:pPr>
      <w:r w:rsidRPr="00FD63FE">
        <w:rPr>
          <w:b/>
          <w:bCs/>
          <w:sz w:val="28"/>
          <w:szCs w:val="28"/>
        </w:rPr>
        <w:t>Контрольные вопросы</w:t>
      </w:r>
    </w:p>
    <w:p w:rsidR="00A17EF2" w:rsidRPr="009C1988" w:rsidRDefault="00A17EF2" w:rsidP="00A17EF2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  <w:w w:val="105"/>
        </w:rPr>
        <w:t>1.Какова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роль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норм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труда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как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части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организации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труда?</w:t>
      </w:r>
    </w:p>
    <w:p w:rsidR="00A17EF2" w:rsidRPr="009C1988" w:rsidRDefault="00A17EF2" w:rsidP="00A17EF2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  <w:w w:val="105"/>
        </w:rPr>
        <w:t>2.Какова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роль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норм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труда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как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части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планирования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труда?</w:t>
      </w:r>
    </w:p>
    <w:p w:rsidR="00A17EF2" w:rsidRPr="009C1988" w:rsidRDefault="00A17EF2" w:rsidP="00A17EF2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  <w:w w:val="105"/>
        </w:rPr>
        <w:t>3.Какова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роль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норм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труда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как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части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организации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оплаты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труда?</w:t>
      </w:r>
    </w:p>
    <w:p w:rsidR="00A17EF2" w:rsidRPr="009C1988" w:rsidRDefault="00A17EF2" w:rsidP="00A17EF2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  <w:w w:val="105"/>
        </w:rPr>
        <w:t>4.В чем заключается принципиальная разница роли нормирования труда</w:t>
      </w:r>
      <w:r w:rsidRPr="009C1988">
        <w:rPr>
          <w:rFonts w:asciiTheme="majorBidi" w:hAnsiTheme="majorBidi" w:cstheme="majorBidi"/>
          <w:spacing w:val="4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в условиях рыночной экономики и в условиях экономики административно-командной?</w:t>
      </w:r>
    </w:p>
    <w:p w:rsidR="00A17EF2" w:rsidRPr="009C1988" w:rsidRDefault="00A17EF2" w:rsidP="00A17EF2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  <w:w w:val="105"/>
        </w:rPr>
        <w:t>5.Что понимается под технически обоснованными нормами затрат</w:t>
      </w:r>
      <w:r w:rsidRPr="009C1988">
        <w:rPr>
          <w:rFonts w:asciiTheme="majorBidi" w:hAnsiTheme="majorBidi" w:cstheme="majorBidi"/>
          <w:spacing w:val="-27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труда?</w:t>
      </w:r>
    </w:p>
    <w:p w:rsidR="00A17EF2" w:rsidRPr="009C1988" w:rsidRDefault="00A17EF2" w:rsidP="00A17EF2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  <w:w w:val="105"/>
        </w:rPr>
        <w:t>6.В чем заключается организационное обоснование норм</w:t>
      </w:r>
      <w:r w:rsidRPr="009C1988">
        <w:rPr>
          <w:rFonts w:asciiTheme="majorBidi" w:hAnsiTheme="majorBidi" w:cstheme="majorBidi"/>
          <w:spacing w:val="-31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труда?</w:t>
      </w:r>
    </w:p>
    <w:p w:rsidR="00A17EF2" w:rsidRPr="009C1988" w:rsidRDefault="00A17EF2" w:rsidP="00A17EF2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  <w:w w:val="105"/>
        </w:rPr>
        <w:t>7.В чем заключается психофизиологическое обоснование норм</w:t>
      </w:r>
      <w:r w:rsidRPr="009C1988">
        <w:rPr>
          <w:rFonts w:asciiTheme="majorBidi" w:hAnsiTheme="majorBidi" w:cstheme="majorBidi"/>
          <w:spacing w:val="-30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труда?</w:t>
      </w:r>
    </w:p>
    <w:p w:rsidR="00A17EF2" w:rsidRPr="009C1988" w:rsidRDefault="00A17EF2" w:rsidP="00A17EF2">
      <w:pPr>
        <w:rPr>
          <w:rFonts w:asciiTheme="majorBidi" w:hAnsiTheme="majorBidi" w:cstheme="majorBidi"/>
        </w:rPr>
      </w:pPr>
      <w:r w:rsidRPr="009C1988">
        <w:rPr>
          <w:rFonts w:asciiTheme="majorBidi" w:hAnsiTheme="majorBidi" w:cstheme="majorBidi"/>
          <w:w w:val="105"/>
        </w:rPr>
        <w:t>8.В чем заключается социальное обоснование норм</w:t>
      </w:r>
      <w:r w:rsidRPr="009C1988">
        <w:rPr>
          <w:rFonts w:asciiTheme="majorBidi" w:hAnsiTheme="majorBidi" w:cstheme="majorBidi"/>
          <w:spacing w:val="-34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труда?</w:t>
      </w:r>
    </w:p>
    <w:p w:rsidR="00FD2943" w:rsidRDefault="00A17EF2" w:rsidP="00A17EF2">
      <w:pPr>
        <w:rPr>
          <w:rFonts w:asciiTheme="majorBidi" w:hAnsiTheme="majorBidi" w:cstheme="majorBidi"/>
          <w:w w:val="105"/>
        </w:rPr>
      </w:pPr>
      <w:r w:rsidRPr="009C1988">
        <w:rPr>
          <w:rFonts w:asciiTheme="majorBidi" w:hAnsiTheme="majorBidi" w:cstheme="majorBidi"/>
          <w:w w:val="105"/>
        </w:rPr>
        <w:t>9.В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чем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заключается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научное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обоснование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норм</w:t>
      </w:r>
      <w:r w:rsidRPr="009C1988">
        <w:rPr>
          <w:rFonts w:asciiTheme="majorBidi" w:hAnsiTheme="majorBidi" w:cstheme="majorBidi"/>
          <w:spacing w:val="-6"/>
          <w:w w:val="105"/>
        </w:rPr>
        <w:t xml:space="preserve"> </w:t>
      </w:r>
      <w:r w:rsidRPr="009C1988">
        <w:rPr>
          <w:rFonts w:asciiTheme="majorBidi" w:hAnsiTheme="majorBidi" w:cstheme="majorBidi"/>
          <w:w w:val="105"/>
        </w:rPr>
        <w:t>труда</w:t>
      </w:r>
      <w:r w:rsidR="0016555F">
        <w:rPr>
          <w:rFonts w:asciiTheme="majorBidi" w:hAnsiTheme="majorBidi" w:cstheme="majorBidi"/>
          <w:w w:val="105"/>
        </w:rPr>
        <w:t>.</w:t>
      </w:r>
    </w:p>
    <w:p w:rsidR="000A6B79" w:rsidRDefault="000A6B79" w:rsidP="0016555F">
      <w:pPr>
        <w:shd w:val="clear" w:color="auto" w:fill="FFFFFF"/>
        <w:spacing w:before="120"/>
        <w:jc w:val="both"/>
        <w:rPr>
          <w:rFonts w:asciiTheme="majorBidi" w:hAnsiTheme="majorBidi" w:cstheme="majorBidi"/>
          <w:w w:val="105"/>
        </w:rPr>
      </w:pPr>
    </w:p>
    <w:p w:rsidR="0016555F" w:rsidRDefault="0016555F" w:rsidP="0016555F">
      <w:pPr>
        <w:shd w:val="clear" w:color="auto" w:fill="FFFFFF"/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Рекомендуемая литература</w:t>
      </w:r>
    </w:p>
    <w:p w:rsidR="0016555F" w:rsidRPr="0086730F" w:rsidRDefault="0016555F" w:rsidP="0016555F">
      <w:pPr>
        <w:autoSpaceDN w:val="0"/>
        <w:ind w:right="-30"/>
      </w:pPr>
      <w:r w:rsidRPr="0086730F">
        <w:t>1.Бухалков М.И. Совершенствование организации и нормирования труда в современном производстве. Ученое пособие. – Самара: СамГТУ, 2012. – 44 с.</w:t>
      </w:r>
    </w:p>
    <w:p w:rsidR="0016555F" w:rsidRPr="0086730F" w:rsidRDefault="0086730F" w:rsidP="0016555F">
      <w:pPr>
        <w:tabs>
          <w:tab w:val="left" w:pos="0"/>
        </w:tabs>
        <w:autoSpaceDN w:val="0"/>
        <w:ind w:right="-30"/>
        <w:jc w:val="both"/>
      </w:pPr>
      <w:r w:rsidRPr="0086730F">
        <w:t>2</w:t>
      </w:r>
      <w:r w:rsidR="0016555F" w:rsidRPr="0086730F">
        <w:t>.Организация и нормирование труда. Учебник для вузов / Под ред. Ю.Г. Одегова – М.: Издательство «Экзамен», 2011. 64 с.</w:t>
      </w:r>
    </w:p>
    <w:p w:rsidR="0016555F" w:rsidRPr="0086730F" w:rsidRDefault="0086730F" w:rsidP="0016555F">
      <w:pPr>
        <w:autoSpaceDN w:val="0"/>
        <w:ind w:right="-30"/>
        <w:jc w:val="both"/>
      </w:pPr>
      <w:r w:rsidRPr="0086730F">
        <w:t>3</w:t>
      </w:r>
      <w:r w:rsidR="0016555F" w:rsidRPr="0086730F">
        <w:t>.Рофе А.И. Организация и нормирование труда: Учебник для вузов. -  – М.: Издательство «МИК»,2011. – 368 с.</w:t>
      </w:r>
    </w:p>
    <w:p w:rsidR="0086730F" w:rsidRPr="008E502A" w:rsidRDefault="0086730F" w:rsidP="0086730F">
      <w:pPr>
        <w:pStyle w:val="af2"/>
        <w:jc w:val="left"/>
        <w:rPr>
          <w:sz w:val="21"/>
        </w:rPr>
      </w:pPr>
      <w:r w:rsidRPr="0086730F">
        <w:rPr>
          <w:szCs w:val="24"/>
        </w:rPr>
        <w:t>4. Е.В. Дерябина, Д.Г.  Загуляев;</w:t>
      </w:r>
      <w:r w:rsidRPr="0086730F">
        <w:rPr>
          <w:spacing w:val="35"/>
          <w:szCs w:val="24"/>
        </w:rPr>
        <w:t xml:space="preserve"> </w:t>
      </w:r>
      <w:r w:rsidRPr="0086730F">
        <w:rPr>
          <w:szCs w:val="24"/>
        </w:rPr>
        <w:t>Под</w:t>
      </w:r>
      <w:r>
        <w:tab/>
        <w:t>ред. Н.Ф. Ревенко .Практикум по дисциплине «Организация,</w:t>
      </w:r>
      <w:r>
        <w:rPr>
          <w:spacing w:val="25"/>
        </w:rPr>
        <w:t xml:space="preserve"> </w:t>
      </w:r>
      <w:r>
        <w:t>нормирование</w:t>
      </w:r>
      <w:r>
        <w:rPr>
          <w:spacing w:val="5"/>
        </w:rPr>
        <w:t xml:space="preserve"> </w:t>
      </w:r>
      <w:r>
        <w:t>и оплата труда на промышленных предприятиях»: Учебное</w:t>
      </w:r>
      <w:r>
        <w:rPr>
          <w:spacing w:val="1"/>
        </w:rPr>
        <w:t xml:space="preserve"> </w:t>
      </w:r>
      <w:r>
        <w:t>пособие. – Екатеринбург-Ижевск: Изд-во Института экономики УрО РАН, 2010. – 160</w:t>
      </w:r>
      <w:r>
        <w:rPr>
          <w:spacing w:val="-15"/>
        </w:rPr>
        <w:t xml:space="preserve"> </w:t>
      </w:r>
      <w:r>
        <w:t>с</w:t>
      </w:r>
    </w:p>
    <w:p w:rsidR="0086730F" w:rsidRPr="002E558E" w:rsidRDefault="0086730F" w:rsidP="0086730F">
      <w:pPr>
        <w:pStyle w:val="a9"/>
        <w:ind w:right="106"/>
        <w:jc w:val="both"/>
      </w:pPr>
      <w:r>
        <w:t>5.</w:t>
      </w:r>
      <w:r w:rsidRPr="00CF78B1">
        <w:t>Практикум по дисциплине «Организация, нормирование и оплата труда на предприятии» / Сост. С.Ю. Абалдова; ГОУ ВПО Иван. гос. хим.-техно</w:t>
      </w:r>
      <w:r>
        <w:t>л. ун-т. - Иваново, 2008. 68 с.</w:t>
      </w:r>
    </w:p>
    <w:p w:rsidR="0016555F" w:rsidRPr="009C1988" w:rsidRDefault="0016555F" w:rsidP="00A17EF2">
      <w:pPr>
        <w:rPr>
          <w:rFonts w:asciiTheme="majorBidi" w:hAnsiTheme="majorBidi" w:cstheme="majorBidi"/>
          <w:w w:val="105"/>
        </w:rPr>
      </w:pPr>
    </w:p>
    <w:p w:rsidR="001A354B" w:rsidRPr="00013F15" w:rsidRDefault="001A354B" w:rsidP="00A17EF2">
      <w:pPr>
        <w:rPr>
          <w:rFonts w:asciiTheme="majorBidi" w:hAnsiTheme="majorBidi" w:cstheme="majorBidi"/>
          <w:b/>
          <w:bCs/>
          <w:w w:val="105"/>
          <w:sz w:val="28"/>
          <w:szCs w:val="28"/>
        </w:rPr>
      </w:pPr>
      <w:r w:rsidRPr="00013F15">
        <w:rPr>
          <w:rFonts w:asciiTheme="majorBidi" w:hAnsiTheme="majorBidi" w:cstheme="majorBidi"/>
          <w:b/>
          <w:bCs/>
          <w:w w:val="105"/>
          <w:sz w:val="28"/>
          <w:szCs w:val="28"/>
        </w:rPr>
        <w:t>Домашнее задание</w:t>
      </w:r>
    </w:p>
    <w:p w:rsidR="00C5296F" w:rsidRPr="0016555F" w:rsidRDefault="00F211FF" w:rsidP="00A701F4">
      <w:pPr>
        <w:spacing w:before="100" w:beforeAutospacing="1" w:after="100" w:afterAutospacing="1"/>
        <w:rPr>
          <w:rFonts w:asciiTheme="majorBidi" w:hAnsiTheme="majorBidi" w:cstheme="majorBidi"/>
        </w:rPr>
      </w:pPr>
      <w:r w:rsidRPr="0016555F">
        <w:rPr>
          <w:rFonts w:asciiTheme="majorBidi" w:hAnsiTheme="majorBidi" w:cstheme="majorBidi"/>
        </w:rPr>
        <w:t>Задача 1</w:t>
      </w:r>
      <w:r w:rsidR="00C5296F" w:rsidRPr="0016555F">
        <w:rPr>
          <w:rFonts w:asciiTheme="majorBidi" w:hAnsiTheme="majorBidi" w:cstheme="majorBidi"/>
        </w:rPr>
        <w:t>. В марте месяце рабочий - сдельщик изготовил 200 ед. годной продукции «А» по 0,3 нормо - ч на единицу, 20ед. такой же продукции, которые были признаны ОТК браком не по вине рабочего, и 220 ед. годной продукции «Б» по 0,5 нормо - ч. на ед. С учетом завышения припусков на обработку ему был выписан дополнительный наряд на 0,1 нормо - ч. на каждую единицу продукции «Б». Из общего количества календарных дней в марте рабочий имел 11 выходных дней, 3 дня он был болен, а один день отсутствовал на работе с разрешения администрации по приказу. Определить процент выпол</w:t>
      </w:r>
      <w:r w:rsidRPr="0016555F">
        <w:rPr>
          <w:rFonts w:asciiTheme="majorBidi" w:hAnsiTheme="majorBidi" w:cstheme="majorBidi"/>
        </w:rPr>
        <w:t>нения норм рабочим - сдельщиком</w:t>
      </w:r>
    </w:p>
    <w:p w:rsidR="00F211FF" w:rsidRPr="0016555F" w:rsidRDefault="00F211FF" w:rsidP="00F211FF">
      <w:pPr>
        <w:pStyle w:val="a9"/>
        <w:spacing w:line="242" w:lineRule="auto"/>
        <w:ind w:right="448"/>
        <w:jc w:val="both"/>
        <w:rPr>
          <w:rFonts w:asciiTheme="majorBidi" w:hAnsiTheme="majorBidi" w:cstheme="majorBidi"/>
        </w:rPr>
      </w:pPr>
      <w:r w:rsidRPr="0016555F">
        <w:rPr>
          <w:rFonts w:asciiTheme="majorBidi" w:hAnsiTheme="majorBidi" w:cstheme="majorBidi"/>
          <w:bCs/>
          <w:i/>
        </w:rPr>
        <w:t>Задача</w:t>
      </w:r>
      <w:r w:rsidRPr="0016555F">
        <w:rPr>
          <w:rFonts w:asciiTheme="majorBidi" w:hAnsiTheme="majorBidi" w:cstheme="majorBidi"/>
          <w:b/>
          <w:i/>
        </w:rPr>
        <w:t xml:space="preserve"> 2.</w:t>
      </w:r>
      <w:r w:rsidRPr="0016555F">
        <w:rPr>
          <w:rFonts w:asciiTheme="majorBidi" w:hAnsiTheme="majorBidi" w:cstheme="majorBidi"/>
        </w:rPr>
        <w:t xml:space="preserve"> В цехе 67 рабочих-станочников, каждый из них за месяц должен выработать по 176 н-ч.; на обслуживание одного станочника по нормативу полагается 0,4 чел.-ч., время на организацию рабочего места, отдых и личные надобности - 15% от </w:t>
      </w:r>
      <w:r w:rsidRPr="0016555F">
        <w:rPr>
          <w:rFonts w:asciiTheme="majorBidi" w:hAnsiTheme="majorBidi" w:cstheme="majorBidi"/>
          <w:i/>
        </w:rPr>
        <w:t>T</w:t>
      </w:r>
      <w:r w:rsidRPr="0016555F">
        <w:rPr>
          <w:rFonts w:asciiTheme="majorBidi" w:hAnsiTheme="majorBidi" w:cstheme="majorBidi"/>
          <w:position w:val="-7"/>
        </w:rPr>
        <w:t xml:space="preserve">оп </w:t>
      </w:r>
      <w:r w:rsidRPr="0016555F">
        <w:rPr>
          <w:rFonts w:asciiTheme="majorBidi" w:hAnsiTheme="majorBidi" w:cstheme="majorBidi"/>
          <w:i/>
        </w:rPr>
        <w:t xml:space="preserve">. </w:t>
      </w:r>
      <w:r w:rsidRPr="0016555F">
        <w:rPr>
          <w:rFonts w:asciiTheme="majorBidi" w:hAnsiTheme="majorBidi" w:cstheme="majorBidi"/>
        </w:rPr>
        <w:t>Определите ч</w:t>
      </w:r>
      <w:r w:rsidR="00AA2801">
        <w:rPr>
          <w:rFonts w:asciiTheme="majorBidi" w:hAnsiTheme="majorBidi" w:cstheme="majorBidi"/>
        </w:rPr>
        <w:t>исленность обслу</w:t>
      </w:r>
      <w:r w:rsidRPr="0016555F">
        <w:rPr>
          <w:rFonts w:asciiTheme="majorBidi" w:hAnsiTheme="majorBidi" w:cstheme="majorBidi"/>
        </w:rPr>
        <w:t>живающих рабочих в цехе, месячную норму обслуживания на одного об- служивающего работника.</w:t>
      </w:r>
    </w:p>
    <w:p w:rsidR="00F211FF" w:rsidRDefault="00F211FF" w:rsidP="00D467EA">
      <w:pPr>
        <w:spacing w:before="100" w:beforeAutospacing="1" w:after="100" w:afterAutospacing="1"/>
        <w:rPr>
          <w:rFonts w:asciiTheme="majorBidi" w:hAnsiTheme="majorBidi" w:cstheme="majorBidi"/>
        </w:rPr>
      </w:pPr>
      <w:r w:rsidRPr="0016555F">
        <w:rPr>
          <w:rFonts w:asciiTheme="majorBidi" w:hAnsiTheme="majorBidi" w:cstheme="majorBidi"/>
        </w:rPr>
        <w:t>Задача3. Определить долю нормируемых работ на предприятии с численностью рабочих- сдельщиков 1724чел, которые за год произвели продукции по технически обоснованным нормам в объеме 2994168 нормо. ч. Эффективный фонд рабочего времени на одного рабочего в год составил 1867,48 ч. Средний процент выполнения норм составил 124%</w:t>
      </w:r>
    </w:p>
    <w:p w:rsidR="001E54BC" w:rsidRPr="001E54BC" w:rsidRDefault="001E54BC" w:rsidP="001E54BC">
      <w:pPr>
        <w:jc w:val="both"/>
        <w:rPr>
          <w:rFonts w:eastAsiaTheme="minorHAnsi"/>
          <w:b/>
          <w:lang w:eastAsia="en-US"/>
        </w:rPr>
      </w:pPr>
      <w:r w:rsidRPr="000A6B79">
        <w:rPr>
          <w:rFonts w:eastAsiaTheme="minorHAnsi"/>
          <w:bCs/>
          <w:lang w:eastAsia="en-US"/>
        </w:rPr>
        <w:t>Задача4</w:t>
      </w:r>
      <w:r>
        <w:rPr>
          <w:rFonts w:eastAsiaTheme="minorHAnsi"/>
          <w:b/>
          <w:lang w:eastAsia="en-US"/>
        </w:rPr>
        <w:t>.</w:t>
      </w:r>
      <w:r w:rsidRPr="001E54BC">
        <w:t>Определить индивидуальную и средневзвешенную нормы оборотных средств по незавершенному производству:</w:t>
      </w:r>
    </w:p>
    <w:p w:rsidR="001E54BC" w:rsidRPr="001E54BC" w:rsidRDefault="001E54BC" w:rsidP="001E54BC">
      <w:pPr>
        <w:jc w:val="both"/>
      </w:pPr>
    </w:p>
    <w:p w:rsidR="001E54BC" w:rsidRPr="001E54BC" w:rsidRDefault="001E54BC" w:rsidP="001E54BC">
      <w:r w:rsidRPr="001E54BC">
        <w:t xml:space="preserve">Таблица </w:t>
      </w:r>
      <w:r w:rsidR="000A6B79">
        <w:t>11.1</w:t>
      </w:r>
      <w:r w:rsidRPr="001E54BC">
        <w:t xml:space="preserve"> – Исходные данные для расчета нормы оборотных средств по незавершенному производству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9"/>
        <w:gridCol w:w="2601"/>
        <w:gridCol w:w="2601"/>
        <w:gridCol w:w="3016"/>
      </w:tblGrid>
      <w:tr w:rsidR="001E54BC" w:rsidRPr="001E54BC" w:rsidTr="00C6069E">
        <w:trPr>
          <w:jc w:val="center"/>
        </w:trPr>
        <w:tc>
          <w:tcPr>
            <w:tcW w:w="1569" w:type="dxa"/>
            <w:vAlign w:val="center"/>
          </w:tcPr>
          <w:p w:rsidR="001E54BC" w:rsidRPr="001E54BC" w:rsidRDefault="001E54BC" w:rsidP="001E54BC">
            <w:pPr>
              <w:jc w:val="center"/>
              <w:rPr>
                <w:rFonts w:eastAsiaTheme="minorHAnsi"/>
                <w:lang w:eastAsia="en-US"/>
              </w:rPr>
            </w:pPr>
            <w:r w:rsidRPr="001E54BC">
              <w:rPr>
                <w:rFonts w:eastAsiaTheme="minorHAnsi"/>
                <w:lang w:eastAsia="en-US"/>
              </w:rPr>
              <w:t>Продукция</w:t>
            </w:r>
          </w:p>
        </w:tc>
        <w:tc>
          <w:tcPr>
            <w:tcW w:w="2601" w:type="dxa"/>
            <w:vAlign w:val="center"/>
          </w:tcPr>
          <w:p w:rsidR="001E54BC" w:rsidRPr="001E54BC" w:rsidRDefault="001E54BC" w:rsidP="001E54BC">
            <w:pPr>
              <w:jc w:val="center"/>
              <w:rPr>
                <w:rFonts w:eastAsiaTheme="minorHAnsi"/>
                <w:lang w:eastAsia="en-US"/>
              </w:rPr>
            </w:pPr>
            <w:r w:rsidRPr="001E54BC">
              <w:rPr>
                <w:rFonts w:eastAsiaTheme="minorHAnsi"/>
                <w:lang w:eastAsia="en-US"/>
              </w:rPr>
              <w:t>Длительность производственного цикла, дн.</w:t>
            </w:r>
          </w:p>
        </w:tc>
        <w:tc>
          <w:tcPr>
            <w:tcW w:w="2601" w:type="dxa"/>
            <w:vAlign w:val="center"/>
          </w:tcPr>
          <w:p w:rsidR="001E54BC" w:rsidRPr="001E54BC" w:rsidRDefault="001E54BC" w:rsidP="001E54BC">
            <w:pPr>
              <w:jc w:val="center"/>
              <w:rPr>
                <w:rFonts w:eastAsiaTheme="minorHAnsi"/>
                <w:lang w:eastAsia="en-US"/>
              </w:rPr>
            </w:pPr>
            <w:r w:rsidRPr="001E54BC">
              <w:rPr>
                <w:rFonts w:eastAsiaTheme="minorHAnsi"/>
                <w:lang w:val="en-US" w:eastAsia="en-US"/>
              </w:rPr>
              <w:t>R</w:t>
            </w:r>
            <w:r w:rsidRPr="001E54BC">
              <w:rPr>
                <w:rFonts w:eastAsiaTheme="minorHAnsi"/>
                <w:lang w:eastAsia="en-US"/>
              </w:rPr>
              <w:t>н.з.</w:t>
            </w:r>
          </w:p>
        </w:tc>
        <w:tc>
          <w:tcPr>
            <w:tcW w:w="3016" w:type="dxa"/>
            <w:vAlign w:val="center"/>
          </w:tcPr>
          <w:p w:rsidR="001E54BC" w:rsidRPr="001E54BC" w:rsidRDefault="001E54BC" w:rsidP="001E54BC">
            <w:pPr>
              <w:jc w:val="center"/>
              <w:rPr>
                <w:rFonts w:eastAsiaTheme="minorHAnsi"/>
                <w:lang w:eastAsia="en-US"/>
              </w:rPr>
            </w:pPr>
            <w:r w:rsidRPr="001E54BC">
              <w:rPr>
                <w:rFonts w:eastAsiaTheme="minorHAnsi"/>
                <w:lang w:eastAsia="en-US"/>
              </w:rPr>
              <w:t>Выпуск товарной продукции по себестоимости, тыс. руб.</w:t>
            </w:r>
          </w:p>
        </w:tc>
      </w:tr>
      <w:tr w:rsidR="001E54BC" w:rsidRPr="001E54BC" w:rsidTr="00C6069E">
        <w:trPr>
          <w:jc w:val="center"/>
        </w:trPr>
        <w:tc>
          <w:tcPr>
            <w:tcW w:w="1569" w:type="dxa"/>
          </w:tcPr>
          <w:p w:rsidR="001E54BC" w:rsidRPr="001E54BC" w:rsidRDefault="001E54BC" w:rsidP="001E54BC">
            <w:pPr>
              <w:jc w:val="center"/>
            </w:pPr>
            <w:r w:rsidRPr="001E54BC">
              <w:t>А</w:t>
            </w:r>
          </w:p>
        </w:tc>
        <w:tc>
          <w:tcPr>
            <w:tcW w:w="2601" w:type="dxa"/>
          </w:tcPr>
          <w:p w:rsidR="001E54BC" w:rsidRPr="001E54BC" w:rsidRDefault="001E54BC" w:rsidP="001E54BC">
            <w:pPr>
              <w:jc w:val="center"/>
              <w:rPr>
                <w:rFonts w:eastAsiaTheme="minorHAnsi"/>
                <w:lang w:eastAsia="en-US"/>
              </w:rPr>
            </w:pPr>
            <w:r w:rsidRPr="001E54BC">
              <w:rPr>
                <w:rFonts w:eastAsiaTheme="minorHAnsi"/>
                <w:lang w:eastAsia="en-US"/>
              </w:rPr>
              <w:t>100</w:t>
            </w:r>
          </w:p>
        </w:tc>
        <w:tc>
          <w:tcPr>
            <w:tcW w:w="2601" w:type="dxa"/>
          </w:tcPr>
          <w:p w:rsidR="001E54BC" w:rsidRPr="001E54BC" w:rsidRDefault="001E54BC" w:rsidP="001E54BC">
            <w:pPr>
              <w:jc w:val="center"/>
              <w:rPr>
                <w:rFonts w:eastAsiaTheme="minorHAnsi"/>
                <w:lang w:eastAsia="en-US"/>
              </w:rPr>
            </w:pPr>
            <w:r w:rsidRPr="001E54BC">
              <w:rPr>
                <w:rFonts w:eastAsiaTheme="minorHAnsi"/>
                <w:lang w:eastAsia="en-US"/>
              </w:rPr>
              <w:t>0,6</w:t>
            </w:r>
          </w:p>
        </w:tc>
        <w:tc>
          <w:tcPr>
            <w:tcW w:w="3016" w:type="dxa"/>
          </w:tcPr>
          <w:p w:rsidR="001E54BC" w:rsidRPr="001E54BC" w:rsidRDefault="001E54BC" w:rsidP="001E54BC">
            <w:pPr>
              <w:jc w:val="center"/>
              <w:rPr>
                <w:rFonts w:eastAsiaTheme="minorHAnsi"/>
                <w:lang w:eastAsia="en-US"/>
              </w:rPr>
            </w:pPr>
            <w:r w:rsidRPr="001E54BC">
              <w:rPr>
                <w:rFonts w:eastAsiaTheme="minorHAnsi"/>
                <w:lang w:eastAsia="en-US"/>
              </w:rPr>
              <w:t>2900</w:t>
            </w:r>
          </w:p>
        </w:tc>
      </w:tr>
      <w:tr w:rsidR="001E54BC" w:rsidRPr="001E54BC" w:rsidTr="00C6069E">
        <w:trPr>
          <w:jc w:val="center"/>
        </w:trPr>
        <w:tc>
          <w:tcPr>
            <w:tcW w:w="1569" w:type="dxa"/>
          </w:tcPr>
          <w:p w:rsidR="001E54BC" w:rsidRPr="001E54BC" w:rsidRDefault="001E54BC" w:rsidP="001E54BC">
            <w:pPr>
              <w:jc w:val="center"/>
              <w:rPr>
                <w:rFonts w:eastAsiaTheme="minorHAnsi"/>
                <w:lang w:eastAsia="en-US"/>
              </w:rPr>
            </w:pPr>
            <w:r w:rsidRPr="001E54BC">
              <w:rPr>
                <w:rFonts w:eastAsiaTheme="minorHAnsi"/>
                <w:lang w:eastAsia="en-US"/>
              </w:rPr>
              <w:t>Б</w:t>
            </w:r>
          </w:p>
        </w:tc>
        <w:tc>
          <w:tcPr>
            <w:tcW w:w="2601" w:type="dxa"/>
          </w:tcPr>
          <w:p w:rsidR="001E54BC" w:rsidRPr="001E54BC" w:rsidRDefault="001E54BC" w:rsidP="001E54BC">
            <w:pPr>
              <w:jc w:val="center"/>
              <w:rPr>
                <w:rFonts w:eastAsiaTheme="minorHAnsi"/>
                <w:lang w:eastAsia="en-US"/>
              </w:rPr>
            </w:pPr>
            <w:r w:rsidRPr="001E54BC">
              <w:rPr>
                <w:rFonts w:eastAsiaTheme="minorHAnsi"/>
                <w:lang w:eastAsia="en-US"/>
              </w:rPr>
              <w:t>180</w:t>
            </w:r>
          </w:p>
        </w:tc>
        <w:tc>
          <w:tcPr>
            <w:tcW w:w="2601" w:type="dxa"/>
          </w:tcPr>
          <w:p w:rsidR="001E54BC" w:rsidRPr="001E54BC" w:rsidRDefault="001E54BC" w:rsidP="001E54BC">
            <w:pPr>
              <w:jc w:val="center"/>
              <w:rPr>
                <w:rFonts w:eastAsiaTheme="minorHAnsi"/>
                <w:lang w:eastAsia="en-US"/>
              </w:rPr>
            </w:pPr>
            <w:r w:rsidRPr="001E54BC">
              <w:rPr>
                <w:rFonts w:eastAsiaTheme="minorHAnsi"/>
                <w:lang w:eastAsia="en-US"/>
              </w:rPr>
              <w:t>0,65</w:t>
            </w:r>
          </w:p>
        </w:tc>
        <w:tc>
          <w:tcPr>
            <w:tcW w:w="3016" w:type="dxa"/>
          </w:tcPr>
          <w:p w:rsidR="001E54BC" w:rsidRPr="001E54BC" w:rsidRDefault="001E54BC" w:rsidP="001E54BC">
            <w:pPr>
              <w:jc w:val="center"/>
              <w:rPr>
                <w:rFonts w:eastAsiaTheme="minorHAnsi"/>
                <w:lang w:eastAsia="en-US"/>
              </w:rPr>
            </w:pPr>
            <w:r w:rsidRPr="001E54BC">
              <w:rPr>
                <w:rFonts w:eastAsiaTheme="minorHAnsi"/>
                <w:lang w:eastAsia="en-US"/>
              </w:rPr>
              <w:t>1280</w:t>
            </w:r>
          </w:p>
        </w:tc>
      </w:tr>
    </w:tbl>
    <w:p w:rsidR="001E54BC" w:rsidRPr="001E54BC" w:rsidRDefault="001E54BC" w:rsidP="001E54BC">
      <w:pPr>
        <w:rPr>
          <w:b/>
          <w:i/>
        </w:rPr>
      </w:pPr>
      <w:r w:rsidRPr="001E54BC">
        <w:rPr>
          <w:b/>
          <w:i/>
        </w:rPr>
        <w:tab/>
      </w:r>
    </w:p>
    <w:p w:rsidR="001E54BC" w:rsidRPr="0016555F" w:rsidRDefault="001E54BC" w:rsidP="00D467EA">
      <w:pPr>
        <w:spacing w:before="100" w:beforeAutospacing="1" w:after="100" w:afterAutospacing="1"/>
        <w:rPr>
          <w:rFonts w:asciiTheme="majorBidi" w:hAnsiTheme="majorBidi" w:cstheme="majorBidi"/>
        </w:rPr>
        <w:sectPr w:rsidR="001E54BC" w:rsidRPr="0016555F">
          <w:type w:val="continuous"/>
          <w:pgSz w:w="11910" w:h="16840"/>
          <w:pgMar w:top="1580" w:right="940" w:bottom="280" w:left="1300" w:header="720" w:footer="720" w:gutter="0"/>
          <w:cols w:space="720"/>
        </w:sectPr>
      </w:pPr>
    </w:p>
    <w:p w:rsidR="00AD7FB8" w:rsidRPr="00A701F4" w:rsidRDefault="00AD7FB8" w:rsidP="00AD7FB8">
      <w:pPr>
        <w:pStyle w:val="a9"/>
        <w:spacing w:before="42"/>
        <w:rPr>
          <w:rFonts w:asciiTheme="majorBidi" w:hAnsiTheme="majorBidi" w:cstheme="majorBidi"/>
          <w:sz w:val="28"/>
          <w:szCs w:val="28"/>
        </w:rPr>
        <w:sectPr w:rsidR="00AD7FB8" w:rsidRPr="00A701F4">
          <w:type w:val="continuous"/>
          <w:pgSz w:w="11910" w:h="16840"/>
          <w:pgMar w:top="1580" w:right="940" w:bottom="280" w:left="1300" w:header="720" w:footer="720" w:gutter="0"/>
          <w:cols w:num="2" w:space="720" w:equalWidth="0">
            <w:col w:w="788" w:space="40"/>
            <w:col w:w="8842"/>
          </w:cols>
        </w:sectPr>
      </w:pPr>
    </w:p>
    <w:p w:rsidR="008154B0" w:rsidRDefault="00D467EA" w:rsidP="008154B0">
      <w:pPr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lastRenderedPageBreak/>
        <w:t xml:space="preserve">  </w:t>
      </w:r>
      <w:r w:rsidR="008449E1">
        <w:rPr>
          <w:b/>
          <w:bCs/>
          <w:sz w:val="32"/>
          <w:szCs w:val="28"/>
        </w:rPr>
        <w:t xml:space="preserve">                          </w:t>
      </w:r>
      <w:r w:rsidR="000911F5">
        <w:rPr>
          <w:b/>
          <w:bCs/>
          <w:sz w:val="32"/>
          <w:szCs w:val="28"/>
        </w:rPr>
        <w:t xml:space="preserve">     </w:t>
      </w:r>
      <w:r w:rsidR="00BE17E7">
        <w:rPr>
          <w:b/>
          <w:bCs/>
          <w:sz w:val="32"/>
          <w:szCs w:val="28"/>
        </w:rPr>
        <w:t xml:space="preserve">    </w:t>
      </w:r>
      <w:r w:rsidR="008154B0">
        <w:rPr>
          <w:b/>
          <w:bCs/>
          <w:sz w:val="32"/>
          <w:szCs w:val="28"/>
        </w:rPr>
        <w:t xml:space="preserve">Занятие № 12 </w:t>
      </w:r>
    </w:p>
    <w:p w:rsidR="008154B0" w:rsidRPr="0093014D" w:rsidRDefault="008154B0" w:rsidP="008154B0">
      <w:pPr>
        <w:rPr>
          <w:b/>
          <w:bCs/>
          <w:sz w:val="32"/>
          <w:szCs w:val="28"/>
          <w:u w:val="single"/>
          <w:lang w:eastAsia="en-US"/>
        </w:rPr>
      </w:pPr>
      <w:r w:rsidRPr="0093014D">
        <w:rPr>
          <w:b/>
          <w:bCs/>
          <w:sz w:val="32"/>
          <w:szCs w:val="28"/>
          <w:u w:val="single"/>
          <w:lang w:eastAsia="en-US"/>
        </w:rPr>
        <w:t xml:space="preserve">Тема: </w:t>
      </w:r>
      <w:r w:rsidRPr="0059196D">
        <w:rPr>
          <w:rFonts w:ascii="Times New Roman CYR" w:eastAsia="Calibri" w:hAnsi="Times New Roman CYR" w:cs="Times New Roman CYR"/>
          <w:b/>
          <w:sz w:val="28"/>
          <w:szCs w:val="28"/>
          <w:lang w:eastAsia="en-US"/>
        </w:rPr>
        <w:t>Обоснование нормативов времени на отдых</w:t>
      </w:r>
    </w:p>
    <w:p w:rsidR="008154B0" w:rsidRPr="004D3DBB" w:rsidRDefault="008154B0" w:rsidP="008154B0">
      <w:pPr>
        <w:ind w:left="720"/>
        <w:jc w:val="center"/>
        <w:rPr>
          <w:sz w:val="20"/>
          <w:szCs w:val="20"/>
        </w:rPr>
      </w:pPr>
    </w:p>
    <w:p w:rsidR="008154B0" w:rsidRPr="004D3DBB" w:rsidRDefault="008154B0" w:rsidP="008154B0">
      <w:pPr>
        <w:spacing w:after="200" w:line="276" w:lineRule="auto"/>
        <w:rPr>
          <w:b/>
          <w:bCs/>
          <w:sz w:val="28"/>
          <w:szCs w:val="28"/>
          <w:lang w:eastAsia="en-US"/>
        </w:rPr>
      </w:pPr>
      <w:r w:rsidRPr="004D3DBB">
        <w:rPr>
          <w:sz w:val="28"/>
          <w:szCs w:val="28"/>
        </w:rPr>
        <w:t>Количество учебных часов</w:t>
      </w:r>
      <w:r w:rsidRPr="004D3DBB">
        <w:rPr>
          <w:b/>
          <w:bCs/>
          <w:sz w:val="28"/>
          <w:szCs w:val="28"/>
          <w:lang w:eastAsia="en-US"/>
        </w:rPr>
        <w:t xml:space="preserve"> -</w:t>
      </w:r>
      <w:r w:rsidRPr="004D3DBB">
        <w:rPr>
          <w:bCs/>
          <w:sz w:val="28"/>
          <w:szCs w:val="28"/>
          <w:lang w:eastAsia="en-US"/>
        </w:rPr>
        <w:t>1</w:t>
      </w:r>
    </w:p>
    <w:p w:rsidR="008154B0" w:rsidRDefault="008154B0" w:rsidP="008154B0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выступление студентов с докладами, обсуждение представленных вопросов, выполнение практических заданий</w:t>
      </w:r>
    </w:p>
    <w:p w:rsidR="008154B0" w:rsidRPr="004002F2" w:rsidRDefault="008154B0" w:rsidP="00267E9D">
      <w:pPr>
        <w:autoSpaceDE w:val="0"/>
        <w:autoSpaceDN w:val="0"/>
        <w:adjustRightInd w:val="0"/>
        <w:rPr>
          <w:rFonts w:asciiTheme="majorBidi" w:eastAsiaTheme="minorHAnsi" w:hAnsiTheme="majorBidi" w:cstheme="majorBidi"/>
          <w:sz w:val="28"/>
          <w:szCs w:val="28"/>
          <w:lang w:eastAsia="en-US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>
        <w:rPr>
          <w:b/>
          <w:bCs/>
          <w:sz w:val="28"/>
          <w:szCs w:val="28"/>
        </w:rPr>
        <w:t xml:space="preserve"> </w:t>
      </w:r>
      <w:r w:rsidRPr="004D3DBB">
        <w:rPr>
          <w:b/>
          <w:sz w:val="28"/>
          <w:szCs w:val="28"/>
        </w:rPr>
        <w:t xml:space="preserve"> </w:t>
      </w:r>
      <w:r w:rsidRPr="004D3DBB">
        <w:rPr>
          <w:sz w:val="28"/>
          <w:szCs w:val="28"/>
        </w:rPr>
        <w:t xml:space="preserve">формирование у студентов комплекса знаний </w:t>
      </w:r>
      <w:r>
        <w:rPr>
          <w:rFonts w:eastAsiaTheme="minorHAnsi"/>
          <w:lang w:eastAsia="en-US"/>
        </w:rPr>
        <w:t xml:space="preserve">- </w:t>
      </w:r>
      <w:r w:rsidRPr="004002F2">
        <w:rPr>
          <w:rFonts w:asciiTheme="majorBidi" w:eastAsiaTheme="minorHAnsi" w:hAnsiTheme="majorBidi" w:cstheme="majorBidi"/>
          <w:sz w:val="28"/>
          <w:szCs w:val="28"/>
          <w:lang w:eastAsia="en-US"/>
        </w:rPr>
        <w:t>об условиях труда на предпри</w:t>
      </w:r>
      <w:r w:rsidR="00267E9D">
        <w:rPr>
          <w:rFonts w:asciiTheme="majorBidi" w:eastAsiaTheme="minorHAnsi" w:hAnsiTheme="majorBidi" w:cstheme="majorBidi"/>
          <w:sz w:val="28"/>
          <w:szCs w:val="28"/>
          <w:lang w:eastAsia="en-US"/>
        </w:rPr>
        <w:t>ятии и факторы их определяющие,</w:t>
      </w:r>
      <w:r w:rsidRPr="004002F2">
        <w:rPr>
          <w:rFonts w:asciiTheme="majorBidi" w:eastAsiaTheme="minorHAnsi" w:hAnsiTheme="majorBidi" w:cstheme="majorBidi"/>
          <w:sz w:val="28"/>
          <w:szCs w:val="28"/>
          <w:lang w:eastAsia="en-US"/>
        </w:rPr>
        <w:t>- методику аттестации рабочих мест по условиям труда, общие требования к разработке режима труда и отдыха, основные принципы разработки недельных и годовых режимом труда и отдыха</w:t>
      </w:r>
    </w:p>
    <w:p w:rsidR="008154B0" w:rsidRDefault="008154B0" w:rsidP="008154B0">
      <w:pPr>
        <w:spacing w:before="120"/>
        <w:jc w:val="both"/>
        <w:rPr>
          <w:sz w:val="28"/>
          <w:szCs w:val="28"/>
        </w:rPr>
      </w:pPr>
      <w:r w:rsidRPr="004002F2">
        <w:rPr>
          <w:rFonts w:asciiTheme="majorBidi" w:hAnsiTheme="majorBidi" w:cstheme="majorBidi"/>
          <w:b/>
          <w:sz w:val="28"/>
          <w:szCs w:val="28"/>
        </w:rPr>
        <w:t xml:space="preserve">Форма проведения занятия:   </w:t>
      </w:r>
      <w:r w:rsidRPr="004002F2">
        <w:rPr>
          <w:rFonts w:asciiTheme="majorBidi" w:hAnsiTheme="majorBidi" w:cstheme="majorBidi"/>
          <w:sz w:val="28"/>
          <w:szCs w:val="28"/>
        </w:rPr>
        <w:t>семинар-дискуссия, решение</w:t>
      </w:r>
      <w:r>
        <w:rPr>
          <w:sz w:val="28"/>
          <w:szCs w:val="28"/>
        </w:rPr>
        <w:t xml:space="preserve"> задач</w:t>
      </w:r>
    </w:p>
    <w:p w:rsidR="00B955FC" w:rsidRDefault="00B955FC" w:rsidP="00B955FC">
      <w:pPr>
        <w:pStyle w:val="a9"/>
        <w:spacing w:after="0" w:line="252" w:lineRule="auto"/>
        <w:ind w:right="79"/>
        <w:jc w:val="both"/>
        <w:rPr>
          <w:rFonts w:asciiTheme="majorBidi" w:hAnsiTheme="majorBidi" w:cstheme="majorBidi"/>
          <w:color w:val="231F20"/>
          <w:w w:val="105"/>
        </w:rPr>
      </w:pPr>
      <w:r>
        <w:rPr>
          <w:rFonts w:asciiTheme="majorBidi" w:hAnsiTheme="majorBidi" w:cstheme="majorBidi"/>
          <w:color w:val="231F20"/>
          <w:w w:val="105"/>
        </w:rPr>
        <w:t xml:space="preserve">    </w:t>
      </w:r>
      <w:r w:rsidR="00C13D73" w:rsidRPr="00223AFF">
        <w:rPr>
          <w:rFonts w:asciiTheme="majorBidi" w:hAnsiTheme="majorBidi" w:cstheme="majorBidi"/>
          <w:color w:val="231F20"/>
          <w:w w:val="105"/>
        </w:rPr>
        <w:t>Условия труда в самом общем п</w:t>
      </w:r>
      <w:r>
        <w:rPr>
          <w:rFonts w:asciiTheme="majorBidi" w:hAnsiTheme="majorBidi" w:cstheme="majorBidi"/>
          <w:color w:val="231F20"/>
          <w:w w:val="105"/>
        </w:rPr>
        <w:t>онимании представляют собой со</w:t>
      </w:r>
      <w:r w:rsidR="00C13D73" w:rsidRPr="00223AFF">
        <w:rPr>
          <w:rFonts w:asciiTheme="majorBidi" w:hAnsiTheme="majorBidi" w:cstheme="majorBidi"/>
          <w:color w:val="231F20"/>
          <w:w w:val="105"/>
        </w:rPr>
        <w:t>вокупность факторов — сил внешней среды, оказывающих влияние</w:t>
      </w:r>
      <w:r w:rsidR="00C13D73" w:rsidRPr="00223AFF">
        <w:rPr>
          <w:rFonts w:asciiTheme="majorBidi" w:hAnsiTheme="majorBidi" w:cstheme="majorBidi"/>
          <w:color w:val="231F20"/>
          <w:spacing w:val="-24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на работоспособность и здоровье человека в процессе</w:t>
      </w:r>
      <w:r w:rsidR="00C13D73" w:rsidRPr="00223AFF">
        <w:rPr>
          <w:rFonts w:asciiTheme="majorBidi" w:hAnsiTheme="majorBidi" w:cstheme="majorBidi"/>
          <w:color w:val="231F20"/>
          <w:spacing w:val="-35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труда. Итак, на работника в производственной обстановке воздействует большое количество внешних фактор</w:t>
      </w:r>
      <w:r>
        <w:rPr>
          <w:rFonts w:asciiTheme="majorBidi" w:hAnsiTheme="majorBidi" w:cstheme="majorBidi"/>
          <w:color w:val="231F20"/>
          <w:w w:val="105"/>
        </w:rPr>
        <w:t>ов. Если все эти факторы услов</w:t>
      </w:r>
      <w:r w:rsidR="00C13D73" w:rsidRPr="00223AFF">
        <w:rPr>
          <w:rFonts w:asciiTheme="majorBidi" w:hAnsiTheme="majorBidi" w:cstheme="majorBidi"/>
          <w:color w:val="231F20"/>
          <w:w w:val="105"/>
        </w:rPr>
        <w:t>но</w:t>
      </w:r>
      <w:r w:rsidR="00C13D73" w:rsidRPr="00223AFF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поместить</w:t>
      </w:r>
      <w:r w:rsidR="00C13D73" w:rsidRPr="00223AFF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в</w:t>
      </w:r>
      <w:r w:rsidR="00C13D73" w:rsidRPr="00223AFF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некоторую</w:t>
      </w:r>
      <w:r w:rsidR="00C13D73" w:rsidRPr="00223AFF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замкнутую</w:t>
      </w:r>
      <w:r w:rsidR="00C13D73" w:rsidRPr="00223AFF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фигуру</w:t>
      </w:r>
      <w:r w:rsidR="00C13D73" w:rsidRPr="00223AFF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(допустим,</w:t>
      </w:r>
      <w:r w:rsidR="00C13D73" w:rsidRPr="00223AFF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в</w:t>
      </w:r>
      <w:r w:rsidR="00C13D73" w:rsidRPr="00223AFF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круг)</w:t>
      </w:r>
      <w:r w:rsidR="00C13D73" w:rsidRPr="00223AFF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и</w:t>
      </w:r>
      <w:r w:rsidR="00C13D73" w:rsidRPr="00223AFF">
        <w:rPr>
          <w:rFonts w:asciiTheme="majorBidi" w:hAnsiTheme="majorBidi" w:cstheme="majorBidi"/>
          <w:color w:val="231F20"/>
          <w:spacing w:val="-5"/>
          <w:w w:val="105"/>
        </w:rPr>
        <w:t xml:space="preserve"> </w:t>
      </w:r>
      <w:r w:rsidR="00D53E0C">
        <w:rPr>
          <w:rFonts w:asciiTheme="majorBidi" w:hAnsiTheme="majorBidi" w:cstheme="majorBidi"/>
          <w:color w:val="231F20"/>
          <w:w w:val="105"/>
        </w:rPr>
        <w:t>раз</w:t>
      </w:r>
      <w:r w:rsidR="00C13D73" w:rsidRPr="00223AFF">
        <w:rPr>
          <w:rFonts w:asciiTheme="majorBidi" w:hAnsiTheme="majorBidi" w:cstheme="majorBidi"/>
          <w:color w:val="231F20"/>
          <w:w w:val="105"/>
        </w:rPr>
        <w:t>делить его на четыре сектора, как это показано на рис. 8.1, то каждый сектор будет представлять какую-то определенную совокупность фак- торов, формирующих условия</w:t>
      </w:r>
      <w:r w:rsidR="00C13D73" w:rsidRPr="00223AFF">
        <w:rPr>
          <w:rFonts w:asciiTheme="majorBidi" w:hAnsiTheme="majorBidi" w:cstheme="majorBidi"/>
          <w:color w:val="231F20"/>
          <w:spacing w:val="-20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труда По признаку зависимости от места и источника происхождения все</w:t>
      </w:r>
      <w:r w:rsidR="00C13D73" w:rsidRPr="00223AFF">
        <w:rPr>
          <w:rFonts w:asciiTheme="majorBidi" w:hAnsiTheme="majorBidi" w:cstheme="majorBidi"/>
          <w:color w:val="231F20"/>
          <w:spacing w:val="-6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факторы</w:t>
      </w:r>
      <w:r w:rsidR="00C13D73" w:rsidRPr="00223AFF">
        <w:rPr>
          <w:rFonts w:asciiTheme="majorBidi" w:hAnsiTheme="majorBidi" w:cstheme="majorBidi"/>
          <w:color w:val="231F20"/>
          <w:spacing w:val="-6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можно</w:t>
      </w:r>
      <w:r w:rsidR="00C13D73" w:rsidRPr="00223AFF">
        <w:rPr>
          <w:rFonts w:asciiTheme="majorBidi" w:hAnsiTheme="majorBidi" w:cstheme="majorBidi"/>
          <w:color w:val="231F20"/>
          <w:spacing w:val="-6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разделить</w:t>
      </w:r>
      <w:r w:rsidR="00C13D73" w:rsidRPr="00223AFF">
        <w:rPr>
          <w:rFonts w:asciiTheme="majorBidi" w:hAnsiTheme="majorBidi" w:cstheme="majorBidi"/>
          <w:color w:val="231F20"/>
          <w:spacing w:val="-6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на</w:t>
      </w:r>
      <w:r w:rsidR="00C13D73" w:rsidRPr="00223AFF">
        <w:rPr>
          <w:rFonts w:asciiTheme="majorBidi" w:hAnsiTheme="majorBidi" w:cstheme="majorBidi"/>
          <w:color w:val="231F20"/>
          <w:spacing w:val="-6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две</w:t>
      </w:r>
      <w:r w:rsidR="00C13D73" w:rsidRPr="00223AFF">
        <w:rPr>
          <w:rFonts w:asciiTheme="majorBidi" w:hAnsiTheme="majorBidi" w:cstheme="majorBidi"/>
          <w:color w:val="231F20"/>
          <w:spacing w:val="-6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большие</w:t>
      </w:r>
      <w:r w:rsidR="00C13D73" w:rsidRPr="00223AFF">
        <w:rPr>
          <w:rFonts w:asciiTheme="majorBidi" w:hAnsiTheme="majorBidi" w:cstheme="majorBidi"/>
          <w:color w:val="231F20"/>
          <w:spacing w:val="-6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группы:</w:t>
      </w:r>
    </w:p>
    <w:p w:rsidR="00B955FC" w:rsidRDefault="00223AFF" w:rsidP="00B955FC">
      <w:pPr>
        <w:pStyle w:val="a9"/>
        <w:spacing w:after="0" w:line="252" w:lineRule="auto"/>
        <w:ind w:right="79"/>
        <w:jc w:val="both"/>
        <w:rPr>
          <w:rFonts w:asciiTheme="majorBidi" w:hAnsiTheme="majorBidi" w:cstheme="majorBidi"/>
          <w:color w:val="231F20"/>
          <w:w w:val="105"/>
        </w:rPr>
      </w:pPr>
      <w:r>
        <w:rPr>
          <w:rFonts w:asciiTheme="majorBidi" w:hAnsiTheme="majorBidi" w:cstheme="majorBidi"/>
          <w:color w:val="231F20"/>
          <w:w w:val="105"/>
        </w:rPr>
        <w:t>1)</w:t>
      </w:r>
      <w:r w:rsidR="00C13D73" w:rsidRPr="00223AFF">
        <w:rPr>
          <w:rFonts w:asciiTheme="majorBidi" w:hAnsiTheme="majorBidi" w:cstheme="majorBidi"/>
          <w:color w:val="231F20"/>
          <w:w w:val="105"/>
        </w:rPr>
        <w:t>факторы, не зависящие от о</w:t>
      </w:r>
      <w:r w:rsidR="00B955FC">
        <w:rPr>
          <w:rFonts w:asciiTheme="majorBidi" w:hAnsiTheme="majorBidi" w:cstheme="majorBidi"/>
          <w:color w:val="231F20"/>
          <w:w w:val="105"/>
        </w:rPr>
        <w:t>собенностей производства (поме</w:t>
      </w:r>
      <w:r w:rsidR="00C13D73" w:rsidRPr="00223AFF">
        <w:rPr>
          <w:rFonts w:asciiTheme="majorBidi" w:hAnsiTheme="majorBidi" w:cstheme="majorBidi"/>
          <w:color w:val="231F20"/>
          <w:w w:val="105"/>
        </w:rPr>
        <w:t>стим их выше горизонтального</w:t>
      </w:r>
      <w:r w:rsidR="00C13D73" w:rsidRPr="00223AFF">
        <w:rPr>
          <w:rFonts w:asciiTheme="majorBidi" w:hAnsiTheme="majorBidi" w:cstheme="majorBidi"/>
          <w:color w:val="231F20"/>
          <w:spacing w:val="-24"/>
          <w:w w:val="105"/>
        </w:rPr>
        <w:t xml:space="preserve"> </w:t>
      </w:r>
      <w:r>
        <w:rPr>
          <w:rFonts w:asciiTheme="majorBidi" w:hAnsiTheme="majorBidi" w:cstheme="majorBidi"/>
          <w:color w:val="231F20"/>
          <w:w w:val="105"/>
        </w:rPr>
        <w:t>диаметр</w:t>
      </w:r>
      <w:r w:rsidR="00C13D73" w:rsidRPr="00223AFF">
        <w:rPr>
          <w:rFonts w:asciiTheme="majorBidi" w:hAnsiTheme="majorBidi" w:cstheme="majorBidi"/>
          <w:color w:val="231F20"/>
          <w:w w:val="105"/>
        </w:rPr>
        <w:t>;</w:t>
      </w:r>
    </w:p>
    <w:p w:rsidR="00B955FC" w:rsidRDefault="00223AFF" w:rsidP="00B955FC">
      <w:pPr>
        <w:pStyle w:val="a9"/>
        <w:spacing w:after="0" w:line="252" w:lineRule="auto"/>
        <w:ind w:right="79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olor w:val="231F20"/>
          <w:w w:val="105"/>
        </w:rPr>
        <w:t>2)</w:t>
      </w:r>
      <w:r w:rsidR="00C13D73" w:rsidRPr="00223AFF">
        <w:rPr>
          <w:rFonts w:asciiTheme="majorBidi" w:hAnsiTheme="majorBidi" w:cstheme="majorBidi"/>
          <w:color w:val="231F20"/>
          <w:w w:val="105"/>
        </w:rPr>
        <w:t>факторы, определяемые ос</w:t>
      </w:r>
      <w:r w:rsidR="00B955FC">
        <w:rPr>
          <w:rFonts w:asciiTheme="majorBidi" w:hAnsiTheme="majorBidi" w:cstheme="majorBidi"/>
          <w:color w:val="231F20"/>
          <w:w w:val="105"/>
        </w:rPr>
        <w:t>обенностями производства (поме</w:t>
      </w:r>
      <w:r w:rsidR="00C13D73" w:rsidRPr="00223AFF">
        <w:rPr>
          <w:rFonts w:asciiTheme="majorBidi" w:hAnsiTheme="majorBidi" w:cstheme="majorBidi"/>
          <w:color w:val="231F20"/>
          <w:w w:val="105"/>
        </w:rPr>
        <w:t>стим их ниже горизонтального</w:t>
      </w:r>
      <w:r w:rsidR="00C13D73" w:rsidRPr="00223AFF">
        <w:rPr>
          <w:rFonts w:asciiTheme="majorBidi" w:hAnsiTheme="majorBidi" w:cstheme="majorBidi"/>
          <w:color w:val="231F20"/>
          <w:spacing w:val="-24"/>
          <w:w w:val="105"/>
        </w:rPr>
        <w:t xml:space="preserve"> </w:t>
      </w:r>
      <w:r w:rsidR="00C13D73" w:rsidRPr="00223AFF">
        <w:rPr>
          <w:rFonts w:asciiTheme="majorBidi" w:hAnsiTheme="majorBidi" w:cstheme="majorBidi"/>
          <w:color w:val="231F20"/>
          <w:w w:val="105"/>
        </w:rPr>
        <w:t>диаметра).</w:t>
      </w:r>
    </w:p>
    <w:p w:rsidR="00223AFF" w:rsidRPr="00B955FC" w:rsidRDefault="00B955FC" w:rsidP="00B955FC">
      <w:pPr>
        <w:pStyle w:val="a9"/>
        <w:spacing w:after="0" w:line="252" w:lineRule="auto"/>
        <w:ind w:right="79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</w:t>
      </w:r>
      <w:r w:rsidR="00223AFF" w:rsidRPr="00223AFF">
        <w:rPr>
          <w:rFonts w:asciiTheme="majorBidi" w:hAnsiTheme="majorBidi" w:cstheme="majorBidi"/>
          <w:color w:val="231F20"/>
          <w:w w:val="105"/>
        </w:rPr>
        <w:t>В процессе труда человек нужда</w:t>
      </w:r>
      <w:r>
        <w:rPr>
          <w:rFonts w:asciiTheme="majorBidi" w:hAnsiTheme="majorBidi" w:cstheme="majorBidi"/>
          <w:color w:val="231F20"/>
          <w:w w:val="105"/>
        </w:rPr>
        <w:t>ется в периодическом кратковре</w:t>
      </w:r>
      <w:r w:rsidR="00223AFF" w:rsidRPr="00223AFF">
        <w:rPr>
          <w:rFonts w:asciiTheme="majorBidi" w:hAnsiTheme="majorBidi" w:cstheme="majorBidi"/>
          <w:color w:val="231F20"/>
          <w:w w:val="105"/>
        </w:rPr>
        <w:t>менном отдыхе для поддержания н</w:t>
      </w:r>
      <w:r>
        <w:rPr>
          <w:rFonts w:asciiTheme="majorBidi" w:hAnsiTheme="majorBidi" w:cstheme="majorBidi"/>
          <w:color w:val="231F20"/>
          <w:w w:val="105"/>
        </w:rPr>
        <w:t>а определенном уровне своей ра</w:t>
      </w:r>
      <w:r w:rsidR="00223AFF" w:rsidRPr="00223AFF">
        <w:rPr>
          <w:rFonts w:asciiTheme="majorBidi" w:hAnsiTheme="majorBidi" w:cstheme="majorBidi"/>
          <w:color w:val="231F20"/>
          <w:w w:val="105"/>
        </w:rPr>
        <w:t>ботоспособности. Потребность в таком отдыхе индивидуальна, она зависит от здоровья человека, его психофизиологического состояния, возраста, пола, степени натренированности к выполнению той</w:t>
      </w:r>
      <w:r w:rsidR="00223AFF" w:rsidRPr="00223AFF">
        <w:rPr>
          <w:rFonts w:asciiTheme="majorBidi" w:hAnsiTheme="majorBidi" w:cstheme="majorBidi"/>
          <w:color w:val="231F20"/>
          <w:spacing w:val="30"/>
          <w:w w:val="105"/>
        </w:rPr>
        <w:t xml:space="preserve"> </w:t>
      </w:r>
      <w:r w:rsidR="00223AFF" w:rsidRPr="00223AFF">
        <w:rPr>
          <w:rFonts w:asciiTheme="majorBidi" w:hAnsiTheme="majorBidi" w:cstheme="majorBidi"/>
          <w:color w:val="231F20"/>
          <w:w w:val="105"/>
        </w:rPr>
        <w:t>или иной работы, личных целевых установок. Однако при организации совместного труда на предприятии вопрос</w:t>
      </w:r>
      <w:r>
        <w:rPr>
          <w:rFonts w:asciiTheme="majorBidi" w:hAnsiTheme="majorBidi" w:cstheme="majorBidi"/>
          <w:color w:val="231F20"/>
          <w:w w:val="105"/>
        </w:rPr>
        <w:t xml:space="preserve"> о времени внутрипроиз</w:t>
      </w:r>
      <w:r w:rsidR="00223AFF" w:rsidRPr="00223AFF">
        <w:rPr>
          <w:rFonts w:asciiTheme="majorBidi" w:hAnsiTheme="majorBidi" w:cstheme="majorBidi"/>
          <w:color w:val="231F20"/>
          <w:w w:val="105"/>
        </w:rPr>
        <w:t xml:space="preserve">водственных периодов на отдых не может быть не регламентирован, так как от </w:t>
      </w:r>
      <w:r>
        <w:rPr>
          <w:rFonts w:asciiTheme="majorBidi" w:hAnsiTheme="majorBidi" w:cstheme="majorBidi"/>
          <w:color w:val="231F20"/>
          <w:w w:val="105"/>
        </w:rPr>
        <w:t xml:space="preserve">этого зависят </w:t>
      </w:r>
      <w:r w:rsidR="00223AFF" w:rsidRPr="00223AFF">
        <w:rPr>
          <w:rFonts w:asciiTheme="majorBidi" w:hAnsiTheme="majorBidi" w:cstheme="majorBidi"/>
          <w:color w:val="231F20"/>
          <w:w w:val="105"/>
        </w:rPr>
        <w:t>слаженность  производственного  процесса и затраты рабочего времени. Поэтому</w:t>
      </w:r>
      <w:r>
        <w:rPr>
          <w:rFonts w:asciiTheme="majorBidi" w:hAnsiTheme="majorBidi" w:cstheme="majorBidi"/>
          <w:color w:val="231F20"/>
          <w:w w:val="105"/>
        </w:rPr>
        <w:t xml:space="preserve"> на предприятии в целом, а ино</w:t>
      </w:r>
      <w:r w:rsidR="00223AFF" w:rsidRPr="00223AFF">
        <w:rPr>
          <w:rFonts w:asciiTheme="majorBidi" w:hAnsiTheme="majorBidi" w:cstheme="majorBidi"/>
          <w:color w:val="231F20"/>
          <w:w w:val="105"/>
        </w:rPr>
        <w:t xml:space="preserve">гда и в отдельных его подразделениях устанавливается единый для предприятия (подразделения) </w:t>
      </w:r>
      <w:r w:rsidR="00223AFF" w:rsidRPr="00B955FC">
        <w:rPr>
          <w:rFonts w:asciiTheme="majorBidi" w:hAnsiTheme="majorBidi" w:cstheme="majorBidi"/>
          <w:bCs/>
          <w:color w:val="231F20"/>
          <w:w w:val="105"/>
        </w:rPr>
        <w:t>режим труда и отдыха,</w:t>
      </w:r>
      <w:r w:rsidR="00223AFF" w:rsidRPr="00B955FC">
        <w:rPr>
          <w:rFonts w:asciiTheme="majorBidi" w:hAnsiTheme="majorBidi" w:cstheme="majorBidi"/>
          <w:bCs/>
          <w:color w:val="231F20"/>
          <w:spacing w:val="-5"/>
          <w:w w:val="105"/>
        </w:rPr>
        <w:t xml:space="preserve"> </w:t>
      </w:r>
      <w:r w:rsidRPr="00B955FC">
        <w:rPr>
          <w:rFonts w:asciiTheme="majorBidi" w:hAnsiTheme="majorBidi" w:cstheme="majorBidi"/>
          <w:bCs/>
          <w:color w:val="231F20"/>
          <w:w w:val="105"/>
        </w:rPr>
        <w:t>представляю</w:t>
      </w:r>
      <w:r w:rsidR="00223AFF" w:rsidRPr="00B955FC">
        <w:rPr>
          <w:rFonts w:asciiTheme="majorBidi" w:hAnsiTheme="majorBidi" w:cstheme="majorBidi"/>
          <w:bCs/>
          <w:color w:val="231F20"/>
          <w:w w:val="105"/>
        </w:rPr>
        <w:t>щий собой порядок чередования работы и перерывов</w:t>
      </w:r>
      <w:r w:rsidR="00223AFF" w:rsidRPr="00223AFF">
        <w:rPr>
          <w:rFonts w:asciiTheme="majorBidi" w:hAnsiTheme="majorBidi" w:cstheme="majorBidi"/>
          <w:color w:val="231F20"/>
          <w:w w:val="105"/>
        </w:rPr>
        <w:t xml:space="preserve"> на отдых и их продолжительность.</w:t>
      </w:r>
      <w:r>
        <w:rPr>
          <w:rFonts w:asciiTheme="majorBidi" w:hAnsiTheme="majorBidi" w:cstheme="majorBidi"/>
        </w:rPr>
        <w:t xml:space="preserve"> </w:t>
      </w:r>
      <w:r w:rsidR="00223AFF" w:rsidRPr="00223AFF">
        <w:rPr>
          <w:rFonts w:asciiTheme="majorBidi" w:hAnsiTheme="majorBidi" w:cstheme="majorBidi"/>
          <w:color w:val="231F20"/>
          <w:w w:val="105"/>
        </w:rPr>
        <w:t>Необходимость чередования тр</w:t>
      </w:r>
      <w:r>
        <w:rPr>
          <w:rFonts w:asciiTheme="majorBidi" w:hAnsiTheme="majorBidi" w:cstheme="majorBidi"/>
          <w:color w:val="231F20"/>
          <w:w w:val="105"/>
        </w:rPr>
        <w:t>уда и отдыха имеет физиологиче</w:t>
      </w:r>
      <w:r w:rsidR="00223AFF" w:rsidRPr="00223AFF">
        <w:rPr>
          <w:rFonts w:asciiTheme="majorBidi" w:hAnsiTheme="majorBidi" w:cstheme="majorBidi"/>
          <w:color w:val="231F20"/>
          <w:w w:val="105"/>
        </w:rPr>
        <w:t>ское обоснование. Всякая деятельно</w:t>
      </w:r>
      <w:r>
        <w:rPr>
          <w:rFonts w:asciiTheme="majorBidi" w:hAnsiTheme="majorBidi" w:cstheme="majorBidi"/>
          <w:color w:val="231F20"/>
          <w:w w:val="105"/>
        </w:rPr>
        <w:t>сть связана с расходованием фи</w:t>
      </w:r>
      <w:r w:rsidR="00223AFF" w:rsidRPr="00223AFF">
        <w:rPr>
          <w:rFonts w:asciiTheme="majorBidi" w:hAnsiTheme="majorBidi" w:cstheme="majorBidi"/>
          <w:color w:val="231F20"/>
          <w:w w:val="105"/>
        </w:rPr>
        <w:t>зической и нервной энергий. До оп</w:t>
      </w:r>
      <w:r>
        <w:rPr>
          <w:rFonts w:asciiTheme="majorBidi" w:hAnsiTheme="majorBidi" w:cstheme="majorBidi"/>
          <w:color w:val="231F20"/>
          <w:w w:val="105"/>
        </w:rPr>
        <w:t>ределенного предела энергетиче</w:t>
      </w:r>
      <w:r w:rsidR="00223AFF" w:rsidRPr="00223AFF">
        <w:rPr>
          <w:rFonts w:asciiTheme="majorBidi" w:hAnsiTheme="majorBidi" w:cstheme="majorBidi"/>
          <w:color w:val="231F20"/>
          <w:w w:val="105"/>
        </w:rPr>
        <w:t>ские затраты человека проходят без ущерба для клеток организма, но после преодоления этого предела развивается утомление</w:t>
      </w:r>
      <w:r w:rsidR="00223AFF" w:rsidRPr="009B1937">
        <w:rPr>
          <w:color w:val="231F20"/>
          <w:w w:val="105"/>
        </w:rPr>
        <w:t xml:space="preserve"> —</w:t>
      </w:r>
      <w:r w:rsidR="00223AFF" w:rsidRPr="009B1937">
        <w:rPr>
          <w:color w:val="231F20"/>
          <w:spacing w:val="-33"/>
          <w:w w:val="105"/>
        </w:rPr>
        <w:t xml:space="preserve"> </w:t>
      </w:r>
      <w:r w:rsidR="00223AFF" w:rsidRPr="009B1937">
        <w:rPr>
          <w:color w:val="231F20"/>
          <w:w w:val="105"/>
        </w:rPr>
        <w:t>временное снижение работоспособности, кото</w:t>
      </w:r>
      <w:r>
        <w:rPr>
          <w:color w:val="231F20"/>
          <w:w w:val="105"/>
        </w:rPr>
        <w:t>рое проявляется в ухудшении ко</w:t>
      </w:r>
      <w:r w:rsidR="00223AFF" w:rsidRPr="009B1937">
        <w:rPr>
          <w:color w:val="231F20"/>
          <w:w w:val="105"/>
        </w:rPr>
        <w:t>ординации рабочих функций, в замедлении работы и ухудшении ее качества. Утомление — это защитна</w:t>
      </w:r>
      <w:r>
        <w:rPr>
          <w:color w:val="231F20"/>
          <w:w w:val="105"/>
        </w:rPr>
        <w:t>я реакция организма, предупреж</w:t>
      </w:r>
      <w:r w:rsidR="00223AFF" w:rsidRPr="009B1937">
        <w:rPr>
          <w:color w:val="231F20"/>
          <w:w w:val="105"/>
        </w:rPr>
        <w:t>дающая его</w:t>
      </w:r>
      <w:r w:rsidR="00223AFF" w:rsidRPr="009B1937">
        <w:rPr>
          <w:color w:val="231F20"/>
          <w:spacing w:val="-13"/>
          <w:w w:val="105"/>
        </w:rPr>
        <w:t xml:space="preserve"> </w:t>
      </w:r>
      <w:r w:rsidR="00223AFF" w:rsidRPr="009B1937">
        <w:rPr>
          <w:color w:val="231F20"/>
          <w:w w:val="105"/>
        </w:rPr>
        <w:t>разрушение.</w:t>
      </w:r>
    </w:p>
    <w:p w:rsidR="00223AFF" w:rsidRPr="009B1937" w:rsidRDefault="00223AFF" w:rsidP="00B955FC">
      <w:pPr>
        <w:pStyle w:val="a9"/>
        <w:spacing w:line="252" w:lineRule="auto"/>
        <w:ind w:right="79"/>
      </w:pPr>
      <w:r w:rsidRPr="009B1937">
        <w:rPr>
          <w:color w:val="231F20"/>
          <w:w w:val="105"/>
        </w:rPr>
        <w:lastRenderedPageBreak/>
        <w:t xml:space="preserve">Чередование периодов труда и отдыха имеет свои закономерности в течение рабочей смены (рабочего дня), недели, месяца, года. В связи с этим различают внутрисменные, </w:t>
      </w:r>
      <w:r w:rsidR="00B955FC">
        <w:rPr>
          <w:color w:val="231F20"/>
          <w:w w:val="105"/>
        </w:rPr>
        <w:t>многосменные, недельные и годо</w:t>
      </w:r>
      <w:r w:rsidRPr="009B1937">
        <w:rPr>
          <w:color w:val="231F20"/>
          <w:w w:val="105"/>
        </w:rPr>
        <w:t>вые режимы труда и отдыха.</w:t>
      </w:r>
    </w:p>
    <w:p w:rsidR="000D2E1A" w:rsidRDefault="000D2E1A" w:rsidP="008154B0">
      <w:pPr>
        <w:spacing w:before="120"/>
        <w:jc w:val="both"/>
        <w:rPr>
          <w:b/>
          <w:sz w:val="28"/>
          <w:szCs w:val="28"/>
        </w:rPr>
      </w:pPr>
    </w:p>
    <w:p w:rsidR="008154B0" w:rsidRPr="009530AA" w:rsidRDefault="008154B0" w:rsidP="008154B0">
      <w:pPr>
        <w:spacing w:before="120"/>
        <w:jc w:val="both"/>
        <w:rPr>
          <w:b/>
          <w:sz w:val="28"/>
          <w:szCs w:val="28"/>
        </w:rPr>
      </w:pPr>
      <w:r w:rsidRPr="009530AA">
        <w:rPr>
          <w:b/>
          <w:sz w:val="28"/>
          <w:szCs w:val="28"/>
        </w:rPr>
        <w:t>Вопросы для обсуждения</w:t>
      </w:r>
    </w:p>
    <w:p w:rsidR="008154B0" w:rsidRPr="006F7A38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6F7A38">
        <w:rPr>
          <w:rFonts w:asciiTheme="majorBidi" w:eastAsiaTheme="minorHAnsi" w:hAnsiTheme="majorBidi" w:cstheme="majorBidi"/>
          <w:lang w:eastAsia="en-US"/>
        </w:rPr>
        <w:t>1. Условия труда и факторы, их определяющие</w:t>
      </w:r>
    </w:p>
    <w:p w:rsidR="008154B0" w:rsidRPr="006F7A38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6F7A38">
        <w:rPr>
          <w:rFonts w:asciiTheme="majorBidi" w:eastAsiaTheme="minorHAnsi" w:hAnsiTheme="majorBidi" w:cstheme="majorBidi"/>
          <w:lang w:eastAsia="en-US"/>
        </w:rPr>
        <w:t>2. Оценка условий труда</w:t>
      </w:r>
    </w:p>
    <w:p w:rsidR="008154B0" w:rsidRPr="006F7A38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6F7A38">
        <w:rPr>
          <w:rFonts w:asciiTheme="majorBidi" w:eastAsiaTheme="minorHAnsi" w:hAnsiTheme="majorBidi" w:cstheme="majorBidi"/>
          <w:lang w:eastAsia="en-US"/>
        </w:rPr>
        <w:t>3. Аттестация рабочих мест по условиям труда</w:t>
      </w:r>
    </w:p>
    <w:p w:rsidR="008154B0" w:rsidRPr="006F7A38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6F7A38">
        <w:rPr>
          <w:rFonts w:asciiTheme="majorBidi" w:eastAsiaTheme="minorHAnsi" w:hAnsiTheme="majorBidi" w:cstheme="majorBidi"/>
          <w:lang w:eastAsia="en-US"/>
        </w:rPr>
        <w:t>4. Режима труда и отдыха</w:t>
      </w:r>
    </w:p>
    <w:p w:rsidR="008154B0" w:rsidRPr="006F7A38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6F7A38">
        <w:rPr>
          <w:rFonts w:asciiTheme="majorBidi" w:eastAsiaTheme="minorHAnsi" w:hAnsiTheme="majorBidi" w:cstheme="majorBidi"/>
          <w:lang w:eastAsia="en-US"/>
        </w:rPr>
        <w:t>5. Методика аттестации рабочих мест по условиям труда</w:t>
      </w:r>
    </w:p>
    <w:p w:rsidR="008154B0" w:rsidRPr="006F7A38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6F7A38">
        <w:rPr>
          <w:rFonts w:asciiTheme="majorBidi" w:eastAsiaTheme="minorHAnsi" w:hAnsiTheme="majorBidi" w:cstheme="majorBidi"/>
          <w:lang w:eastAsia="en-US"/>
        </w:rPr>
        <w:t>6 Общие требования к разработке режима труда и отдыха</w:t>
      </w:r>
    </w:p>
    <w:p w:rsidR="008154B0" w:rsidRPr="004002F2" w:rsidRDefault="008154B0" w:rsidP="008154B0">
      <w:pPr>
        <w:spacing w:before="120"/>
        <w:jc w:val="both"/>
        <w:rPr>
          <w:rFonts w:asciiTheme="majorBidi" w:hAnsiTheme="majorBidi" w:cstheme="majorBidi"/>
          <w:b/>
          <w:sz w:val="28"/>
          <w:szCs w:val="28"/>
        </w:rPr>
      </w:pPr>
      <w:r w:rsidRPr="004002F2">
        <w:rPr>
          <w:rFonts w:asciiTheme="majorBidi" w:hAnsiTheme="majorBidi" w:cstheme="majorBidi"/>
          <w:b/>
          <w:sz w:val="28"/>
          <w:szCs w:val="28"/>
        </w:rPr>
        <w:t>Практические задания</w:t>
      </w:r>
    </w:p>
    <w:p w:rsidR="008154B0" w:rsidRPr="006F7A38" w:rsidRDefault="008154B0" w:rsidP="008154B0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6F7A38">
        <w:rPr>
          <w:rFonts w:asciiTheme="majorBidi" w:hAnsiTheme="majorBidi" w:cstheme="majorBidi"/>
        </w:rPr>
        <w:t>1.</w:t>
      </w:r>
      <w:r w:rsidR="006F7A38">
        <w:rPr>
          <w:rFonts w:asciiTheme="majorBidi" w:hAnsiTheme="majorBidi" w:cstheme="majorBidi"/>
        </w:rPr>
        <w:t xml:space="preserve"> На примере промышленного предприятия </w:t>
      </w:r>
      <w:r w:rsidR="006F7A38">
        <w:rPr>
          <w:rFonts w:asciiTheme="majorBidi" w:eastAsiaTheme="minorHAnsi" w:hAnsiTheme="majorBidi" w:cstheme="majorBidi"/>
          <w:lang w:eastAsia="en-US"/>
        </w:rPr>
        <w:t xml:space="preserve"> провести </w:t>
      </w:r>
      <w:r w:rsidRPr="006F7A38">
        <w:rPr>
          <w:rFonts w:asciiTheme="majorBidi" w:eastAsiaTheme="minorHAnsi" w:hAnsiTheme="majorBidi" w:cstheme="majorBidi"/>
          <w:lang w:eastAsia="en-US"/>
        </w:rPr>
        <w:t xml:space="preserve"> оценку условий труда на предприятиях</w:t>
      </w:r>
    </w:p>
    <w:p w:rsidR="008154B0" w:rsidRPr="006F7A38" w:rsidRDefault="008154B0" w:rsidP="008154B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F7A38">
        <w:rPr>
          <w:rFonts w:asciiTheme="majorBidi" w:eastAsiaTheme="minorHAnsi" w:hAnsiTheme="majorBidi" w:cstheme="majorBidi"/>
          <w:lang w:eastAsia="en-US"/>
        </w:rPr>
        <w:t>2.Дать оценку эффективности внедряемых</w:t>
      </w:r>
      <w:r w:rsidRPr="006F7A38">
        <w:rPr>
          <w:rFonts w:eastAsiaTheme="minorHAnsi"/>
          <w:lang w:eastAsia="en-US"/>
        </w:rPr>
        <w:t xml:space="preserve"> режимов труда и отдыха</w:t>
      </w:r>
    </w:p>
    <w:p w:rsidR="003878E6" w:rsidRPr="003878E6" w:rsidRDefault="003878E6" w:rsidP="003878E6">
      <w:pPr>
        <w:widowControl w:val="0"/>
        <w:tabs>
          <w:tab w:val="left" w:pos="588"/>
        </w:tabs>
        <w:autoSpaceDE w:val="0"/>
        <w:autoSpaceDN w:val="0"/>
        <w:spacing w:before="8" w:line="244" w:lineRule="auto"/>
        <w:ind w:right="791"/>
        <w:rPr>
          <w:rFonts w:asciiTheme="majorBidi" w:hAnsiTheme="majorBidi" w:cstheme="majorBidi"/>
          <w:sz w:val="28"/>
          <w:szCs w:val="28"/>
        </w:rPr>
      </w:pPr>
      <w:r w:rsidRPr="006F7A38">
        <w:rPr>
          <w:rFonts w:asciiTheme="majorBidi" w:hAnsiTheme="majorBidi" w:cstheme="majorBidi"/>
          <w:color w:val="231F20"/>
          <w:w w:val="105"/>
        </w:rPr>
        <w:t>3.Дайте краткую характеристику производственных факторов условий труда и их</w:t>
      </w:r>
      <w:r w:rsidRPr="006F7A38">
        <w:rPr>
          <w:rFonts w:asciiTheme="majorBidi" w:hAnsiTheme="majorBidi" w:cstheme="majorBidi"/>
          <w:color w:val="231F20"/>
          <w:spacing w:val="-20"/>
          <w:w w:val="105"/>
        </w:rPr>
        <w:t xml:space="preserve"> </w:t>
      </w:r>
      <w:r w:rsidRPr="006F7A38">
        <w:rPr>
          <w:rFonts w:asciiTheme="majorBidi" w:hAnsiTheme="majorBidi" w:cstheme="majorBidi"/>
          <w:color w:val="231F20"/>
          <w:w w:val="105"/>
        </w:rPr>
        <w:t>подгрупп</w:t>
      </w:r>
      <w:r w:rsidRPr="003878E6">
        <w:rPr>
          <w:rFonts w:asciiTheme="majorBidi" w:hAnsiTheme="majorBidi" w:cstheme="majorBidi"/>
          <w:color w:val="231F20"/>
          <w:w w:val="105"/>
          <w:sz w:val="28"/>
          <w:szCs w:val="28"/>
        </w:rPr>
        <w:t>.</w:t>
      </w:r>
    </w:p>
    <w:p w:rsidR="003878E6" w:rsidRDefault="003878E6" w:rsidP="008154B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2D69FE" w:rsidRPr="002D69FE" w:rsidRDefault="008154B0" w:rsidP="008154B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D69FE">
        <w:rPr>
          <w:rFonts w:eastAsiaTheme="minorHAnsi"/>
          <w:lang w:eastAsia="en-US"/>
        </w:rPr>
        <w:t xml:space="preserve">Задача 1. </w:t>
      </w:r>
    </w:p>
    <w:p w:rsidR="008154B0" w:rsidRPr="002D69FE" w:rsidRDefault="008154B0" w:rsidP="008154B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D69FE">
        <w:rPr>
          <w:rFonts w:eastAsiaTheme="minorHAnsi"/>
          <w:lang w:eastAsia="en-US"/>
        </w:rPr>
        <w:t>В ателье по ремонту обуви установлена следующие санитарно-гигиенические показатели условий труда: температура воздуха 160 С при норме 18-220 С, освещение 50 люкс при норме 50 люкс, загазованность 2,2 г/м3 при норме 2 г/м3, шум 50 дб при норме 45 дб.</w:t>
      </w:r>
    </w:p>
    <w:p w:rsidR="002D69FE" w:rsidRPr="002D69FE" w:rsidRDefault="002D69FE" w:rsidP="008154B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D69FE">
        <w:rPr>
          <w:rFonts w:eastAsiaTheme="minorHAnsi"/>
          <w:lang w:eastAsia="en-US"/>
        </w:rPr>
        <w:t xml:space="preserve"> </w:t>
      </w:r>
    </w:p>
    <w:p w:rsidR="003878E6" w:rsidRPr="002D69FE" w:rsidRDefault="003878E6" w:rsidP="008154B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D69FE">
        <w:rPr>
          <w:rFonts w:eastAsiaTheme="minorHAnsi"/>
          <w:lang w:eastAsia="en-US"/>
        </w:rPr>
        <w:t>Задача 2.</w:t>
      </w:r>
    </w:p>
    <w:p w:rsidR="008154B0" w:rsidRPr="002D69FE" w:rsidRDefault="008154B0" w:rsidP="008154B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D69FE">
        <w:rPr>
          <w:rFonts w:eastAsiaTheme="minorHAnsi"/>
          <w:lang w:eastAsia="en-US"/>
        </w:rPr>
        <w:t>Определить фактический и приведенный коэффициенты условий труда в данном ателье, если методом корреляции установлено, что при увеличении коэффициента условий труда на долю 0,01 выработка повышается на 0,1 %.</w:t>
      </w:r>
    </w:p>
    <w:p w:rsidR="002D69FE" w:rsidRPr="002D69FE" w:rsidRDefault="002D69FE" w:rsidP="002D69FE">
      <w:pPr>
        <w:pStyle w:val="a9"/>
        <w:ind w:right="470"/>
        <w:jc w:val="both"/>
        <w:rPr>
          <w:b/>
          <w:i/>
        </w:rPr>
      </w:pPr>
    </w:p>
    <w:p w:rsidR="008B2444" w:rsidRDefault="00BB6228" w:rsidP="008B2444">
      <w:pPr>
        <w:pStyle w:val="a9"/>
        <w:ind w:right="470"/>
        <w:jc w:val="both"/>
        <w:rPr>
          <w:rFonts w:asciiTheme="majorBidi" w:hAnsiTheme="majorBidi" w:cstheme="majorBidi"/>
          <w:bCs/>
          <w:iCs/>
        </w:rPr>
      </w:pPr>
      <w:r w:rsidRPr="002D69FE">
        <w:rPr>
          <w:rFonts w:asciiTheme="majorBidi" w:hAnsiTheme="majorBidi" w:cstheme="majorBidi"/>
          <w:bCs/>
          <w:iCs/>
        </w:rPr>
        <w:t>Задача 3</w:t>
      </w:r>
    </w:p>
    <w:p w:rsidR="008154B0" w:rsidRPr="002D69FE" w:rsidRDefault="00BB6228" w:rsidP="008B2444">
      <w:pPr>
        <w:pStyle w:val="a9"/>
        <w:ind w:right="470"/>
        <w:jc w:val="both"/>
        <w:rPr>
          <w:rFonts w:asciiTheme="majorBidi" w:hAnsiTheme="majorBidi" w:cstheme="majorBidi"/>
        </w:rPr>
      </w:pPr>
      <w:r w:rsidRPr="002D69FE">
        <w:rPr>
          <w:rFonts w:asciiTheme="majorBidi" w:hAnsiTheme="majorBidi" w:cstheme="majorBidi"/>
        </w:rPr>
        <w:t>По существующему режиму внутрисменного отдыха предоставляется два перерыва по 15 мин. в каждой полусмене. При этом производительность   труда   за   час    до    перерыва    снижается    на  10%. По новому режиму в каждой полусмене предоставляется два переры- ва по 10 мин, при этом не происходит снижение производительности тру- да. Рассчитайте, как изменится сменная п</w:t>
      </w:r>
      <w:r w:rsidR="008B2444">
        <w:rPr>
          <w:rFonts w:asciiTheme="majorBidi" w:hAnsiTheme="majorBidi" w:cstheme="majorBidi"/>
        </w:rPr>
        <w:t>роизводительность труда при но</w:t>
      </w:r>
      <w:r w:rsidRPr="002D69FE">
        <w:rPr>
          <w:rFonts w:asciiTheme="majorBidi" w:hAnsiTheme="majorBidi" w:cstheme="majorBidi"/>
        </w:rPr>
        <w:t>вом режиме труда и отдыха (смена - 8</w:t>
      </w:r>
      <w:r w:rsidRPr="002D69FE">
        <w:rPr>
          <w:rFonts w:asciiTheme="majorBidi" w:hAnsiTheme="majorBidi" w:cstheme="majorBidi"/>
          <w:spacing w:val="-7"/>
        </w:rPr>
        <w:t xml:space="preserve"> </w:t>
      </w:r>
      <w:r w:rsidRPr="002D69FE">
        <w:rPr>
          <w:rFonts w:asciiTheme="majorBidi" w:hAnsiTheme="majorBidi" w:cstheme="majorBidi"/>
        </w:rPr>
        <w:t>ч.).</w:t>
      </w:r>
    </w:p>
    <w:p w:rsidR="009D72B6" w:rsidRPr="009D72B6" w:rsidRDefault="009D72B6" w:rsidP="003878E6">
      <w:pPr>
        <w:widowControl w:val="0"/>
        <w:tabs>
          <w:tab w:val="left" w:pos="0"/>
          <w:tab w:val="left" w:pos="142"/>
          <w:tab w:val="left" w:pos="567"/>
        </w:tabs>
        <w:autoSpaceDE w:val="0"/>
        <w:autoSpaceDN w:val="0"/>
        <w:spacing w:before="66" w:line="244" w:lineRule="auto"/>
        <w:ind w:right="792"/>
        <w:rPr>
          <w:rFonts w:asciiTheme="majorBidi" w:hAnsiTheme="majorBidi" w:cstheme="majorBidi"/>
          <w:color w:val="231F20"/>
          <w:w w:val="105"/>
          <w:sz w:val="28"/>
          <w:szCs w:val="28"/>
        </w:rPr>
      </w:pPr>
    </w:p>
    <w:p w:rsidR="009D72B6" w:rsidRPr="003E1ACD" w:rsidRDefault="009D72B6" w:rsidP="009D72B6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  <w:t>Вопросы для самоконтроля</w:t>
      </w:r>
    </w:p>
    <w:p w:rsidR="003F0596" w:rsidRPr="002D69FE" w:rsidRDefault="003878E6" w:rsidP="003878E6">
      <w:pPr>
        <w:widowControl w:val="0"/>
        <w:tabs>
          <w:tab w:val="left" w:pos="0"/>
          <w:tab w:val="left" w:pos="142"/>
          <w:tab w:val="left" w:pos="567"/>
        </w:tabs>
        <w:autoSpaceDE w:val="0"/>
        <w:autoSpaceDN w:val="0"/>
        <w:spacing w:before="66" w:line="244" w:lineRule="auto"/>
        <w:ind w:right="792"/>
        <w:rPr>
          <w:rFonts w:asciiTheme="majorBidi" w:hAnsiTheme="majorBidi" w:cstheme="majorBidi"/>
        </w:rPr>
      </w:pPr>
      <w:r w:rsidRPr="002D69FE">
        <w:rPr>
          <w:rFonts w:asciiTheme="majorBidi" w:hAnsiTheme="majorBidi" w:cstheme="majorBidi"/>
          <w:color w:val="231F20"/>
          <w:w w:val="105"/>
          <w:lang w:val="kk-KZ"/>
        </w:rPr>
        <w:t>1.</w:t>
      </w:r>
      <w:r w:rsidR="003F0596" w:rsidRPr="002D69FE">
        <w:rPr>
          <w:rFonts w:asciiTheme="majorBidi" w:hAnsiTheme="majorBidi" w:cstheme="majorBidi"/>
          <w:color w:val="231F20"/>
          <w:w w:val="105"/>
        </w:rPr>
        <w:t>Что понимается под условиями труда и каково их значение для</w:t>
      </w:r>
      <w:r w:rsidR="003F0596" w:rsidRPr="002D69FE">
        <w:rPr>
          <w:rFonts w:asciiTheme="majorBidi" w:hAnsiTheme="majorBidi" w:cstheme="majorBidi"/>
          <w:color w:val="231F20"/>
          <w:spacing w:val="-18"/>
          <w:w w:val="105"/>
        </w:rPr>
        <w:t xml:space="preserve"> </w:t>
      </w:r>
      <w:r w:rsidR="000763A8" w:rsidRPr="002D69FE">
        <w:rPr>
          <w:rFonts w:asciiTheme="majorBidi" w:hAnsiTheme="majorBidi" w:cstheme="majorBidi"/>
          <w:color w:val="231F20"/>
          <w:w w:val="105"/>
        </w:rPr>
        <w:t>предпри</w:t>
      </w:r>
      <w:r w:rsidR="003F0596" w:rsidRPr="002D69FE">
        <w:rPr>
          <w:rFonts w:asciiTheme="majorBidi" w:hAnsiTheme="majorBidi" w:cstheme="majorBidi"/>
          <w:color w:val="231F20"/>
          <w:w w:val="105"/>
        </w:rPr>
        <w:t>ятия и его</w:t>
      </w:r>
      <w:r w:rsidR="003F0596" w:rsidRPr="002D69FE">
        <w:rPr>
          <w:rFonts w:asciiTheme="majorBidi" w:hAnsiTheme="majorBidi" w:cstheme="majorBidi"/>
          <w:color w:val="231F20"/>
          <w:spacing w:val="-18"/>
          <w:w w:val="105"/>
        </w:rPr>
        <w:t xml:space="preserve"> </w:t>
      </w:r>
      <w:r w:rsidR="003F0596" w:rsidRPr="002D69FE">
        <w:rPr>
          <w:rFonts w:asciiTheme="majorBidi" w:hAnsiTheme="majorBidi" w:cstheme="majorBidi"/>
          <w:color w:val="231F20"/>
          <w:w w:val="105"/>
        </w:rPr>
        <w:t>персонала?</w:t>
      </w:r>
    </w:p>
    <w:p w:rsidR="003F0596" w:rsidRPr="002D69FE" w:rsidRDefault="003878E6" w:rsidP="003878E6">
      <w:pPr>
        <w:widowControl w:val="0"/>
        <w:tabs>
          <w:tab w:val="left" w:pos="0"/>
          <w:tab w:val="left" w:pos="142"/>
          <w:tab w:val="left" w:pos="567"/>
        </w:tabs>
        <w:autoSpaceDE w:val="0"/>
        <w:autoSpaceDN w:val="0"/>
        <w:spacing w:before="7" w:line="244" w:lineRule="auto"/>
        <w:ind w:right="791"/>
        <w:rPr>
          <w:rFonts w:asciiTheme="majorBidi" w:hAnsiTheme="majorBidi" w:cstheme="majorBidi"/>
        </w:rPr>
      </w:pPr>
      <w:r w:rsidRPr="002D69FE">
        <w:rPr>
          <w:rFonts w:asciiTheme="majorBidi" w:hAnsiTheme="majorBidi" w:cstheme="majorBidi"/>
          <w:color w:val="231F20"/>
          <w:w w:val="105"/>
          <w:lang w:val="kk-KZ"/>
        </w:rPr>
        <w:t>2.</w:t>
      </w:r>
      <w:r w:rsidR="003F0596" w:rsidRPr="002D69FE">
        <w:rPr>
          <w:rFonts w:asciiTheme="majorBidi" w:hAnsiTheme="majorBidi" w:cstheme="majorBidi"/>
          <w:color w:val="231F20"/>
          <w:w w:val="105"/>
        </w:rPr>
        <w:t>Как классифицируются факторы, которые формируют условия труда на предприятии?</w:t>
      </w:r>
    </w:p>
    <w:p w:rsidR="003F0596" w:rsidRPr="002D69FE" w:rsidRDefault="003878E6" w:rsidP="003878E6">
      <w:pPr>
        <w:widowControl w:val="0"/>
        <w:tabs>
          <w:tab w:val="left" w:pos="0"/>
          <w:tab w:val="left" w:pos="142"/>
          <w:tab w:val="left" w:pos="567"/>
        </w:tabs>
        <w:autoSpaceDE w:val="0"/>
        <w:autoSpaceDN w:val="0"/>
        <w:spacing w:before="8" w:line="244" w:lineRule="auto"/>
        <w:ind w:right="792"/>
        <w:rPr>
          <w:rFonts w:asciiTheme="majorBidi" w:hAnsiTheme="majorBidi" w:cstheme="majorBidi"/>
        </w:rPr>
      </w:pPr>
      <w:r w:rsidRPr="002D69FE">
        <w:rPr>
          <w:rFonts w:asciiTheme="majorBidi" w:hAnsiTheme="majorBidi" w:cstheme="majorBidi"/>
          <w:color w:val="231F20"/>
          <w:w w:val="105"/>
        </w:rPr>
        <w:t>3.</w:t>
      </w:r>
      <w:r w:rsidR="003F0596" w:rsidRPr="002D69FE">
        <w:rPr>
          <w:rFonts w:asciiTheme="majorBidi" w:hAnsiTheme="majorBidi" w:cstheme="majorBidi"/>
          <w:color w:val="231F20"/>
          <w:w w:val="105"/>
        </w:rPr>
        <w:t>Какие факторы относят к естественно-природным и каковы меры по преодолению их негативного влияния на</w:t>
      </w:r>
      <w:r w:rsidR="003F0596" w:rsidRPr="002D69FE">
        <w:rPr>
          <w:rFonts w:asciiTheme="majorBidi" w:hAnsiTheme="majorBidi" w:cstheme="majorBidi"/>
          <w:color w:val="231F20"/>
          <w:spacing w:val="-26"/>
          <w:w w:val="105"/>
        </w:rPr>
        <w:t xml:space="preserve"> </w:t>
      </w:r>
      <w:r w:rsidR="003F0596" w:rsidRPr="002D69FE">
        <w:rPr>
          <w:rFonts w:asciiTheme="majorBidi" w:hAnsiTheme="majorBidi" w:cstheme="majorBidi"/>
          <w:color w:val="231F20"/>
          <w:w w:val="105"/>
        </w:rPr>
        <w:t>человека?</w:t>
      </w:r>
    </w:p>
    <w:p w:rsidR="003F0596" w:rsidRPr="002D69FE" w:rsidRDefault="003878E6" w:rsidP="003878E6">
      <w:pPr>
        <w:widowControl w:val="0"/>
        <w:tabs>
          <w:tab w:val="left" w:pos="0"/>
          <w:tab w:val="left" w:pos="142"/>
          <w:tab w:val="left" w:pos="567"/>
        </w:tabs>
        <w:autoSpaceDE w:val="0"/>
        <w:autoSpaceDN w:val="0"/>
        <w:spacing w:before="7" w:line="244" w:lineRule="auto"/>
        <w:ind w:right="791"/>
        <w:rPr>
          <w:rFonts w:asciiTheme="majorBidi" w:hAnsiTheme="majorBidi" w:cstheme="majorBidi"/>
        </w:rPr>
      </w:pPr>
      <w:r w:rsidRPr="002D69FE">
        <w:rPr>
          <w:rFonts w:asciiTheme="majorBidi" w:hAnsiTheme="majorBidi" w:cstheme="majorBidi"/>
          <w:color w:val="231F20"/>
          <w:w w:val="105"/>
        </w:rPr>
        <w:lastRenderedPageBreak/>
        <w:t>4.</w:t>
      </w:r>
      <w:r w:rsidR="003F0596" w:rsidRPr="002D69FE">
        <w:rPr>
          <w:rFonts w:asciiTheme="majorBidi" w:hAnsiTheme="majorBidi" w:cstheme="majorBidi"/>
          <w:color w:val="231F20"/>
          <w:w w:val="105"/>
        </w:rPr>
        <w:t>Что понимается под социально-экономическими факторами условий труда, какими нормативными актами они</w:t>
      </w:r>
      <w:r w:rsidR="003F0596" w:rsidRPr="002D69FE">
        <w:rPr>
          <w:rFonts w:asciiTheme="majorBidi" w:hAnsiTheme="majorBidi" w:cstheme="majorBidi"/>
          <w:color w:val="231F20"/>
          <w:spacing w:val="-21"/>
          <w:w w:val="105"/>
        </w:rPr>
        <w:t xml:space="preserve"> </w:t>
      </w:r>
      <w:r w:rsidR="003F0596" w:rsidRPr="002D69FE">
        <w:rPr>
          <w:rFonts w:asciiTheme="majorBidi" w:hAnsiTheme="majorBidi" w:cstheme="majorBidi"/>
          <w:color w:val="231F20"/>
          <w:w w:val="105"/>
        </w:rPr>
        <w:t>определяются?</w:t>
      </w:r>
    </w:p>
    <w:p w:rsidR="003F0596" w:rsidRPr="002D69FE" w:rsidRDefault="003878E6" w:rsidP="003878E6">
      <w:pPr>
        <w:widowControl w:val="0"/>
        <w:tabs>
          <w:tab w:val="left" w:pos="0"/>
          <w:tab w:val="left" w:pos="142"/>
          <w:tab w:val="left" w:pos="567"/>
        </w:tabs>
        <w:autoSpaceDE w:val="0"/>
        <w:autoSpaceDN w:val="0"/>
        <w:spacing w:before="7"/>
        <w:rPr>
          <w:rFonts w:asciiTheme="majorBidi" w:hAnsiTheme="majorBidi" w:cstheme="majorBidi"/>
        </w:rPr>
      </w:pPr>
      <w:r w:rsidRPr="002D69FE">
        <w:rPr>
          <w:rFonts w:asciiTheme="majorBidi" w:hAnsiTheme="majorBidi" w:cstheme="majorBidi"/>
          <w:color w:val="231F20"/>
          <w:w w:val="105"/>
        </w:rPr>
        <w:t>5.</w:t>
      </w:r>
      <w:r w:rsidR="003F0596" w:rsidRPr="002D69FE">
        <w:rPr>
          <w:rFonts w:asciiTheme="majorBidi" w:hAnsiTheme="majorBidi" w:cstheme="majorBidi"/>
          <w:color w:val="231F20"/>
          <w:w w:val="105"/>
        </w:rPr>
        <w:t>Какие факторы определяют социально-психологические условия</w:t>
      </w:r>
      <w:r w:rsidR="003F0596" w:rsidRPr="002D69FE">
        <w:rPr>
          <w:rFonts w:asciiTheme="majorBidi" w:hAnsiTheme="majorBidi" w:cstheme="majorBidi"/>
          <w:color w:val="231F20"/>
          <w:spacing w:val="-18"/>
          <w:w w:val="105"/>
        </w:rPr>
        <w:t xml:space="preserve"> </w:t>
      </w:r>
      <w:r w:rsidR="003F0596" w:rsidRPr="002D69FE">
        <w:rPr>
          <w:rFonts w:asciiTheme="majorBidi" w:hAnsiTheme="majorBidi" w:cstheme="majorBidi"/>
          <w:color w:val="231F20"/>
          <w:w w:val="105"/>
        </w:rPr>
        <w:t>труда?</w:t>
      </w:r>
    </w:p>
    <w:p w:rsidR="003F0596" w:rsidRPr="002D69FE" w:rsidRDefault="003878E6" w:rsidP="003878E6">
      <w:pPr>
        <w:widowControl w:val="0"/>
        <w:tabs>
          <w:tab w:val="left" w:pos="0"/>
          <w:tab w:val="left" w:pos="142"/>
          <w:tab w:val="left" w:pos="567"/>
        </w:tabs>
        <w:autoSpaceDE w:val="0"/>
        <w:autoSpaceDN w:val="0"/>
        <w:spacing w:before="3" w:line="244" w:lineRule="auto"/>
        <w:ind w:right="792"/>
        <w:rPr>
          <w:rFonts w:asciiTheme="majorBidi" w:hAnsiTheme="majorBidi" w:cstheme="majorBidi"/>
        </w:rPr>
      </w:pPr>
      <w:r w:rsidRPr="002D69FE">
        <w:rPr>
          <w:rFonts w:asciiTheme="majorBidi" w:hAnsiTheme="majorBidi" w:cstheme="majorBidi"/>
          <w:color w:val="231F20"/>
          <w:w w:val="105"/>
        </w:rPr>
        <w:t>6.</w:t>
      </w:r>
      <w:r w:rsidR="003F0596" w:rsidRPr="002D69FE">
        <w:rPr>
          <w:rFonts w:asciiTheme="majorBidi" w:hAnsiTheme="majorBidi" w:cstheme="majorBidi"/>
          <w:color w:val="231F20"/>
          <w:w w:val="105"/>
        </w:rPr>
        <w:t>Как влияют на организм человека санитарно-гигиенические факторы условий</w:t>
      </w:r>
      <w:r w:rsidR="003F0596" w:rsidRPr="002D69FE">
        <w:rPr>
          <w:rFonts w:asciiTheme="majorBidi" w:hAnsiTheme="majorBidi" w:cstheme="majorBidi"/>
          <w:color w:val="231F20"/>
          <w:spacing w:val="-7"/>
          <w:w w:val="105"/>
        </w:rPr>
        <w:t xml:space="preserve"> </w:t>
      </w:r>
      <w:r w:rsidR="003F0596" w:rsidRPr="002D69FE">
        <w:rPr>
          <w:rFonts w:asciiTheme="majorBidi" w:hAnsiTheme="majorBidi" w:cstheme="majorBidi"/>
          <w:color w:val="231F20"/>
          <w:w w:val="105"/>
        </w:rPr>
        <w:t>труда?</w:t>
      </w:r>
    </w:p>
    <w:p w:rsidR="003F0596" w:rsidRPr="002D69FE" w:rsidRDefault="003878E6" w:rsidP="003878E6">
      <w:pPr>
        <w:widowControl w:val="0"/>
        <w:tabs>
          <w:tab w:val="left" w:pos="0"/>
          <w:tab w:val="left" w:pos="142"/>
          <w:tab w:val="left" w:pos="567"/>
        </w:tabs>
        <w:autoSpaceDE w:val="0"/>
        <w:autoSpaceDN w:val="0"/>
        <w:spacing w:before="7" w:line="249" w:lineRule="auto"/>
        <w:ind w:right="791"/>
        <w:rPr>
          <w:rFonts w:asciiTheme="majorBidi" w:hAnsiTheme="majorBidi" w:cstheme="majorBidi"/>
        </w:rPr>
      </w:pPr>
      <w:r w:rsidRPr="002D69FE">
        <w:rPr>
          <w:rFonts w:asciiTheme="majorBidi" w:hAnsiTheme="majorBidi" w:cstheme="majorBidi"/>
          <w:color w:val="231F20"/>
          <w:w w:val="105"/>
        </w:rPr>
        <w:t>7.</w:t>
      </w:r>
      <w:r w:rsidR="003F0596" w:rsidRPr="002D69FE">
        <w:rPr>
          <w:rFonts w:asciiTheme="majorBidi" w:hAnsiTheme="majorBidi" w:cstheme="majorBidi"/>
          <w:color w:val="231F20"/>
          <w:w w:val="105"/>
        </w:rPr>
        <w:t>Как воздействуют на работоспособность</w:t>
      </w:r>
      <w:r w:rsidR="000763A8" w:rsidRPr="002D69FE">
        <w:rPr>
          <w:rFonts w:asciiTheme="majorBidi" w:hAnsiTheme="majorBidi" w:cstheme="majorBidi"/>
          <w:color w:val="231F20"/>
          <w:w w:val="105"/>
        </w:rPr>
        <w:t xml:space="preserve"> человека эргономические, эсте</w:t>
      </w:r>
      <w:r w:rsidR="003F0596" w:rsidRPr="002D69FE">
        <w:rPr>
          <w:rFonts w:asciiTheme="majorBidi" w:hAnsiTheme="majorBidi" w:cstheme="majorBidi"/>
          <w:color w:val="231F20"/>
          <w:w w:val="105"/>
        </w:rPr>
        <w:t>тические, организационные, материальные и</w:t>
      </w:r>
      <w:r w:rsidR="003F0596" w:rsidRPr="002D69FE">
        <w:rPr>
          <w:rFonts w:asciiTheme="majorBidi" w:hAnsiTheme="majorBidi" w:cstheme="majorBidi"/>
          <w:color w:val="231F20"/>
          <w:spacing w:val="40"/>
          <w:w w:val="105"/>
        </w:rPr>
        <w:t xml:space="preserve"> </w:t>
      </w:r>
      <w:r w:rsidR="003F0596" w:rsidRPr="002D69FE">
        <w:rPr>
          <w:rFonts w:asciiTheme="majorBidi" w:hAnsiTheme="majorBidi" w:cstheme="majorBidi"/>
          <w:color w:val="231F20"/>
          <w:w w:val="105"/>
        </w:rPr>
        <w:t>хозяйственно-бытовые факторы</w:t>
      </w:r>
      <w:r w:rsidR="003F0596" w:rsidRPr="002D69FE">
        <w:rPr>
          <w:rFonts w:asciiTheme="majorBidi" w:hAnsiTheme="majorBidi" w:cstheme="majorBidi"/>
          <w:color w:val="231F20"/>
          <w:spacing w:val="-7"/>
          <w:w w:val="105"/>
        </w:rPr>
        <w:t xml:space="preserve"> </w:t>
      </w:r>
      <w:r w:rsidR="003F0596" w:rsidRPr="002D69FE">
        <w:rPr>
          <w:rFonts w:asciiTheme="majorBidi" w:hAnsiTheme="majorBidi" w:cstheme="majorBidi"/>
          <w:color w:val="231F20"/>
          <w:w w:val="105"/>
        </w:rPr>
        <w:t>производства?</w:t>
      </w:r>
    </w:p>
    <w:p w:rsidR="003F0596" w:rsidRPr="002D69FE" w:rsidRDefault="003878E6" w:rsidP="003878E6">
      <w:pPr>
        <w:widowControl w:val="0"/>
        <w:tabs>
          <w:tab w:val="left" w:pos="0"/>
          <w:tab w:val="left" w:pos="142"/>
          <w:tab w:val="left" w:pos="567"/>
        </w:tabs>
        <w:autoSpaceDE w:val="0"/>
        <w:autoSpaceDN w:val="0"/>
        <w:spacing w:before="4" w:line="244" w:lineRule="auto"/>
        <w:ind w:right="791"/>
        <w:rPr>
          <w:rFonts w:asciiTheme="majorBidi" w:hAnsiTheme="majorBidi" w:cstheme="majorBidi"/>
        </w:rPr>
      </w:pPr>
      <w:r w:rsidRPr="002D69FE">
        <w:rPr>
          <w:rFonts w:asciiTheme="majorBidi" w:hAnsiTheme="majorBidi" w:cstheme="majorBidi"/>
          <w:color w:val="231F20"/>
          <w:w w:val="105"/>
        </w:rPr>
        <w:t>8.</w:t>
      </w:r>
      <w:r w:rsidR="003F0596" w:rsidRPr="002D69FE">
        <w:rPr>
          <w:rFonts w:asciiTheme="majorBidi" w:hAnsiTheme="majorBidi" w:cstheme="majorBidi"/>
          <w:color w:val="231F20"/>
          <w:w w:val="105"/>
        </w:rPr>
        <w:t>Каковы основные направления улуч</w:t>
      </w:r>
      <w:r w:rsidR="000763A8" w:rsidRPr="002D69FE">
        <w:rPr>
          <w:rFonts w:asciiTheme="majorBidi" w:hAnsiTheme="majorBidi" w:cstheme="majorBidi"/>
          <w:color w:val="231F20"/>
          <w:w w:val="105"/>
        </w:rPr>
        <w:t>шения и совершенствования усло</w:t>
      </w:r>
      <w:r w:rsidR="003F0596" w:rsidRPr="002D69FE">
        <w:rPr>
          <w:rFonts w:asciiTheme="majorBidi" w:hAnsiTheme="majorBidi" w:cstheme="majorBidi"/>
          <w:color w:val="231F20"/>
          <w:w w:val="105"/>
        </w:rPr>
        <w:t>вий</w:t>
      </w:r>
      <w:r w:rsidR="003F0596" w:rsidRPr="002D69FE">
        <w:rPr>
          <w:rFonts w:asciiTheme="majorBidi" w:hAnsiTheme="majorBidi" w:cstheme="majorBidi"/>
          <w:color w:val="231F20"/>
          <w:spacing w:val="-7"/>
          <w:w w:val="105"/>
        </w:rPr>
        <w:t xml:space="preserve"> </w:t>
      </w:r>
      <w:r w:rsidR="003F0596" w:rsidRPr="002D69FE">
        <w:rPr>
          <w:rFonts w:asciiTheme="majorBidi" w:hAnsiTheme="majorBidi" w:cstheme="majorBidi"/>
          <w:color w:val="231F20"/>
          <w:w w:val="105"/>
        </w:rPr>
        <w:t>труда?</w:t>
      </w:r>
    </w:p>
    <w:p w:rsidR="003F0596" w:rsidRPr="002D69FE" w:rsidRDefault="003878E6" w:rsidP="003878E6">
      <w:pPr>
        <w:widowControl w:val="0"/>
        <w:tabs>
          <w:tab w:val="left" w:pos="0"/>
          <w:tab w:val="left" w:pos="142"/>
          <w:tab w:val="left" w:pos="567"/>
        </w:tabs>
        <w:autoSpaceDE w:val="0"/>
        <w:autoSpaceDN w:val="0"/>
        <w:spacing w:before="8"/>
        <w:rPr>
          <w:rFonts w:asciiTheme="majorBidi" w:hAnsiTheme="majorBidi" w:cstheme="majorBidi"/>
        </w:rPr>
      </w:pPr>
      <w:r w:rsidRPr="002D69FE">
        <w:rPr>
          <w:rFonts w:asciiTheme="majorBidi" w:hAnsiTheme="majorBidi" w:cstheme="majorBidi"/>
          <w:color w:val="231F20"/>
          <w:w w:val="105"/>
        </w:rPr>
        <w:t>9.</w:t>
      </w:r>
      <w:r w:rsidR="003F0596" w:rsidRPr="002D69FE">
        <w:rPr>
          <w:rFonts w:asciiTheme="majorBidi" w:hAnsiTheme="majorBidi" w:cstheme="majorBidi"/>
          <w:color w:val="231F20"/>
          <w:w w:val="105"/>
        </w:rPr>
        <w:t>Какие</w:t>
      </w:r>
      <w:r w:rsidR="003F0596" w:rsidRPr="002D69FE">
        <w:rPr>
          <w:rFonts w:asciiTheme="majorBidi" w:hAnsiTheme="majorBidi" w:cstheme="majorBidi"/>
          <w:color w:val="231F20"/>
          <w:spacing w:val="-6"/>
          <w:w w:val="105"/>
        </w:rPr>
        <w:t xml:space="preserve"> </w:t>
      </w:r>
      <w:r w:rsidR="003F0596" w:rsidRPr="002D69FE">
        <w:rPr>
          <w:rFonts w:asciiTheme="majorBidi" w:hAnsiTheme="majorBidi" w:cstheme="majorBidi"/>
          <w:color w:val="231F20"/>
          <w:w w:val="105"/>
        </w:rPr>
        <w:t>существуют</w:t>
      </w:r>
      <w:r w:rsidR="003F0596" w:rsidRPr="002D69FE">
        <w:rPr>
          <w:rFonts w:asciiTheme="majorBidi" w:hAnsiTheme="majorBidi" w:cstheme="majorBidi"/>
          <w:color w:val="231F20"/>
          <w:spacing w:val="-6"/>
          <w:w w:val="105"/>
        </w:rPr>
        <w:t xml:space="preserve"> </w:t>
      </w:r>
      <w:r w:rsidR="003F0596" w:rsidRPr="002D69FE">
        <w:rPr>
          <w:rFonts w:asciiTheme="majorBidi" w:hAnsiTheme="majorBidi" w:cstheme="majorBidi"/>
          <w:color w:val="231F20"/>
          <w:w w:val="105"/>
        </w:rPr>
        <w:t>режимы</w:t>
      </w:r>
      <w:r w:rsidR="003F0596" w:rsidRPr="002D69FE">
        <w:rPr>
          <w:rFonts w:asciiTheme="majorBidi" w:hAnsiTheme="majorBidi" w:cstheme="majorBidi"/>
          <w:color w:val="231F20"/>
          <w:spacing w:val="-6"/>
          <w:w w:val="105"/>
        </w:rPr>
        <w:t xml:space="preserve"> </w:t>
      </w:r>
      <w:r w:rsidR="003F0596" w:rsidRPr="002D69FE">
        <w:rPr>
          <w:rFonts w:asciiTheme="majorBidi" w:hAnsiTheme="majorBidi" w:cstheme="majorBidi"/>
          <w:color w:val="231F20"/>
          <w:w w:val="105"/>
        </w:rPr>
        <w:t>труда</w:t>
      </w:r>
      <w:r w:rsidR="003F0596" w:rsidRPr="002D69FE">
        <w:rPr>
          <w:rFonts w:asciiTheme="majorBidi" w:hAnsiTheme="majorBidi" w:cstheme="majorBidi"/>
          <w:color w:val="231F20"/>
          <w:spacing w:val="-6"/>
          <w:w w:val="105"/>
        </w:rPr>
        <w:t xml:space="preserve"> </w:t>
      </w:r>
      <w:r w:rsidR="003F0596" w:rsidRPr="002D69FE">
        <w:rPr>
          <w:rFonts w:asciiTheme="majorBidi" w:hAnsiTheme="majorBidi" w:cstheme="majorBidi"/>
          <w:color w:val="231F20"/>
          <w:w w:val="105"/>
        </w:rPr>
        <w:t>и</w:t>
      </w:r>
      <w:r w:rsidR="003F0596" w:rsidRPr="002D69FE">
        <w:rPr>
          <w:rFonts w:asciiTheme="majorBidi" w:hAnsiTheme="majorBidi" w:cstheme="majorBidi"/>
          <w:color w:val="231F20"/>
          <w:spacing w:val="-6"/>
          <w:w w:val="105"/>
        </w:rPr>
        <w:t xml:space="preserve"> </w:t>
      </w:r>
      <w:r w:rsidR="003F0596" w:rsidRPr="002D69FE">
        <w:rPr>
          <w:rFonts w:asciiTheme="majorBidi" w:hAnsiTheme="majorBidi" w:cstheme="majorBidi"/>
          <w:color w:val="231F20"/>
          <w:w w:val="105"/>
        </w:rPr>
        <w:t>отдыха</w:t>
      </w:r>
      <w:r w:rsidR="003F0596" w:rsidRPr="002D69FE">
        <w:rPr>
          <w:rFonts w:asciiTheme="majorBidi" w:hAnsiTheme="majorBidi" w:cstheme="majorBidi"/>
          <w:color w:val="231F20"/>
          <w:spacing w:val="-6"/>
          <w:w w:val="105"/>
        </w:rPr>
        <w:t xml:space="preserve"> </w:t>
      </w:r>
      <w:r w:rsidR="003F0596" w:rsidRPr="002D69FE">
        <w:rPr>
          <w:rFonts w:asciiTheme="majorBidi" w:hAnsiTheme="majorBidi" w:cstheme="majorBidi"/>
          <w:color w:val="231F20"/>
          <w:w w:val="105"/>
        </w:rPr>
        <w:t>и</w:t>
      </w:r>
      <w:r w:rsidR="003F0596" w:rsidRPr="002D69FE">
        <w:rPr>
          <w:rFonts w:asciiTheme="majorBidi" w:hAnsiTheme="majorBidi" w:cstheme="majorBidi"/>
          <w:color w:val="231F20"/>
          <w:spacing w:val="-6"/>
          <w:w w:val="105"/>
        </w:rPr>
        <w:t xml:space="preserve"> </w:t>
      </w:r>
      <w:r w:rsidR="003F0596" w:rsidRPr="002D69FE">
        <w:rPr>
          <w:rFonts w:asciiTheme="majorBidi" w:hAnsiTheme="majorBidi" w:cstheme="majorBidi"/>
          <w:color w:val="231F20"/>
          <w:w w:val="105"/>
        </w:rPr>
        <w:t>каково</w:t>
      </w:r>
      <w:r w:rsidR="003F0596" w:rsidRPr="002D69FE">
        <w:rPr>
          <w:rFonts w:asciiTheme="majorBidi" w:hAnsiTheme="majorBidi" w:cstheme="majorBidi"/>
          <w:color w:val="231F20"/>
          <w:spacing w:val="-6"/>
          <w:w w:val="105"/>
        </w:rPr>
        <w:t xml:space="preserve"> </w:t>
      </w:r>
      <w:r w:rsidR="003F0596" w:rsidRPr="002D69FE">
        <w:rPr>
          <w:rFonts w:asciiTheme="majorBidi" w:hAnsiTheme="majorBidi" w:cstheme="majorBidi"/>
          <w:color w:val="231F20"/>
          <w:w w:val="105"/>
        </w:rPr>
        <w:t>их</w:t>
      </w:r>
      <w:r w:rsidR="003F0596" w:rsidRPr="002D69FE">
        <w:rPr>
          <w:rFonts w:asciiTheme="majorBidi" w:hAnsiTheme="majorBidi" w:cstheme="majorBidi"/>
          <w:color w:val="231F20"/>
          <w:spacing w:val="-6"/>
          <w:w w:val="105"/>
        </w:rPr>
        <w:t xml:space="preserve"> </w:t>
      </w:r>
      <w:r w:rsidR="003F0596" w:rsidRPr="002D69FE">
        <w:rPr>
          <w:rFonts w:asciiTheme="majorBidi" w:hAnsiTheme="majorBidi" w:cstheme="majorBidi"/>
          <w:color w:val="231F20"/>
          <w:w w:val="105"/>
        </w:rPr>
        <w:t>значение?</w:t>
      </w:r>
    </w:p>
    <w:p w:rsidR="003F0596" w:rsidRPr="002D69FE" w:rsidRDefault="003F0596" w:rsidP="003878E6">
      <w:pPr>
        <w:tabs>
          <w:tab w:val="left" w:pos="0"/>
          <w:tab w:val="left" w:pos="142"/>
          <w:tab w:val="left" w:pos="567"/>
        </w:tabs>
        <w:jc w:val="center"/>
        <w:rPr>
          <w:b/>
          <w:bCs/>
        </w:rPr>
      </w:pPr>
    </w:p>
    <w:p w:rsidR="00D53E0C" w:rsidRDefault="00D53E0C" w:rsidP="00D53E0C">
      <w:pPr>
        <w:shd w:val="clear" w:color="auto" w:fill="FFFFFF"/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Рекомендуемая литература</w:t>
      </w:r>
    </w:p>
    <w:p w:rsidR="00D53E0C" w:rsidRPr="0086730F" w:rsidRDefault="00D53E0C" w:rsidP="00D53E0C">
      <w:pPr>
        <w:autoSpaceDN w:val="0"/>
        <w:ind w:right="-30"/>
      </w:pPr>
      <w:r w:rsidRPr="0086730F">
        <w:t>1.Бухалков М.И. Совершенствование организации и нормирования труда в современном производстве. Ученое пособие. – Самара: СамГТУ, 2012. – 44 с.</w:t>
      </w:r>
    </w:p>
    <w:p w:rsidR="00D53E0C" w:rsidRPr="0086730F" w:rsidRDefault="00D53E0C" w:rsidP="00D53E0C">
      <w:pPr>
        <w:tabs>
          <w:tab w:val="left" w:pos="0"/>
        </w:tabs>
        <w:autoSpaceDN w:val="0"/>
        <w:ind w:right="-30"/>
        <w:jc w:val="both"/>
      </w:pPr>
      <w:r w:rsidRPr="0086730F">
        <w:t>2.Организация и нормирование труда. Учебник для вузов / Под ред. Ю.Г. Одегова – М.: Издательство «Экзамен», 2011. 64 с.</w:t>
      </w:r>
    </w:p>
    <w:p w:rsidR="00D53E0C" w:rsidRPr="0086730F" w:rsidRDefault="00D53E0C" w:rsidP="00D53E0C">
      <w:pPr>
        <w:autoSpaceDN w:val="0"/>
        <w:ind w:right="-30"/>
        <w:jc w:val="both"/>
      </w:pPr>
      <w:r w:rsidRPr="0086730F">
        <w:t>3.Рофе А.И. Организация и нормирование труда: Учебник для вузов. -  – М.: Издательство «МИК»,2011. – 368 с.</w:t>
      </w:r>
    </w:p>
    <w:p w:rsidR="00D53E0C" w:rsidRPr="008E502A" w:rsidRDefault="00D53E0C" w:rsidP="00D53E0C">
      <w:pPr>
        <w:pStyle w:val="af2"/>
        <w:jc w:val="left"/>
        <w:rPr>
          <w:sz w:val="21"/>
        </w:rPr>
      </w:pPr>
      <w:r w:rsidRPr="0086730F">
        <w:rPr>
          <w:szCs w:val="24"/>
        </w:rPr>
        <w:t>4. Е.В. Дерябина, Д.Г.  Загуляев;</w:t>
      </w:r>
      <w:r w:rsidRPr="0086730F">
        <w:rPr>
          <w:spacing w:val="35"/>
          <w:szCs w:val="24"/>
        </w:rPr>
        <w:t xml:space="preserve"> </w:t>
      </w:r>
      <w:r w:rsidRPr="0086730F">
        <w:rPr>
          <w:szCs w:val="24"/>
        </w:rPr>
        <w:t>Под</w:t>
      </w:r>
      <w:r>
        <w:tab/>
        <w:t>ред. Н.Ф. Ревенко .Практикум по дисциплине «Организация,</w:t>
      </w:r>
      <w:r>
        <w:rPr>
          <w:spacing w:val="25"/>
        </w:rPr>
        <w:t xml:space="preserve"> </w:t>
      </w:r>
      <w:r>
        <w:t>нормирование</w:t>
      </w:r>
      <w:r>
        <w:rPr>
          <w:spacing w:val="5"/>
        </w:rPr>
        <w:t xml:space="preserve"> </w:t>
      </w:r>
      <w:r>
        <w:t>и оплата труда на промышленных предприятиях»: Учебное</w:t>
      </w:r>
      <w:r>
        <w:rPr>
          <w:spacing w:val="1"/>
        </w:rPr>
        <w:t xml:space="preserve"> </w:t>
      </w:r>
      <w:r>
        <w:t>пособие. – Екатеринбург-Ижевск: Изд-во Института экономики УрО РАН, 2010. – 160</w:t>
      </w:r>
      <w:r>
        <w:rPr>
          <w:spacing w:val="-15"/>
        </w:rPr>
        <w:t xml:space="preserve"> </w:t>
      </w:r>
      <w:r>
        <w:t>с</w:t>
      </w:r>
    </w:p>
    <w:p w:rsidR="00D53E0C" w:rsidRPr="002E558E" w:rsidRDefault="00D53E0C" w:rsidP="00D53E0C">
      <w:pPr>
        <w:pStyle w:val="a9"/>
        <w:ind w:right="106"/>
        <w:jc w:val="both"/>
      </w:pPr>
      <w:r>
        <w:t>5.</w:t>
      </w:r>
      <w:r w:rsidRPr="00CF78B1">
        <w:t>Практикум по дисциплине «Организация, нормирование и оплата труда на предприятии» / Сост. С.Ю. Абалдова; ГОУ ВПО Иван. гос. хим.-техно</w:t>
      </w:r>
      <w:r>
        <w:t>л. ун-т. - Иваново, 2008. 68 с.</w:t>
      </w:r>
    </w:p>
    <w:p w:rsidR="003F0596" w:rsidRDefault="003F0596" w:rsidP="00514B48">
      <w:pPr>
        <w:jc w:val="center"/>
        <w:rPr>
          <w:b/>
          <w:bCs/>
          <w:sz w:val="32"/>
          <w:szCs w:val="28"/>
        </w:rPr>
      </w:pPr>
    </w:p>
    <w:p w:rsidR="007861A3" w:rsidRDefault="004C16A9" w:rsidP="007861A3">
      <w:pPr>
        <w:rPr>
          <w:rFonts w:asciiTheme="majorBidi" w:hAnsiTheme="majorBidi" w:cstheme="majorBidi"/>
          <w:b/>
          <w:bCs/>
          <w:w w:val="105"/>
          <w:sz w:val="28"/>
          <w:szCs w:val="28"/>
        </w:rPr>
      </w:pPr>
      <w:r w:rsidRPr="00013F15">
        <w:rPr>
          <w:rFonts w:asciiTheme="majorBidi" w:hAnsiTheme="majorBidi" w:cstheme="majorBidi"/>
          <w:b/>
          <w:bCs/>
          <w:w w:val="105"/>
          <w:sz w:val="28"/>
          <w:szCs w:val="28"/>
        </w:rPr>
        <w:t>Домашнее задание</w:t>
      </w:r>
    </w:p>
    <w:p w:rsidR="007861A3" w:rsidRPr="007861A3" w:rsidRDefault="007861A3" w:rsidP="007861A3">
      <w:pPr>
        <w:rPr>
          <w:rFonts w:asciiTheme="majorBidi" w:hAnsiTheme="majorBidi" w:cstheme="majorBidi"/>
          <w:b/>
          <w:bCs/>
          <w:w w:val="105"/>
          <w:sz w:val="28"/>
          <w:szCs w:val="28"/>
        </w:rPr>
      </w:pPr>
      <w:r>
        <w:rPr>
          <w:rFonts w:asciiTheme="majorBidi" w:hAnsiTheme="majorBidi" w:cstheme="majorBidi"/>
          <w:b/>
          <w:bCs/>
          <w:w w:val="105"/>
          <w:sz w:val="28"/>
          <w:szCs w:val="28"/>
        </w:rPr>
        <w:t>1.</w:t>
      </w:r>
      <w:r>
        <w:t>По материалам моментных наблюдений рассчитать коэффициент использования рабочего времени и возможное повышение производительности труда, а также прирост выпуска продукции за месяц, если на участке рабочих – 120 чел., плановая месячная выработка – 700 ден. ед. / чел., норматив времени на отдых и личные надобности – 8% оперативного времени.</w:t>
      </w:r>
    </w:p>
    <w:p w:rsidR="007861A3" w:rsidRDefault="007861A3" w:rsidP="007861A3">
      <w:pPr>
        <w:pStyle w:val="ab"/>
      </w:pPr>
      <w:r>
        <w:t>Исходные данные:</w:t>
      </w:r>
    </w:p>
    <w:p w:rsidR="007861A3" w:rsidRDefault="007861A3" w:rsidP="007861A3">
      <w:pPr>
        <w:numPr>
          <w:ilvl w:val="0"/>
          <w:numId w:val="33"/>
        </w:numPr>
        <w:spacing w:before="100" w:beforeAutospacing="1" w:after="100" w:afterAutospacing="1"/>
      </w:pPr>
      <w:r>
        <w:t>Подготовительно-заключительное время (ПЗ) = 72 мин.</w:t>
      </w:r>
    </w:p>
    <w:p w:rsidR="007861A3" w:rsidRDefault="007861A3" w:rsidP="007861A3">
      <w:pPr>
        <w:numPr>
          <w:ilvl w:val="0"/>
          <w:numId w:val="33"/>
        </w:numPr>
        <w:spacing w:before="100" w:beforeAutospacing="1" w:after="100" w:afterAutospacing="1"/>
      </w:pPr>
      <w:r>
        <w:t>Оперативное время (ОП) = 1379 мин.</w:t>
      </w:r>
    </w:p>
    <w:p w:rsidR="007861A3" w:rsidRDefault="007861A3" w:rsidP="007861A3">
      <w:pPr>
        <w:numPr>
          <w:ilvl w:val="0"/>
          <w:numId w:val="33"/>
        </w:numPr>
        <w:spacing w:before="100" w:beforeAutospacing="1" w:after="100" w:afterAutospacing="1"/>
      </w:pPr>
      <w:r>
        <w:t>Обслуживание рабочего места (ОРМ) = 83 мин.</w:t>
      </w:r>
    </w:p>
    <w:p w:rsidR="007861A3" w:rsidRDefault="007861A3" w:rsidP="007861A3">
      <w:pPr>
        <w:numPr>
          <w:ilvl w:val="0"/>
          <w:numId w:val="33"/>
        </w:numPr>
        <w:spacing w:before="100" w:beforeAutospacing="1" w:after="100" w:afterAutospacing="1"/>
      </w:pPr>
      <w:r>
        <w:t>Отдых и личные надобности (ОТЛ) = 154 мин.</w:t>
      </w:r>
    </w:p>
    <w:p w:rsidR="007861A3" w:rsidRDefault="007861A3" w:rsidP="007861A3">
      <w:pPr>
        <w:numPr>
          <w:ilvl w:val="0"/>
          <w:numId w:val="33"/>
        </w:numPr>
        <w:spacing w:before="100" w:beforeAutospacing="1" w:after="100" w:afterAutospacing="1"/>
      </w:pPr>
      <w:r>
        <w:t>Простои по организационно-техническим причинам (ПОТ) = 142 мин.</w:t>
      </w:r>
    </w:p>
    <w:p w:rsidR="007861A3" w:rsidRDefault="007861A3" w:rsidP="007861A3">
      <w:pPr>
        <w:numPr>
          <w:ilvl w:val="0"/>
          <w:numId w:val="33"/>
        </w:numPr>
        <w:spacing w:before="100" w:beforeAutospacing="1" w:after="100" w:afterAutospacing="1"/>
      </w:pPr>
      <w:r>
        <w:t>Простои, связанные с нарушением трудовой дисциплины (НТД) = 80 мин.</w:t>
      </w:r>
    </w:p>
    <w:p w:rsidR="007861A3" w:rsidRPr="00D912EA" w:rsidRDefault="007861A3" w:rsidP="007861A3">
      <w:pPr>
        <w:pStyle w:val="mod-articles-category-introtext"/>
        <w:ind w:left="360"/>
      </w:pPr>
    </w:p>
    <w:p w:rsidR="007861A3" w:rsidRDefault="007861A3" w:rsidP="007861A3">
      <w:pPr>
        <w:pStyle w:val="ab"/>
      </w:pPr>
      <w:r>
        <w:t>Решение:</w:t>
      </w:r>
    </w:p>
    <w:p w:rsidR="007861A3" w:rsidRDefault="007861A3" w:rsidP="007861A3">
      <w:pPr>
        <w:pStyle w:val="ab"/>
      </w:pPr>
      <w:r>
        <w:t>Коэффициент использования рабочего времени рассчитывается по формуле:</w:t>
      </w:r>
    </w:p>
    <w:p w:rsidR="007861A3" w:rsidRDefault="007861A3" w:rsidP="007861A3">
      <w:pPr>
        <w:pStyle w:val="ab"/>
      </w:pPr>
      <w:r>
        <w:lastRenderedPageBreak/>
        <w:t>Кисп=(ПЗ+ОП+ОРМ+ОТЛ)/Т,</w:t>
      </w:r>
    </w:p>
    <w:p w:rsidR="007861A3" w:rsidRDefault="007861A3" w:rsidP="007861A3">
      <w:pPr>
        <w:pStyle w:val="ab"/>
      </w:pPr>
      <w:r>
        <w:t>Т – общая продолжительность рабочего периода.</w:t>
      </w:r>
    </w:p>
    <w:p w:rsidR="007861A3" w:rsidRDefault="007861A3" w:rsidP="007861A3">
      <w:pPr>
        <w:pStyle w:val="ab"/>
      </w:pPr>
      <w:r>
        <w:t>Кисп=(72+1379+83+154)/(72+1379+83+154+145+80)=0,884,</w:t>
      </w:r>
    </w:p>
    <w:p w:rsidR="007861A3" w:rsidRDefault="007861A3" w:rsidP="007861A3">
      <w:pPr>
        <w:pStyle w:val="ab"/>
      </w:pPr>
      <w:r>
        <w:t>т.е. рабочее время используется в данном случае на 88,4%.</w:t>
      </w:r>
    </w:p>
    <w:p w:rsidR="007861A3" w:rsidRDefault="007861A3" w:rsidP="007861A3">
      <w:pPr>
        <w:pStyle w:val="ab"/>
      </w:pPr>
      <w:r>
        <w:t>Возможное повышение производительности труда при условии сокращения прямых потерь рабочего времени рассчитывается по формуле:</w:t>
      </w:r>
    </w:p>
    <w:p w:rsidR="007861A3" w:rsidRDefault="007861A3" w:rsidP="007861A3">
      <w:pPr>
        <w:pStyle w:val="ab"/>
      </w:pPr>
      <w:r>
        <w:t>Ппт=(ПОТ+НТД+(ОТЛф-ОТЛн)*Кс*100/П,</w:t>
      </w:r>
    </w:p>
    <w:p w:rsidR="007861A3" w:rsidRDefault="007861A3" w:rsidP="007861A3">
      <w:pPr>
        <w:pStyle w:val="ab"/>
      </w:pPr>
      <w:r>
        <w:t>где ОТЛф и ОТЛн – фактическое и нормативное время на отдых и личные надобности;</w:t>
      </w:r>
    </w:p>
    <w:p w:rsidR="007861A3" w:rsidRDefault="007861A3" w:rsidP="007861A3">
      <w:pPr>
        <w:pStyle w:val="ab"/>
      </w:pPr>
      <w:r>
        <w:t>Кс – коэффициент сокращения потерь рабочего времени.</w:t>
      </w:r>
    </w:p>
    <w:p w:rsidR="007861A3" w:rsidRDefault="007861A3" w:rsidP="007861A3">
      <w:pPr>
        <w:pStyle w:val="ab"/>
      </w:pPr>
      <w:r>
        <w:t>Коэффициент сокращения потерь рабочего времени показывает, на какую часть из общего количества потерь рабочего времени будут эти потери сокращены. Если допустить, что планируется устранить все потери, то будет равен 1.</w:t>
      </w:r>
    </w:p>
    <w:p w:rsidR="007861A3" w:rsidRDefault="007861A3" w:rsidP="007861A3">
      <w:pPr>
        <w:pStyle w:val="ab"/>
      </w:pPr>
      <w:r>
        <w:t>Ппт=(142+80+(154-1379*0,08)*1*100/1379=19,266%.</w:t>
      </w:r>
    </w:p>
    <w:p w:rsidR="007861A3" w:rsidRDefault="007861A3" w:rsidP="007861A3">
      <w:pPr>
        <w:pStyle w:val="ab"/>
      </w:pPr>
      <w:r>
        <w:t>Прирост выпуска продукции за месяц рассчитываем, исходя из того, что на участке работает С=120 чел., а их плановая месячная выработка – В=700 ден. ед. / чел.:</w:t>
      </w:r>
    </w:p>
    <w:p w:rsidR="007861A3" w:rsidRDefault="007861A3" w:rsidP="007861A3">
      <w:pPr>
        <w:pStyle w:val="ab"/>
      </w:pPr>
      <w:r>
        <w:t>дВП=С*В*Ппт=120*700*19,266/100=16183 ден. ед.</w:t>
      </w:r>
    </w:p>
    <w:p w:rsidR="007861A3" w:rsidRDefault="007861A3" w:rsidP="007861A3">
      <w:pPr>
        <w:pStyle w:val="ab"/>
      </w:pPr>
      <w:r>
        <w:t>Таким образом, коэффициент использования рабочего времени равен 0,884; возможное повышение производительности труда равен 19,266%, прирост выпуска продукции за месяц составит 16183 ден. ед.</w:t>
      </w:r>
    </w:p>
    <w:p w:rsidR="007861A3" w:rsidRDefault="007861A3" w:rsidP="004C16A9">
      <w:pPr>
        <w:rPr>
          <w:rFonts w:asciiTheme="majorBidi" w:hAnsiTheme="majorBidi" w:cstheme="majorBidi"/>
          <w:b/>
          <w:bCs/>
          <w:w w:val="105"/>
          <w:sz w:val="28"/>
          <w:szCs w:val="28"/>
        </w:rPr>
      </w:pPr>
    </w:p>
    <w:p w:rsidR="007861A3" w:rsidRDefault="007861A3" w:rsidP="004C16A9">
      <w:pPr>
        <w:rPr>
          <w:rFonts w:asciiTheme="majorBidi" w:hAnsiTheme="majorBidi" w:cstheme="majorBidi"/>
          <w:b/>
          <w:bCs/>
          <w:w w:val="105"/>
          <w:sz w:val="28"/>
          <w:szCs w:val="28"/>
        </w:rPr>
      </w:pPr>
    </w:p>
    <w:p w:rsidR="007861A3" w:rsidRDefault="007861A3" w:rsidP="004C16A9">
      <w:pPr>
        <w:rPr>
          <w:rFonts w:asciiTheme="majorBidi" w:hAnsiTheme="majorBidi" w:cstheme="majorBidi"/>
          <w:b/>
          <w:bCs/>
          <w:w w:val="105"/>
          <w:sz w:val="28"/>
          <w:szCs w:val="28"/>
        </w:rPr>
      </w:pPr>
    </w:p>
    <w:p w:rsidR="008154B0" w:rsidRPr="00460B96" w:rsidRDefault="00D8637F" w:rsidP="00D8637F">
      <w:pPr>
        <w:rPr>
          <w:b/>
          <w:bCs/>
          <w:sz w:val="28"/>
          <w:szCs w:val="28"/>
          <w:lang w:eastAsia="en-US"/>
        </w:rPr>
      </w:pPr>
      <w:r>
        <w:rPr>
          <w:rFonts w:asciiTheme="majorBidi" w:hAnsiTheme="majorBidi" w:cstheme="majorBidi"/>
          <w:b/>
          <w:bCs/>
          <w:w w:val="105"/>
          <w:sz w:val="28"/>
          <w:szCs w:val="28"/>
        </w:rPr>
        <w:t xml:space="preserve">                                             </w:t>
      </w:r>
      <w:r w:rsidR="008154B0">
        <w:rPr>
          <w:b/>
          <w:bCs/>
          <w:sz w:val="32"/>
          <w:szCs w:val="28"/>
        </w:rPr>
        <w:t>Занятие № 13</w:t>
      </w:r>
    </w:p>
    <w:p w:rsidR="008154B0" w:rsidRPr="00C0412F" w:rsidRDefault="008154B0" w:rsidP="008154B0">
      <w:pPr>
        <w:rPr>
          <w:b/>
          <w:bCs/>
          <w:sz w:val="32"/>
          <w:szCs w:val="28"/>
          <w:u w:val="single"/>
          <w:lang w:eastAsia="en-US"/>
        </w:rPr>
      </w:pPr>
      <w:r w:rsidRPr="00C0412F">
        <w:rPr>
          <w:b/>
          <w:bCs/>
          <w:sz w:val="32"/>
          <w:szCs w:val="28"/>
          <w:u w:val="single"/>
          <w:lang w:eastAsia="en-US"/>
        </w:rPr>
        <w:t xml:space="preserve">Тема: </w:t>
      </w:r>
      <w:r w:rsidRPr="00C0412F">
        <w:rPr>
          <w:rFonts w:ascii="Times New Roman CYR" w:eastAsia="Calibri" w:hAnsi="Times New Roman CYR" w:cs="Times New Roman CYR"/>
          <w:b/>
          <w:sz w:val="28"/>
          <w:szCs w:val="28"/>
          <w:lang w:eastAsia="en-US"/>
        </w:rPr>
        <w:t>. Методика нормирования различных работ</w:t>
      </w:r>
    </w:p>
    <w:p w:rsidR="008154B0" w:rsidRDefault="008154B0" w:rsidP="008154B0">
      <w:pPr>
        <w:spacing w:after="200" w:line="276" w:lineRule="auto"/>
        <w:rPr>
          <w:b/>
          <w:bCs/>
          <w:sz w:val="28"/>
          <w:szCs w:val="28"/>
          <w:lang w:eastAsia="en-US"/>
        </w:rPr>
      </w:pPr>
      <w:r w:rsidRPr="00460B96">
        <w:rPr>
          <w:sz w:val="28"/>
          <w:szCs w:val="28"/>
        </w:rPr>
        <w:t>Количество учебных часов</w:t>
      </w:r>
      <w:r>
        <w:rPr>
          <w:b/>
          <w:bCs/>
          <w:sz w:val="28"/>
          <w:szCs w:val="28"/>
          <w:lang w:eastAsia="en-US"/>
        </w:rPr>
        <w:t xml:space="preserve"> -</w:t>
      </w:r>
      <w:r>
        <w:rPr>
          <w:bCs/>
          <w:sz w:val="28"/>
          <w:szCs w:val="28"/>
          <w:lang w:eastAsia="en-US"/>
        </w:rPr>
        <w:t>1</w:t>
      </w:r>
    </w:p>
    <w:p w:rsidR="008154B0" w:rsidRDefault="008154B0" w:rsidP="008154B0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выступление студентов с докладами, обсуждение представленных вопросов, выполнение практических заданий</w:t>
      </w:r>
    </w:p>
    <w:p w:rsidR="00D8637F" w:rsidRDefault="008154B0" w:rsidP="00D8637F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>
        <w:rPr>
          <w:b/>
          <w:bCs/>
          <w:sz w:val="28"/>
          <w:szCs w:val="28"/>
        </w:rPr>
        <w:t xml:space="preserve"> </w:t>
      </w:r>
      <w:r w:rsidRPr="00205CC2">
        <w:rPr>
          <w:sz w:val="28"/>
          <w:szCs w:val="28"/>
        </w:rPr>
        <w:t xml:space="preserve">формирование знаний о составе и структуре </w:t>
      </w:r>
    </w:p>
    <w:p w:rsidR="008154B0" w:rsidRDefault="008154B0" w:rsidP="00D8637F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проведения занятия:  </w:t>
      </w:r>
      <w:r>
        <w:rPr>
          <w:sz w:val="28"/>
          <w:szCs w:val="28"/>
        </w:rPr>
        <w:t>семинар-дискуссия, решение задач</w:t>
      </w:r>
    </w:p>
    <w:p w:rsidR="008154B0" w:rsidRDefault="008154B0" w:rsidP="008154B0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8154B0" w:rsidRPr="006F5FE6" w:rsidRDefault="008154B0" w:rsidP="008154B0">
      <w:pPr>
        <w:jc w:val="both"/>
        <w:rPr>
          <w:rFonts w:eastAsiaTheme="minorHAnsi"/>
          <w:lang w:eastAsia="en-US"/>
        </w:rPr>
      </w:pPr>
      <w:r w:rsidRPr="006F5FE6">
        <w:rPr>
          <w:rFonts w:eastAsiaTheme="minorHAnsi"/>
          <w:lang w:eastAsia="en-US"/>
        </w:rPr>
        <w:t>В плане производства и реализации продукции производится расчет потребного количества оборудования с целью проверки возможности выполнения заданного в плане объема работ на имеющемся оборудовании.</w:t>
      </w:r>
    </w:p>
    <w:p w:rsidR="008154B0" w:rsidRPr="006F5FE6" w:rsidRDefault="008154B0" w:rsidP="008154B0">
      <w:pPr>
        <w:ind w:firstLine="539"/>
        <w:jc w:val="both"/>
        <w:rPr>
          <w:rFonts w:eastAsiaTheme="minorHAnsi"/>
          <w:lang w:eastAsia="en-US"/>
        </w:rPr>
      </w:pPr>
      <w:r w:rsidRPr="006F5FE6">
        <w:rPr>
          <w:rFonts w:eastAsiaTheme="minorHAnsi"/>
          <w:lang w:eastAsia="en-US"/>
        </w:rPr>
        <w:t>Расчет ведется отдельно по каждому типу оборудования по формуле</w:t>
      </w:r>
    </w:p>
    <w:p w:rsidR="008154B0" w:rsidRPr="006F5FE6" w:rsidRDefault="008154B0" w:rsidP="008154B0">
      <w:pPr>
        <w:ind w:firstLine="539"/>
        <w:jc w:val="both"/>
        <w:rPr>
          <w:rFonts w:eastAsiaTheme="minorHAns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1134"/>
      </w:tblGrid>
      <w:tr w:rsidR="008154B0" w:rsidRPr="006F5FE6" w:rsidTr="003E4B2C">
        <w:tc>
          <w:tcPr>
            <w:tcW w:w="8897" w:type="dxa"/>
          </w:tcPr>
          <w:p w:rsidR="008154B0" w:rsidRPr="006F5FE6" w:rsidRDefault="00E76D0C" w:rsidP="003E4B2C">
            <w:pPr>
              <w:ind w:firstLine="539"/>
              <w:jc w:val="bot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расч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год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шт.к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д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в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, ед.</m:t>
                </m:r>
              </m:oMath>
            </m:oMathPara>
          </w:p>
        </w:tc>
        <w:tc>
          <w:tcPr>
            <w:tcW w:w="1134" w:type="dxa"/>
            <w:vAlign w:val="center"/>
          </w:tcPr>
          <w:p w:rsidR="008154B0" w:rsidRPr="006F5FE6" w:rsidRDefault="008154B0" w:rsidP="003E4B2C">
            <w:pPr>
              <w:jc w:val="right"/>
            </w:pPr>
            <w:r w:rsidRPr="006F5FE6">
              <w:t>(</w:t>
            </w:r>
            <w:r w:rsidR="004254B6" w:rsidRPr="006F5FE6">
              <w:t>13</w:t>
            </w:r>
            <w:r w:rsidRPr="006F5FE6">
              <w:t>.1)</w:t>
            </w:r>
          </w:p>
        </w:tc>
      </w:tr>
    </w:tbl>
    <w:p w:rsidR="008154B0" w:rsidRPr="006F5FE6" w:rsidRDefault="008154B0" w:rsidP="008154B0">
      <w:pPr>
        <w:ind w:firstLine="539"/>
        <w:jc w:val="both"/>
        <w:rPr>
          <w:rFonts w:eastAsiaTheme="minorHAnsi"/>
          <w:lang w:eastAsia="en-US"/>
        </w:rPr>
      </w:pPr>
    </w:p>
    <w:p w:rsidR="008154B0" w:rsidRPr="006F5FE6" w:rsidRDefault="008154B0" w:rsidP="008154B0">
      <w:pPr>
        <w:ind w:firstLine="539"/>
        <w:jc w:val="both"/>
        <w:rPr>
          <w:rFonts w:eastAsiaTheme="minorHAnsi"/>
          <w:lang w:eastAsia="en-US"/>
        </w:rPr>
      </w:pPr>
      <w:r w:rsidRPr="006F5FE6">
        <w:rPr>
          <w:rFonts w:eastAsiaTheme="minorHAnsi"/>
          <w:lang w:eastAsia="en-US"/>
        </w:rPr>
        <w:t xml:space="preserve">Где   </w:t>
      </w:r>
      <w:r w:rsidRPr="006F5FE6">
        <w:rPr>
          <w:rFonts w:eastAsiaTheme="minorHAnsi"/>
          <w:lang w:val="en-US" w:eastAsia="en-US"/>
        </w:rPr>
        <w:t>N</w:t>
      </w:r>
      <w:r w:rsidRPr="006F5FE6">
        <w:rPr>
          <w:rFonts w:eastAsiaTheme="minorHAnsi"/>
          <w:lang w:eastAsia="en-US"/>
        </w:rPr>
        <w:t>год – годовой объем выпуска изделий, шт.</w:t>
      </w:r>
    </w:p>
    <w:p w:rsidR="008154B0" w:rsidRPr="006F5FE6" w:rsidRDefault="008154B0" w:rsidP="008154B0">
      <w:pPr>
        <w:ind w:firstLine="539"/>
        <w:jc w:val="both"/>
        <w:rPr>
          <w:rFonts w:eastAsiaTheme="minorHAnsi"/>
          <w:lang w:eastAsia="en-US"/>
        </w:rPr>
      </w:pPr>
      <w:r w:rsidRPr="006F5FE6">
        <w:rPr>
          <w:rFonts w:eastAsiaTheme="minorHAnsi"/>
          <w:lang w:eastAsia="en-US"/>
        </w:rPr>
        <w:tab/>
        <w:t xml:space="preserve">     Тшт. к – норма времени (трудоемкость) на одно изделие, час.</w:t>
      </w:r>
    </w:p>
    <w:p w:rsidR="008154B0" w:rsidRPr="006F5FE6" w:rsidRDefault="008154B0" w:rsidP="008154B0">
      <w:pPr>
        <w:ind w:firstLine="539"/>
        <w:jc w:val="both"/>
        <w:rPr>
          <w:rFonts w:eastAsiaTheme="minorHAnsi"/>
          <w:lang w:eastAsia="en-US"/>
        </w:rPr>
      </w:pPr>
      <w:r w:rsidRPr="006F5FE6">
        <w:rPr>
          <w:rFonts w:eastAsiaTheme="minorEastAsia"/>
          <w:lang w:eastAsia="en-US"/>
        </w:rPr>
        <w:tab/>
        <w:t xml:space="preserve">       </w:t>
      </w:r>
      <m:oMath>
        <m:sSub>
          <m:sSubPr>
            <m:ctrlPr>
              <w:rPr>
                <w:rFonts w:ascii="Cambria Math" w:eastAsiaTheme="minorHAns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eastAsiaTheme="minorHAnsi" w:hAnsi="Cambria Math"/>
                <w:lang w:eastAsia="en-US"/>
              </w:rPr>
              <m:t>д</m:t>
            </m:r>
          </m:sub>
        </m:sSub>
      </m:oMath>
      <w:r w:rsidRPr="006F5FE6">
        <w:rPr>
          <w:rFonts w:eastAsiaTheme="minorEastAsia"/>
          <w:lang w:eastAsia="en-US"/>
        </w:rPr>
        <w:t xml:space="preserve"> – годовой действительный фонд времени работы единицы оборудования, час.</w:t>
      </w:r>
    </w:p>
    <w:p w:rsidR="008154B0" w:rsidRPr="006F5FE6" w:rsidRDefault="008154B0" w:rsidP="008154B0">
      <w:pPr>
        <w:ind w:firstLine="539"/>
        <w:jc w:val="both"/>
        <w:rPr>
          <w:rFonts w:eastAsiaTheme="minorHAnsi"/>
          <w:lang w:eastAsia="en-US"/>
        </w:rPr>
      </w:pPr>
      <w:r w:rsidRPr="006F5FE6">
        <w:rPr>
          <w:rFonts w:eastAsiaTheme="minorHAnsi"/>
          <w:lang w:eastAsia="en-US"/>
        </w:rPr>
        <w:tab/>
        <w:t xml:space="preserve">Расчетное значение </w:t>
      </w:r>
      <m:oMath>
        <m:sSub>
          <m:sSubPr>
            <m:ctrlPr>
              <w:rPr>
                <w:rFonts w:ascii="Cambria Math" w:eastAsiaTheme="minorHAns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val="en-US" w:eastAsia="en-US"/>
              </w:rPr>
              <m:t>S</m:t>
            </m:r>
          </m:e>
          <m:sub>
            <m:r>
              <w:rPr>
                <w:rFonts w:ascii="Cambria Math" w:eastAsiaTheme="minorHAnsi" w:hAnsi="Cambria Math"/>
                <w:lang w:eastAsia="en-US"/>
              </w:rPr>
              <m:t>расч</m:t>
            </m:r>
          </m:sub>
        </m:sSub>
      </m:oMath>
      <w:r w:rsidRPr="006F5FE6">
        <w:rPr>
          <w:rFonts w:eastAsiaTheme="minorHAnsi"/>
          <w:lang w:eastAsia="en-US"/>
        </w:rPr>
        <w:t xml:space="preserve"> сравнивается с имеющимся количеством оборудования данного типа </w:t>
      </w:r>
      <w:r w:rsidRPr="006F5FE6">
        <w:rPr>
          <w:rFonts w:eastAsiaTheme="minorHAnsi"/>
          <w:lang w:val="en-US" w:eastAsia="en-US"/>
        </w:rPr>
        <w:t>S</w:t>
      </w:r>
      <w:r w:rsidRPr="006F5FE6">
        <w:rPr>
          <w:rFonts w:eastAsiaTheme="minorHAnsi"/>
          <w:lang w:eastAsia="en-US"/>
        </w:rPr>
        <w:t>и.</w:t>
      </w:r>
    </w:p>
    <w:p w:rsidR="008154B0" w:rsidRPr="006F5FE6" w:rsidRDefault="008154B0" w:rsidP="008154B0">
      <w:pPr>
        <w:ind w:firstLine="539"/>
        <w:jc w:val="both"/>
        <w:rPr>
          <w:rFonts w:eastAsiaTheme="minorHAnsi"/>
          <w:lang w:eastAsia="en-US"/>
        </w:rPr>
      </w:pPr>
      <w:r w:rsidRPr="006F5FE6">
        <w:rPr>
          <w:rFonts w:eastAsiaTheme="minorHAnsi"/>
          <w:lang w:eastAsia="en-US"/>
        </w:rPr>
        <w:t>Степень использования оборудования характеризует коэффициент использования.</w:t>
      </w:r>
    </w:p>
    <w:p w:rsidR="008154B0" w:rsidRPr="006F5FE6" w:rsidRDefault="008154B0" w:rsidP="008154B0">
      <w:pPr>
        <w:ind w:firstLine="539"/>
        <w:jc w:val="both"/>
        <w:rPr>
          <w:rFonts w:eastAsiaTheme="minorHAns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1134"/>
      </w:tblGrid>
      <w:tr w:rsidR="008154B0" w:rsidRPr="006F5FE6" w:rsidTr="003E4B2C">
        <w:tc>
          <w:tcPr>
            <w:tcW w:w="8897" w:type="dxa"/>
          </w:tcPr>
          <w:p w:rsidR="008154B0" w:rsidRPr="006F5FE6" w:rsidRDefault="00E76D0C" w:rsidP="003E4B2C">
            <w:pPr>
              <w:ind w:firstLine="539"/>
              <w:jc w:val="bot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и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расч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и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134" w:type="dxa"/>
            <w:vAlign w:val="center"/>
          </w:tcPr>
          <w:p w:rsidR="008154B0" w:rsidRPr="006F5FE6" w:rsidRDefault="008154B0" w:rsidP="003E4B2C">
            <w:pPr>
              <w:jc w:val="right"/>
            </w:pPr>
            <w:r w:rsidRPr="006F5FE6">
              <w:t>(</w:t>
            </w:r>
            <w:r w:rsidR="004254B6" w:rsidRPr="006F5FE6">
              <w:t>13</w:t>
            </w:r>
            <w:r w:rsidRPr="006F5FE6">
              <w:t>.2)</w:t>
            </w:r>
          </w:p>
        </w:tc>
      </w:tr>
    </w:tbl>
    <w:p w:rsidR="008154B0" w:rsidRPr="006F5FE6" w:rsidRDefault="008154B0" w:rsidP="008154B0">
      <w:pPr>
        <w:ind w:firstLine="539"/>
        <w:jc w:val="both"/>
        <w:rPr>
          <w:rFonts w:eastAsiaTheme="minorHAnsi"/>
          <w:lang w:eastAsia="en-US"/>
        </w:rPr>
      </w:pPr>
    </w:p>
    <w:p w:rsidR="008154B0" w:rsidRPr="006F5FE6" w:rsidRDefault="008154B0" w:rsidP="008154B0">
      <w:pPr>
        <w:ind w:firstLine="539"/>
        <w:jc w:val="both"/>
        <w:rPr>
          <w:rFonts w:eastAsiaTheme="minorHAnsi"/>
          <w:lang w:eastAsia="en-US"/>
        </w:rPr>
      </w:pPr>
      <w:r w:rsidRPr="006F5FE6">
        <w:rPr>
          <w:rFonts w:eastAsiaTheme="minorHAnsi"/>
          <w:lang w:eastAsia="en-US"/>
        </w:rPr>
        <w:t>Ки &gt;1 говорит о наличии «узкого» места, т.е. имеет место перегрузка оборудования.</w:t>
      </w:r>
    </w:p>
    <w:p w:rsidR="008154B0" w:rsidRPr="00733460" w:rsidRDefault="008154B0" w:rsidP="008154B0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6F5FE6">
        <w:rPr>
          <w:rFonts w:eastAsiaTheme="minorHAnsi"/>
          <w:lang w:eastAsia="en-US"/>
        </w:rPr>
        <w:t>Для ее устранения необходимо часть работ с перегруженных станков перевести на менее загруженные или провести технические мероприятия, по снижению трудоемкости</w:t>
      </w:r>
      <w:r w:rsidRPr="006F5FE6">
        <w:rPr>
          <w:rFonts w:eastAsiaTheme="minorHAnsi"/>
          <w:color w:val="FF0000"/>
          <w:lang w:eastAsia="en-US"/>
        </w:rPr>
        <w:t xml:space="preserve"> </w:t>
      </w:r>
      <w:r w:rsidRPr="006F5FE6">
        <w:rPr>
          <w:rFonts w:eastAsiaTheme="minorHAnsi"/>
          <w:lang w:eastAsia="en-US"/>
        </w:rPr>
        <w:t>Тшт. к. (применение прогрессивных инструментов, приспособлений и т.д</w:t>
      </w:r>
      <w:r w:rsidRPr="00733460">
        <w:rPr>
          <w:rFonts w:eastAsiaTheme="minorHAnsi"/>
          <w:sz w:val="28"/>
          <w:szCs w:val="28"/>
          <w:lang w:eastAsia="en-US"/>
        </w:rPr>
        <w:t>.)</w:t>
      </w:r>
    </w:p>
    <w:p w:rsidR="006F5FE6" w:rsidRDefault="006F5FE6" w:rsidP="008154B0">
      <w:pPr>
        <w:jc w:val="both"/>
        <w:rPr>
          <w:b/>
          <w:sz w:val="28"/>
          <w:szCs w:val="28"/>
        </w:rPr>
      </w:pPr>
    </w:p>
    <w:p w:rsidR="008154B0" w:rsidRPr="00733460" w:rsidRDefault="008154B0" w:rsidP="008154B0">
      <w:pPr>
        <w:jc w:val="both"/>
        <w:rPr>
          <w:sz w:val="28"/>
        </w:rPr>
      </w:pPr>
      <w:r>
        <w:rPr>
          <w:b/>
          <w:sz w:val="28"/>
          <w:szCs w:val="28"/>
        </w:rPr>
        <w:t xml:space="preserve">Вопросы для обсуждения </w:t>
      </w:r>
    </w:p>
    <w:p w:rsidR="008154B0" w:rsidRPr="006F5FE6" w:rsidRDefault="008154B0" w:rsidP="008154B0">
      <w:pPr>
        <w:spacing w:before="120"/>
        <w:jc w:val="both"/>
        <w:rPr>
          <w:lang w:val="kk-KZ"/>
        </w:rPr>
      </w:pPr>
      <w:r w:rsidRPr="006F5FE6">
        <w:rPr>
          <w:lang w:val="kk-KZ"/>
        </w:rPr>
        <w:t>1.Особенности массового, серийного и единичного производства.</w:t>
      </w:r>
    </w:p>
    <w:p w:rsidR="008154B0" w:rsidRPr="006F5FE6" w:rsidRDefault="008154B0" w:rsidP="008154B0">
      <w:pPr>
        <w:spacing w:before="120"/>
        <w:jc w:val="both"/>
        <w:rPr>
          <w:b/>
        </w:rPr>
      </w:pPr>
      <w:r w:rsidRPr="006F5FE6">
        <w:rPr>
          <w:lang w:val="kk-KZ"/>
        </w:rPr>
        <w:t xml:space="preserve">2.Методика нормирования станочных работ. </w:t>
      </w:r>
    </w:p>
    <w:p w:rsidR="008154B0" w:rsidRPr="006F5FE6" w:rsidRDefault="008154B0" w:rsidP="008154B0">
      <w:pPr>
        <w:jc w:val="both"/>
        <w:rPr>
          <w:lang w:val="kk-KZ"/>
        </w:rPr>
      </w:pPr>
      <w:r w:rsidRPr="006F5FE6">
        <w:rPr>
          <w:lang w:val="kk-KZ"/>
        </w:rPr>
        <w:t xml:space="preserve">3.Нормирование основного и вспомогательного времени. </w:t>
      </w:r>
    </w:p>
    <w:p w:rsidR="008154B0" w:rsidRPr="006F5FE6" w:rsidRDefault="008154B0" w:rsidP="008154B0">
      <w:pPr>
        <w:jc w:val="both"/>
        <w:rPr>
          <w:lang w:val="kk-KZ"/>
        </w:rPr>
      </w:pPr>
      <w:r w:rsidRPr="006F5FE6">
        <w:rPr>
          <w:lang w:val="kk-KZ"/>
        </w:rPr>
        <w:t>3.Время на обслуживание рабочего места..</w:t>
      </w:r>
    </w:p>
    <w:p w:rsidR="008154B0" w:rsidRPr="006F5FE6" w:rsidRDefault="008154B0" w:rsidP="008154B0">
      <w:pPr>
        <w:jc w:val="both"/>
        <w:rPr>
          <w:lang w:val="kk-KZ"/>
        </w:rPr>
      </w:pPr>
      <w:r w:rsidRPr="006F5FE6">
        <w:rPr>
          <w:lang w:val="kk-KZ"/>
        </w:rPr>
        <w:t xml:space="preserve">4.Нормирование труда специалистов и руководителей. </w:t>
      </w:r>
    </w:p>
    <w:p w:rsidR="008154B0" w:rsidRPr="006F5FE6" w:rsidRDefault="008154B0" w:rsidP="008154B0">
      <w:pPr>
        <w:jc w:val="both"/>
        <w:rPr>
          <w:lang w:val="kk-KZ"/>
        </w:rPr>
      </w:pPr>
    </w:p>
    <w:p w:rsidR="008154B0" w:rsidRDefault="008154B0" w:rsidP="008154B0">
      <w:pPr>
        <w:jc w:val="both"/>
        <w:rPr>
          <w:b/>
          <w:sz w:val="28"/>
          <w:szCs w:val="28"/>
          <w:lang w:val="kk-KZ"/>
        </w:rPr>
      </w:pPr>
      <w:r w:rsidRPr="00C77F3A">
        <w:rPr>
          <w:b/>
          <w:sz w:val="28"/>
          <w:szCs w:val="28"/>
          <w:lang w:val="kk-KZ"/>
        </w:rPr>
        <w:t xml:space="preserve">Практические задания </w:t>
      </w:r>
    </w:p>
    <w:p w:rsidR="003B3A78" w:rsidRDefault="003B3A78" w:rsidP="008154B0">
      <w:pPr>
        <w:jc w:val="both"/>
        <w:rPr>
          <w:b/>
          <w:sz w:val="28"/>
          <w:szCs w:val="28"/>
          <w:lang w:val="kk-KZ"/>
        </w:rPr>
      </w:pPr>
    </w:p>
    <w:p w:rsidR="003B3A78" w:rsidRPr="006F5FE6" w:rsidRDefault="003B3A78" w:rsidP="003B3A78">
      <w:pPr>
        <w:jc w:val="both"/>
        <w:rPr>
          <w:b/>
        </w:rPr>
      </w:pPr>
      <w:r w:rsidRPr="006F5FE6">
        <w:rPr>
          <w:b/>
        </w:rPr>
        <w:t>Задача</w:t>
      </w:r>
    </w:p>
    <w:p w:rsidR="00FD3EEB" w:rsidRPr="006F5FE6" w:rsidRDefault="003B3A78" w:rsidP="00032A75">
      <w:pPr>
        <w:jc w:val="both"/>
        <w:rPr>
          <w:rFonts w:asciiTheme="majorBidi" w:hAnsiTheme="majorBidi" w:cstheme="majorBidi"/>
        </w:rPr>
      </w:pPr>
      <w:r w:rsidRPr="006F5FE6">
        <w:tab/>
      </w:r>
      <w:r w:rsidRPr="006F5FE6">
        <w:rPr>
          <w:rFonts w:asciiTheme="majorBidi" w:hAnsiTheme="majorBidi" w:cstheme="majorBidi"/>
        </w:rPr>
        <w:t>На токарном участке установлено 12 станков. Участок работает в 2 смены по 8 часов. Станкоемкость составляет 6 мин. Потери времени на ремонт 6%. В году 253 рабочих дня. Найти годовую производственную мощность участка.</w:t>
      </w:r>
    </w:p>
    <w:p w:rsidR="00CE2A29" w:rsidRDefault="006F5FE6" w:rsidP="003B3A7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</w:t>
      </w:r>
      <w:r w:rsidR="00CE2A29">
        <w:rPr>
          <w:rFonts w:asciiTheme="majorBidi" w:hAnsiTheme="majorBidi" w:cstheme="majorBidi"/>
        </w:rPr>
        <w:t xml:space="preserve">      </w:t>
      </w:r>
      <w:r>
        <w:rPr>
          <w:rFonts w:asciiTheme="majorBidi" w:hAnsiTheme="majorBidi" w:cstheme="majorBidi"/>
        </w:rPr>
        <w:t xml:space="preserve">                                          </w:t>
      </w:r>
    </w:p>
    <w:p w:rsidR="003B3A78" w:rsidRPr="006F5FE6" w:rsidRDefault="00CE2A29" w:rsidP="003B3A78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</w:t>
      </w:r>
      <w:r w:rsidR="003B3A78" w:rsidRPr="006F5FE6">
        <w:rPr>
          <w:rFonts w:asciiTheme="majorBidi" w:hAnsiTheme="majorBidi" w:cstheme="majorBidi"/>
        </w:rPr>
        <w:t xml:space="preserve">Таблица </w:t>
      </w:r>
      <w:r w:rsidR="006F5FE6">
        <w:rPr>
          <w:rFonts w:asciiTheme="majorBidi" w:hAnsiTheme="majorBidi" w:cstheme="majorBidi"/>
        </w:rPr>
        <w:t>1</w:t>
      </w:r>
      <w:r w:rsidR="003B3A78" w:rsidRPr="006F5FE6">
        <w:rPr>
          <w:rFonts w:asciiTheme="majorBidi" w:hAnsiTheme="majorBidi" w:cstheme="majorBidi"/>
        </w:rPr>
        <w:t>3.1– Расчет годовой производственной мощности участка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4443"/>
        <w:gridCol w:w="1560"/>
        <w:gridCol w:w="3260"/>
      </w:tblGrid>
      <w:tr w:rsidR="003B3A78" w:rsidRPr="006F5FE6" w:rsidTr="00837C0B">
        <w:tc>
          <w:tcPr>
            <w:tcW w:w="768" w:type="dxa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№пп</w:t>
            </w:r>
          </w:p>
        </w:tc>
        <w:tc>
          <w:tcPr>
            <w:tcW w:w="4443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Показатели</w:t>
            </w:r>
          </w:p>
        </w:tc>
        <w:tc>
          <w:tcPr>
            <w:tcW w:w="1560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Обозначения</w:t>
            </w:r>
          </w:p>
        </w:tc>
        <w:tc>
          <w:tcPr>
            <w:tcW w:w="3260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Значение</w:t>
            </w:r>
          </w:p>
        </w:tc>
      </w:tr>
      <w:tr w:rsidR="003B3A78" w:rsidRPr="006F5FE6" w:rsidTr="00837C0B">
        <w:tc>
          <w:tcPr>
            <w:tcW w:w="768" w:type="dxa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443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60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260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4</w:t>
            </w:r>
          </w:p>
        </w:tc>
      </w:tr>
      <w:tr w:rsidR="003B3A78" w:rsidRPr="006F5FE6" w:rsidTr="00837C0B">
        <w:tc>
          <w:tcPr>
            <w:tcW w:w="768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443" w:type="dxa"/>
            <w:vAlign w:val="center"/>
          </w:tcPr>
          <w:p w:rsidR="003B3A78" w:rsidRPr="006F5FE6" w:rsidRDefault="003B3A78" w:rsidP="003B3A78">
            <w:pPr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Количество установленного оборудова</w:t>
            </w:r>
            <w:r w:rsidRPr="006F5FE6">
              <w:rPr>
                <w:rFonts w:asciiTheme="majorBidi" w:hAnsiTheme="majorBidi" w:cstheme="majorBidi"/>
              </w:rPr>
              <w:lastRenderedPageBreak/>
              <w:t>ния, ед</w:t>
            </w:r>
          </w:p>
        </w:tc>
        <w:tc>
          <w:tcPr>
            <w:tcW w:w="1560" w:type="dxa"/>
            <w:vAlign w:val="center"/>
          </w:tcPr>
          <w:p w:rsidR="003B3A78" w:rsidRPr="006F5FE6" w:rsidRDefault="00E76D0C" w:rsidP="003B3A78">
            <w:pPr>
              <w:jc w:val="center"/>
              <w:rPr>
                <w:rFonts w:asciiTheme="majorBidi" w:hAnsiTheme="majorBidi" w:cstheme="majorBid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ст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12 станков</w:t>
            </w:r>
          </w:p>
        </w:tc>
      </w:tr>
      <w:tr w:rsidR="003B3A78" w:rsidRPr="006F5FE6" w:rsidTr="00837C0B">
        <w:tc>
          <w:tcPr>
            <w:tcW w:w="768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lastRenderedPageBreak/>
              <w:t>2</w:t>
            </w:r>
          </w:p>
        </w:tc>
        <w:tc>
          <w:tcPr>
            <w:tcW w:w="4443" w:type="dxa"/>
            <w:vAlign w:val="center"/>
          </w:tcPr>
          <w:p w:rsidR="003B3A78" w:rsidRPr="006F5FE6" w:rsidRDefault="003B3A78" w:rsidP="003B3A78">
            <w:pPr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Режим работы</w:t>
            </w:r>
          </w:p>
        </w:tc>
        <w:tc>
          <w:tcPr>
            <w:tcW w:w="1560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0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2 смены по 8 часов</w:t>
            </w:r>
          </w:p>
        </w:tc>
      </w:tr>
      <w:tr w:rsidR="003B3A78" w:rsidRPr="006F5FE6" w:rsidTr="00837C0B">
        <w:tc>
          <w:tcPr>
            <w:tcW w:w="768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443" w:type="dxa"/>
            <w:vAlign w:val="center"/>
          </w:tcPr>
          <w:p w:rsidR="003B3A78" w:rsidRPr="006F5FE6" w:rsidRDefault="003B3A78" w:rsidP="003B3A78">
            <w:pPr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Станкоёмкость, мин</w:t>
            </w:r>
          </w:p>
        </w:tc>
        <w:tc>
          <w:tcPr>
            <w:tcW w:w="1560" w:type="dxa"/>
            <w:vAlign w:val="center"/>
          </w:tcPr>
          <w:p w:rsidR="003B3A78" w:rsidRPr="006F5FE6" w:rsidRDefault="00E76D0C" w:rsidP="003B3A78">
            <w:pPr>
              <w:jc w:val="center"/>
              <w:rPr>
                <w:rFonts w:asciiTheme="majorBidi" w:hAnsiTheme="majorBidi" w:cstheme="majorBid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ст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6 мин  (</w:t>
            </w:r>
            <m:oMath>
              <m:f>
                <m:fPr>
                  <m:type m:val="skw"/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6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60</m:t>
                  </m:r>
                </m:den>
              </m:f>
            </m:oMath>
            <w:r w:rsidRPr="006F5FE6">
              <w:rPr>
                <w:rFonts w:asciiTheme="majorBidi" w:hAnsiTheme="majorBidi" w:cstheme="majorBidi"/>
              </w:rPr>
              <w:t>=0,1 час.)</w:t>
            </w:r>
          </w:p>
        </w:tc>
      </w:tr>
      <w:tr w:rsidR="003B3A78" w:rsidRPr="006F5FE6" w:rsidTr="00837C0B">
        <w:tc>
          <w:tcPr>
            <w:tcW w:w="768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4443" w:type="dxa"/>
            <w:vAlign w:val="center"/>
          </w:tcPr>
          <w:p w:rsidR="003B3A78" w:rsidRPr="006F5FE6" w:rsidRDefault="003B3A78" w:rsidP="003B3A78">
            <w:pPr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Потери времени на ремонт,%</w:t>
            </w:r>
          </w:p>
        </w:tc>
        <w:tc>
          <w:tcPr>
            <w:tcW w:w="1560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а</w:t>
            </w:r>
          </w:p>
        </w:tc>
        <w:tc>
          <w:tcPr>
            <w:tcW w:w="3260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6</w:t>
            </w:r>
          </w:p>
        </w:tc>
      </w:tr>
      <w:tr w:rsidR="003B3A78" w:rsidRPr="006F5FE6" w:rsidTr="00837C0B">
        <w:tc>
          <w:tcPr>
            <w:tcW w:w="768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443" w:type="dxa"/>
            <w:vAlign w:val="center"/>
          </w:tcPr>
          <w:p w:rsidR="003B3A78" w:rsidRPr="006F5FE6" w:rsidRDefault="003B3A78" w:rsidP="003B3A78">
            <w:pPr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Количество рабочих дней в году</w:t>
            </w:r>
          </w:p>
        </w:tc>
        <w:tc>
          <w:tcPr>
            <w:tcW w:w="1560" w:type="dxa"/>
            <w:vAlign w:val="center"/>
          </w:tcPr>
          <w:p w:rsidR="003B3A78" w:rsidRPr="006F5FE6" w:rsidRDefault="00E76D0C" w:rsidP="003B3A78">
            <w:pPr>
              <w:jc w:val="center"/>
              <w:rPr>
                <w:rFonts w:asciiTheme="majorBidi" w:hAnsiTheme="majorBidi" w:cstheme="majorBid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р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253</w:t>
            </w:r>
          </w:p>
        </w:tc>
      </w:tr>
      <w:tr w:rsidR="003B3A78" w:rsidRPr="006F5FE6" w:rsidTr="00837C0B">
        <w:tc>
          <w:tcPr>
            <w:tcW w:w="768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443" w:type="dxa"/>
            <w:vAlign w:val="center"/>
          </w:tcPr>
          <w:p w:rsidR="003B3A78" w:rsidRPr="006F5FE6" w:rsidRDefault="003B3A78" w:rsidP="003B3A78">
            <w:pPr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Номинальный фонд времени работы оборудования, час.</w:t>
            </w:r>
          </w:p>
          <w:p w:rsidR="003B3A78" w:rsidRPr="006F5FE6" w:rsidRDefault="00E76D0C" w:rsidP="003B3A78">
            <w:pPr>
              <w:rPr>
                <w:rFonts w:asciiTheme="majorBidi" w:hAnsiTheme="majorBidi" w:cstheme="majorBid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н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theme="majorBid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theme="majorBid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с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×с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theme="majorBidi"/>
                  </w:rPr>
                  <m:t>,</m:t>
                </m:r>
              </m:oMath>
            </m:oMathPara>
          </w:p>
        </w:tc>
        <w:tc>
          <w:tcPr>
            <w:tcW w:w="1560" w:type="dxa"/>
            <w:vAlign w:val="center"/>
          </w:tcPr>
          <w:p w:rsidR="003B3A78" w:rsidRPr="006F5FE6" w:rsidRDefault="00E76D0C" w:rsidP="003B3A78">
            <w:pPr>
              <w:jc w:val="center"/>
              <w:rPr>
                <w:rFonts w:asciiTheme="majorBidi" w:hAnsiTheme="majorBidi" w:cstheme="majorBid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н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m:oMathPara>
              <m:oMath>
                <m:r>
                  <w:rPr>
                    <w:rFonts w:ascii="Cambria Math" w:hAnsi="Cambria Math" w:cstheme="majorBidi"/>
                  </w:rPr>
                  <m:t>253×8×2=4048 час</m:t>
                </m:r>
              </m:oMath>
            </m:oMathPara>
          </w:p>
        </w:tc>
      </w:tr>
      <w:tr w:rsidR="003B3A78" w:rsidRPr="006F5FE6" w:rsidTr="00837C0B">
        <w:tc>
          <w:tcPr>
            <w:tcW w:w="768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4443" w:type="dxa"/>
            <w:vAlign w:val="center"/>
          </w:tcPr>
          <w:p w:rsidR="003B3A78" w:rsidRPr="006F5FE6" w:rsidRDefault="003B3A78" w:rsidP="003B3A78">
            <w:pPr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Коэффициент, учитывающий потери времени на ремонт станка</w:t>
            </w:r>
          </w:p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m:oMathPara>
              <m:oMath>
                <m:r>
                  <w:rPr>
                    <w:rFonts w:ascii="Cambria Math" w:hAnsi="Cambria Math" w:cstheme="majorBidi"/>
                  </w:rPr>
                  <m:t>К=1-</m:t>
                </m:r>
                <m:f>
                  <m:f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ajorBidi"/>
                      </w:rPr>
                      <m:t>а</m:t>
                    </m:r>
                  </m:num>
                  <m:den>
                    <m:r>
                      <w:rPr>
                        <w:rFonts w:ascii="Cambria Math" w:hAnsi="Cambria Math" w:cstheme="majorBidi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560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К</w:t>
            </w:r>
          </w:p>
        </w:tc>
        <w:tc>
          <w:tcPr>
            <w:tcW w:w="3260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m:oMathPara>
              <m:oMath>
                <m:r>
                  <w:rPr>
                    <w:rFonts w:ascii="Cambria Math" w:hAnsi="Cambria Math" w:cstheme="majorBidi"/>
                  </w:rPr>
                  <m:t>1-</m:t>
                </m:r>
                <m:f>
                  <m:f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ajorBidi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 w:cstheme="majorBidi"/>
                      </w:rPr>
                      <m:t>100</m:t>
                    </m:r>
                  </m:den>
                </m:f>
                <m:r>
                  <w:rPr>
                    <w:rFonts w:ascii="Cambria Math" w:hAnsi="Cambria Math" w:cstheme="majorBidi"/>
                  </w:rPr>
                  <m:t>=0,94</m:t>
                </m:r>
              </m:oMath>
            </m:oMathPara>
          </w:p>
        </w:tc>
      </w:tr>
      <w:tr w:rsidR="003B3A78" w:rsidRPr="006F5FE6" w:rsidTr="00837C0B">
        <w:tc>
          <w:tcPr>
            <w:tcW w:w="768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4443" w:type="dxa"/>
            <w:vAlign w:val="center"/>
          </w:tcPr>
          <w:p w:rsidR="003B3A78" w:rsidRPr="006F5FE6" w:rsidRDefault="003B3A78" w:rsidP="003B3A78">
            <w:pPr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Действительный фонд времени работы оборудования, час.</w:t>
            </w:r>
          </w:p>
          <w:p w:rsidR="003B3A78" w:rsidRPr="006F5FE6" w:rsidRDefault="00E76D0C" w:rsidP="003B3A78">
            <w:pPr>
              <w:rPr>
                <w:rFonts w:asciiTheme="majorBidi" w:hAnsiTheme="majorBidi" w:cstheme="majorBid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ajorBid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ajorBidi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ajorBidi"/>
                      </w:rPr>
                      <m:t>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theme="majorBidi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theme="majorBid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ajorBidi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ajorBidi"/>
                      </w:rPr>
                      <m:t>н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theme="majorBidi"/>
                  </w:rPr>
                  <m:t>×К</m:t>
                </m:r>
              </m:oMath>
            </m:oMathPara>
          </w:p>
        </w:tc>
        <w:tc>
          <w:tcPr>
            <w:tcW w:w="1560" w:type="dxa"/>
            <w:vAlign w:val="center"/>
          </w:tcPr>
          <w:p w:rsidR="003B3A78" w:rsidRPr="006F5FE6" w:rsidRDefault="00E76D0C" w:rsidP="003B3A78">
            <w:pPr>
              <w:jc w:val="center"/>
              <w:rPr>
                <w:rFonts w:asciiTheme="majorBidi" w:hAnsiTheme="majorBidi" w:cstheme="majorBid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д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m:oMathPara>
              <m:oMath>
                <m:r>
                  <w:rPr>
                    <w:rFonts w:ascii="Cambria Math" w:hAnsi="Cambria Math" w:cstheme="majorBidi"/>
                  </w:rPr>
                  <m:t>4048×0,94=3805 час.</m:t>
                </m:r>
              </m:oMath>
            </m:oMathPara>
          </w:p>
        </w:tc>
      </w:tr>
      <w:tr w:rsidR="003B3A78" w:rsidRPr="006F5FE6" w:rsidTr="00837C0B">
        <w:tc>
          <w:tcPr>
            <w:tcW w:w="768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4443" w:type="dxa"/>
            <w:vAlign w:val="center"/>
          </w:tcPr>
          <w:p w:rsidR="003B3A78" w:rsidRPr="006F5FE6" w:rsidRDefault="003B3A78" w:rsidP="003B3A78">
            <w:pPr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Коэффициент выполнения норм</w:t>
            </w:r>
          </w:p>
        </w:tc>
        <w:tc>
          <w:tcPr>
            <w:tcW w:w="1560" w:type="dxa"/>
            <w:vAlign w:val="center"/>
          </w:tcPr>
          <w:p w:rsidR="003B3A78" w:rsidRPr="006F5FE6" w:rsidRDefault="00E76D0C" w:rsidP="003B3A78">
            <w:pPr>
              <w:jc w:val="center"/>
              <w:rPr>
                <w:rFonts w:asciiTheme="majorBidi" w:eastAsia="Calibri" w:hAnsiTheme="majorBidi" w:cstheme="majorBid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вн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eastAsia="Calibri" w:hAnsiTheme="majorBidi" w:cstheme="majorBidi"/>
              </w:rPr>
            </w:pPr>
            <w:r w:rsidRPr="006F5FE6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3B3A78" w:rsidRPr="006F5FE6" w:rsidTr="00837C0B">
        <w:trPr>
          <w:trHeight w:val="1519"/>
        </w:trPr>
        <w:tc>
          <w:tcPr>
            <w:tcW w:w="768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4443" w:type="dxa"/>
            <w:vAlign w:val="center"/>
          </w:tcPr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  <w:r w:rsidRPr="006F5FE6">
              <w:rPr>
                <w:rFonts w:asciiTheme="majorBidi" w:hAnsiTheme="majorBidi" w:cstheme="majorBidi"/>
              </w:rPr>
              <w:t>Годовая производственная мощность участка, шт.</w:t>
            </w:r>
          </w:p>
          <w:p w:rsidR="003B3A78" w:rsidRPr="006F5FE6" w:rsidRDefault="003B3A78" w:rsidP="003B3A78">
            <w:pPr>
              <w:jc w:val="center"/>
              <w:rPr>
                <w:rFonts w:asciiTheme="majorBidi" w:hAnsiTheme="majorBidi" w:cstheme="majorBidi"/>
              </w:rPr>
            </w:pPr>
          </w:p>
          <w:p w:rsidR="003B3A78" w:rsidRPr="006F5FE6" w:rsidRDefault="00E76D0C" w:rsidP="003B3A78">
            <w:pPr>
              <w:rPr>
                <w:rFonts w:asciiTheme="majorBidi" w:hAnsiTheme="majorBidi" w:cstheme="majorBid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М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об</m:t>
                    </m:r>
                  </m:sub>
                </m:sSub>
                <m:r>
                  <w:rPr>
                    <w:rFonts w:ascii="Cambria Math" w:hAnsi="Cambria Math" w:cstheme="majorBidi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</w:rPr>
                          <m:t>ст</m:t>
                        </m:r>
                      </m:sub>
                    </m:sSub>
                    <m:r>
                      <w:rPr>
                        <w:rFonts w:ascii="Cambria Math" w:hAnsi="Cambria Math" w:cstheme="majorBidi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</w:rPr>
                          <m:t>д</m:t>
                        </m:r>
                      </m:sub>
                    </m:sSub>
                    <m:r>
                      <w:rPr>
                        <w:rFonts w:ascii="Cambria Math" w:hAnsi="Cambria Math" w:cstheme="majorBidi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</w:rPr>
                          <m:t>вн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Bidi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Bidi"/>
                              </w:rPr>
                              <m:t>ст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 w:cstheme="majorBidi"/>
                          </w:rPr>
                          <m:t>час.</m:t>
                        </m:r>
                      </m:sup>
                    </m:sSup>
                  </m:den>
                </m:f>
                <m:r>
                  <w:rPr>
                    <w:rFonts w:ascii="Cambria Math" w:hAnsi="Cambria Math" w:cstheme="majorBidi"/>
                  </w:rPr>
                  <m:t>, шт.</m:t>
                </m:r>
              </m:oMath>
            </m:oMathPara>
          </w:p>
        </w:tc>
        <w:tc>
          <w:tcPr>
            <w:tcW w:w="1560" w:type="dxa"/>
            <w:vAlign w:val="center"/>
          </w:tcPr>
          <w:p w:rsidR="003B3A78" w:rsidRPr="006F5FE6" w:rsidRDefault="00E76D0C" w:rsidP="003B3A78">
            <w:pPr>
              <w:jc w:val="center"/>
              <w:rPr>
                <w:rFonts w:asciiTheme="majorBidi" w:hAnsiTheme="majorBidi" w:cstheme="majorBid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М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об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3B3A78" w:rsidRPr="006F5FE6" w:rsidRDefault="00E76D0C" w:rsidP="003B3A78">
            <w:pPr>
              <w:jc w:val="center"/>
              <w:rPr>
                <w:rFonts w:asciiTheme="majorBidi" w:hAnsiTheme="majorBidi" w:cstheme="majorBid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ajorBidi"/>
                      </w:rPr>
                      <m:t>12×3805×1</m:t>
                    </m:r>
                  </m:num>
                  <m:den>
                    <m:r>
                      <w:rPr>
                        <w:rFonts w:ascii="Cambria Math" w:hAnsi="Cambria Math" w:cstheme="majorBidi"/>
                      </w:rPr>
                      <m:t>0,1</m:t>
                    </m:r>
                  </m:den>
                </m:f>
                <m:r>
                  <w:rPr>
                    <w:rFonts w:ascii="Cambria Math" w:hAnsi="Cambria Math" w:cstheme="majorBidi"/>
                  </w:rPr>
                  <m:t>=456600 шт.</m:t>
                </m:r>
              </m:oMath>
            </m:oMathPara>
          </w:p>
        </w:tc>
      </w:tr>
    </w:tbl>
    <w:p w:rsidR="003B3A78" w:rsidRPr="006F5FE6" w:rsidRDefault="003B3A78" w:rsidP="003B3A78">
      <w:pPr>
        <w:jc w:val="both"/>
        <w:rPr>
          <w:rFonts w:asciiTheme="majorBidi" w:hAnsiTheme="majorBidi" w:cstheme="majorBidi"/>
          <w:b/>
        </w:rPr>
      </w:pPr>
    </w:p>
    <w:p w:rsidR="005D659C" w:rsidRPr="006F5FE6" w:rsidRDefault="005D659C" w:rsidP="008154B0">
      <w:pPr>
        <w:jc w:val="both"/>
        <w:rPr>
          <w:rFonts w:eastAsiaTheme="minorHAnsi"/>
          <w:b/>
          <w:lang w:eastAsia="en-US"/>
        </w:rPr>
      </w:pPr>
    </w:p>
    <w:p w:rsidR="008154B0" w:rsidRPr="006F5FE6" w:rsidRDefault="008154B0" w:rsidP="008154B0">
      <w:pPr>
        <w:jc w:val="both"/>
        <w:rPr>
          <w:rFonts w:eastAsiaTheme="minorHAnsi"/>
          <w:b/>
          <w:lang w:eastAsia="en-US"/>
        </w:rPr>
      </w:pPr>
      <w:r w:rsidRPr="006F5FE6">
        <w:rPr>
          <w:rFonts w:eastAsiaTheme="minorHAnsi"/>
          <w:b/>
          <w:lang w:eastAsia="en-US"/>
        </w:rPr>
        <w:t xml:space="preserve"> </w:t>
      </w:r>
      <w:r w:rsidR="009D72B6" w:rsidRPr="006F5FE6">
        <w:rPr>
          <w:rFonts w:eastAsiaTheme="minorHAnsi"/>
          <w:b/>
          <w:lang w:eastAsia="en-US"/>
        </w:rPr>
        <w:t>Задача 2</w:t>
      </w:r>
      <w:r w:rsidRPr="006F5FE6">
        <w:rPr>
          <w:rFonts w:eastAsiaTheme="minorHAnsi"/>
          <w:b/>
          <w:lang w:eastAsia="en-US"/>
        </w:rPr>
        <w:t xml:space="preserve"> </w:t>
      </w:r>
    </w:p>
    <w:p w:rsidR="008154B0" w:rsidRPr="006F5FE6" w:rsidRDefault="008154B0" w:rsidP="008154B0">
      <w:pPr>
        <w:jc w:val="both"/>
        <w:rPr>
          <w:rFonts w:eastAsiaTheme="minorHAnsi"/>
          <w:lang w:eastAsia="en-US"/>
        </w:rPr>
      </w:pPr>
      <w:r w:rsidRPr="006F5FE6">
        <w:rPr>
          <w:rFonts w:eastAsiaTheme="minorHAnsi"/>
          <w:lang w:eastAsia="en-US"/>
        </w:rPr>
        <w:t xml:space="preserve">Годовая программа выпуска деталей на токарном участке 15000 штук. Штучно-калькуляционное время </w:t>
      </w:r>
      <w:r w:rsidRPr="006F5FE6">
        <w:rPr>
          <w:rFonts w:eastAsiaTheme="minorHAnsi"/>
          <w:b/>
          <w:i/>
          <w:lang w:eastAsia="en-US"/>
        </w:rPr>
        <w:t>0,5 часа</w:t>
      </w:r>
      <w:r w:rsidRPr="006F5FE6">
        <w:rPr>
          <w:rFonts w:eastAsiaTheme="minorHAnsi"/>
          <w:lang w:eastAsia="en-US"/>
        </w:rPr>
        <w:t>. Участок работает в 2 смены. Продолжительность смены 8 часов. Коэффициент выполнения норм 1,7. Количество рабочих дней в году 256 дней. Потери времени на ремонт оборудования 3%. Рассчитать принятое количество токарных станков и коэффициент использования оборудования.</w:t>
      </w:r>
    </w:p>
    <w:p w:rsidR="006F5FE6" w:rsidRDefault="006F5FE6" w:rsidP="008154B0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8154B0" w:rsidRPr="006F5FE6" w:rsidRDefault="009D72B6" w:rsidP="008154B0">
      <w:pPr>
        <w:jc w:val="both"/>
        <w:rPr>
          <w:rFonts w:eastAsiaTheme="minorHAnsi"/>
          <w:lang w:eastAsia="en-US"/>
        </w:rPr>
      </w:pPr>
      <w:r w:rsidRPr="006F5FE6">
        <w:rPr>
          <w:rFonts w:eastAsiaTheme="minorHAnsi"/>
          <w:b/>
          <w:lang w:eastAsia="en-US"/>
        </w:rPr>
        <w:t>Задача 3</w:t>
      </w:r>
    </w:p>
    <w:p w:rsidR="00936D5F" w:rsidRPr="006F5FE6" w:rsidRDefault="008154B0" w:rsidP="00936D5F">
      <w:pPr>
        <w:jc w:val="both"/>
        <w:rPr>
          <w:rFonts w:eastAsiaTheme="minorHAnsi"/>
          <w:lang w:eastAsia="en-US"/>
        </w:rPr>
      </w:pPr>
      <w:r w:rsidRPr="006F5FE6">
        <w:rPr>
          <w:rFonts w:eastAsiaTheme="minorHAnsi"/>
          <w:lang w:eastAsia="en-US"/>
        </w:rPr>
        <w:t xml:space="preserve">Годовая программа выпуска заготовок на сверлильном участке  120 000 штук. Участок работает в 1 смену. Продолжительность смены 8 часов. Действительный фонд времени работы оборудования 2016 часов. Коэффициент выполнения норм 1,2. Штучно-калькуляционное время </w:t>
      </w:r>
      <w:r w:rsidRPr="006F5FE6">
        <w:rPr>
          <w:rFonts w:eastAsiaTheme="minorHAnsi"/>
          <w:b/>
          <w:i/>
          <w:lang w:eastAsia="en-US"/>
        </w:rPr>
        <w:t>15 минут</w:t>
      </w:r>
      <w:r w:rsidRPr="006F5FE6">
        <w:rPr>
          <w:rFonts w:eastAsiaTheme="minorHAnsi"/>
          <w:lang w:eastAsia="en-US"/>
        </w:rPr>
        <w:t xml:space="preserve"> (… часов). Предполагается снизить трудоемкость изготовления заготовок на 30%. Определить изменение потребности в станках в связи с изменением трудоемкости обработки заготовок. </w:t>
      </w:r>
    </w:p>
    <w:p w:rsidR="00636D07" w:rsidRDefault="00636D07" w:rsidP="009D72B6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</w:pPr>
    </w:p>
    <w:p w:rsidR="00636D07" w:rsidRPr="00636D07" w:rsidRDefault="009D72B6" w:rsidP="00636D07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  <w:t>Вопросы для самоконтроля</w:t>
      </w:r>
    </w:p>
    <w:p w:rsidR="009D72B6" w:rsidRPr="006F5FE6" w:rsidRDefault="009D72B6" w:rsidP="009D72B6">
      <w:pPr>
        <w:spacing w:line="276" w:lineRule="auto"/>
        <w:jc w:val="both"/>
        <w:rPr>
          <w:rFonts w:asciiTheme="majorBidi" w:eastAsiaTheme="minorHAnsi" w:hAnsiTheme="majorBidi" w:cstheme="majorBidi"/>
          <w:lang w:eastAsia="en-US"/>
        </w:rPr>
      </w:pPr>
      <w:r w:rsidRPr="006F5FE6">
        <w:rPr>
          <w:rFonts w:asciiTheme="majorBidi" w:eastAsiaTheme="minorHAnsi" w:hAnsiTheme="majorBidi" w:cstheme="majorBidi"/>
          <w:lang w:eastAsia="en-US"/>
        </w:rPr>
        <w:t>1.От каких факторов зависит расчет потребного количества оборудования?</w:t>
      </w:r>
    </w:p>
    <w:p w:rsidR="009D72B6" w:rsidRPr="006F5FE6" w:rsidRDefault="009D72B6" w:rsidP="009D72B6">
      <w:pPr>
        <w:spacing w:line="276" w:lineRule="auto"/>
        <w:jc w:val="both"/>
        <w:rPr>
          <w:rFonts w:asciiTheme="majorBidi" w:eastAsiaTheme="minorHAnsi" w:hAnsiTheme="majorBidi" w:cstheme="majorBidi"/>
          <w:lang w:eastAsia="en-US"/>
        </w:rPr>
      </w:pPr>
      <w:r w:rsidRPr="006F5FE6">
        <w:rPr>
          <w:rFonts w:asciiTheme="majorBidi" w:eastAsiaTheme="minorHAnsi" w:hAnsiTheme="majorBidi" w:cstheme="majorBidi"/>
          <w:lang w:eastAsia="en-US"/>
        </w:rPr>
        <w:t>2.Как определяется степень использования оборудования?</w:t>
      </w:r>
    </w:p>
    <w:p w:rsidR="006F5FE6" w:rsidRDefault="009D72B6" w:rsidP="006F5FE6">
      <w:pPr>
        <w:spacing w:line="276" w:lineRule="auto"/>
        <w:jc w:val="both"/>
        <w:rPr>
          <w:rFonts w:asciiTheme="majorBidi" w:eastAsiaTheme="minorHAnsi" w:hAnsiTheme="majorBidi" w:cstheme="majorBidi"/>
          <w:lang w:eastAsia="en-US"/>
        </w:rPr>
      </w:pPr>
      <w:r w:rsidRPr="006F5FE6">
        <w:rPr>
          <w:rFonts w:asciiTheme="majorBidi" w:eastAsiaTheme="minorHAnsi" w:hAnsiTheme="majorBidi" w:cstheme="majorBidi"/>
          <w:lang w:eastAsia="en-US"/>
        </w:rPr>
        <w:t xml:space="preserve">3.Когда говорят о наличии </w:t>
      </w:r>
      <w:r w:rsidR="006F5FE6">
        <w:rPr>
          <w:rFonts w:asciiTheme="majorBidi" w:eastAsiaTheme="minorHAnsi" w:hAnsiTheme="majorBidi" w:cstheme="majorBidi"/>
          <w:lang w:eastAsia="en-US"/>
        </w:rPr>
        <w:t>«узкого места» на производстве?</w:t>
      </w:r>
    </w:p>
    <w:p w:rsidR="00032A75" w:rsidRDefault="009D72B6" w:rsidP="006F5FE6">
      <w:pPr>
        <w:spacing w:line="276" w:lineRule="auto"/>
        <w:jc w:val="both"/>
        <w:rPr>
          <w:rFonts w:asciiTheme="majorBidi" w:eastAsiaTheme="minorHAnsi" w:hAnsiTheme="majorBidi" w:cstheme="majorBidi"/>
          <w:lang w:eastAsia="en-US"/>
        </w:rPr>
      </w:pPr>
      <w:r w:rsidRPr="006F5FE6">
        <w:rPr>
          <w:rFonts w:asciiTheme="majorBidi" w:eastAsiaTheme="minorHAnsi" w:hAnsiTheme="majorBidi" w:cstheme="majorBidi"/>
          <w:lang w:eastAsia="en-US"/>
        </w:rPr>
        <w:t>4.Что нужно делать</w:t>
      </w:r>
      <w:r w:rsidR="00500A8A" w:rsidRPr="006F5FE6">
        <w:rPr>
          <w:rFonts w:asciiTheme="majorBidi" w:eastAsiaTheme="minorHAnsi" w:hAnsiTheme="majorBidi" w:cstheme="majorBidi"/>
          <w:lang w:eastAsia="en-US"/>
        </w:rPr>
        <w:t xml:space="preserve"> для устране</w:t>
      </w:r>
      <w:r w:rsidR="00032A75" w:rsidRPr="006F5FE6">
        <w:rPr>
          <w:rFonts w:asciiTheme="majorBidi" w:eastAsiaTheme="minorHAnsi" w:hAnsiTheme="majorBidi" w:cstheme="majorBidi"/>
          <w:lang w:eastAsia="en-US"/>
        </w:rPr>
        <w:t>ния «узкого места»</w:t>
      </w:r>
    </w:p>
    <w:p w:rsidR="00C679DD" w:rsidRDefault="00C679DD" w:rsidP="00C679DD">
      <w:pPr>
        <w:shd w:val="clear" w:color="auto" w:fill="FFFFFF"/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Рекомендуемая литература</w:t>
      </w:r>
    </w:p>
    <w:p w:rsidR="00C679DD" w:rsidRPr="0086730F" w:rsidRDefault="00C679DD" w:rsidP="00C679DD">
      <w:pPr>
        <w:autoSpaceDN w:val="0"/>
        <w:ind w:right="-30"/>
      </w:pPr>
      <w:r w:rsidRPr="0086730F">
        <w:t>1.Бухалков М.И. Совершенствование организации и нормирования труда в современном производстве. Ученое пособие. – Самара: СамГТУ, 2012. – 44 с.</w:t>
      </w:r>
    </w:p>
    <w:p w:rsidR="00C679DD" w:rsidRPr="0086730F" w:rsidRDefault="00C679DD" w:rsidP="00C679DD">
      <w:pPr>
        <w:tabs>
          <w:tab w:val="left" w:pos="0"/>
        </w:tabs>
        <w:autoSpaceDN w:val="0"/>
        <w:ind w:right="-30"/>
        <w:jc w:val="both"/>
      </w:pPr>
      <w:r w:rsidRPr="0086730F">
        <w:t>2.Организация и нормирование труда. Учебник для вузов / Под ред. Ю.Г. Одегова – М.: Издательство «Экзамен», 2011. 64 с.</w:t>
      </w:r>
    </w:p>
    <w:p w:rsidR="00C679DD" w:rsidRPr="0086730F" w:rsidRDefault="00C679DD" w:rsidP="00C679DD">
      <w:pPr>
        <w:autoSpaceDN w:val="0"/>
        <w:ind w:right="-30"/>
        <w:jc w:val="both"/>
      </w:pPr>
      <w:r w:rsidRPr="0086730F">
        <w:t>3.Рофе А.И. Организация и нормирование труда: Учебник для вузов. -  – М.: Издательство «МИК»,2011. – 368 с.</w:t>
      </w:r>
    </w:p>
    <w:p w:rsidR="00C679DD" w:rsidRPr="008E502A" w:rsidRDefault="00C679DD" w:rsidP="00C679DD">
      <w:pPr>
        <w:pStyle w:val="af2"/>
        <w:jc w:val="left"/>
        <w:rPr>
          <w:sz w:val="21"/>
        </w:rPr>
      </w:pPr>
      <w:r w:rsidRPr="0086730F">
        <w:rPr>
          <w:szCs w:val="24"/>
        </w:rPr>
        <w:t>4. Е.В. Дерябина, Д.Г.  Загуляев;</w:t>
      </w:r>
      <w:r w:rsidRPr="0086730F">
        <w:rPr>
          <w:spacing w:val="35"/>
          <w:szCs w:val="24"/>
        </w:rPr>
        <w:t xml:space="preserve"> </w:t>
      </w:r>
      <w:r w:rsidRPr="0086730F">
        <w:rPr>
          <w:szCs w:val="24"/>
        </w:rPr>
        <w:t>Под</w:t>
      </w:r>
      <w:r>
        <w:tab/>
        <w:t>ред. Н.Ф. Ревенко .Практикум по дисциплине «Организация,</w:t>
      </w:r>
      <w:r>
        <w:rPr>
          <w:spacing w:val="25"/>
        </w:rPr>
        <w:t xml:space="preserve"> </w:t>
      </w:r>
      <w:r>
        <w:t>нормирование</w:t>
      </w:r>
      <w:r>
        <w:rPr>
          <w:spacing w:val="5"/>
        </w:rPr>
        <w:t xml:space="preserve"> </w:t>
      </w:r>
      <w:r>
        <w:t>и оплата труда на промышленных предприятиях»: Учебное</w:t>
      </w:r>
      <w:r>
        <w:rPr>
          <w:spacing w:val="1"/>
        </w:rPr>
        <w:t xml:space="preserve"> </w:t>
      </w:r>
      <w:r>
        <w:t>пособие. – Екатеринбург-Ижевск: Изд-во Института экономики УрО РАН, 2010. – 160</w:t>
      </w:r>
      <w:r>
        <w:rPr>
          <w:spacing w:val="-15"/>
        </w:rPr>
        <w:t xml:space="preserve"> </w:t>
      </w:r>
      <w:r>
        <w:t>с</w:t>
      </w:r>
    </w:p>
    <w:p w:rsidR="00C679DD" w:rsidRPr="002E558E" w:rsidRDefault="00C679DD" w:rsidP="00C679DD">
      <w:pPr>
        <w:pStyle w:val="a9"/>
        <w:ind w:right="106"/>
        <w:jc w:val="both"/>
      </w:pPr>
      <w:r>
        <w:t>5.</w:t>
      </w:r>
      <w:r w:rsidRPr="00CF78B1">
        <w:t>Практикум по дисциплине «Организация, нормирование и оплата труда на предприятии» / Сост. С.Ю. Абалдова; ГОУ ВПО Иван. гос. хим.-техно</w:t>
      </w:r>
      <w:r>
        <w:t>л. ун-т. - Иваново, 2008. 68 с.</w:t>
      </w:r>
    </w:p>
    <w:p w:rsidR="00D225D6" w:rsidRPr="00032A75" w:rsidRDefault="00D225D6" w:rsidP="00032A75">
      <w:pPr>
        <w:spacing w:line="276" w:lineRule="auto"/>
        <w:jc w:val="both"/>
        <w:rPr>
          <w:rFonts w:asciiTheme="majorBidi" w:eastAsiaTheme="minorHAnsi" w:hAnsiTheme="majorBidi" w:cstheme="majorBidi"/>
          <w:sz w:val="28"/>
          <w:szCs w:val="28"/>
          <w:lang w:eastAsia="en-US"/>
        </w:rPr>
      </w:pPr>
      <w:r w:rsidRPr="00C1441A">
        <w:rPr>
          <w:b/>
          <w:sz w:val="28"/>
          <w:szCs w:val="28"/>
        </w:rPr>
        <w:t xml:space="preserve">Домашнее задание </w:t>
      </w:r>
    </w:p>
    <w:p w:rsidR="003B3A78" w:rsidRPr="00C47A00" w:rsidRDefault="00147FFC" w:rsidP="003B3A78">
      <w:pPr>
        <w:jc w:val="both"/>
        <w:rPr>
          <w:rFonts w:asciiTheme="majorBidi" w:eastAsiaTheme="minorHAnsi" w:hAnsiTheme="majorBidi" w:cstheme="majorBidi"/>
          <w:b/>
          <w:lang w:eastAsia="en-US"/>
        </w:rPr>
      </w:pPr>
      <w:r w:rsidRPr="00C47A00">
        <w:rPr>
          <w:rFonts w:asciiTheme="majorBidi" w:eastAsiaTheme="minorHAnsi" w:hAnsiTheme="majorBidi" w:cstheme="majorBidi"/>
          <w:b/>
          <w:lang w:eastAsia="en-US"/>
        </w:rPr>
        <w:t>Задача 1</w:t>
      </w:r>
      <w:r w:rsidR="003B3A78" w:rsidRPr="00C47A00">
        <w:rPr>
          <w:rFonts w:asciiTheme="majorBidi" w:eastAsiaTheme="minorHAnsi" w:hAnsiTheme="majorBidi" w:cstheme="majorBidi"/>
          <w:b/>
          <w:lang w:eastAsia="en-US"/>
        </w:rPr>
        <w:t xml:space="preserve"> </w:t>
      </w:r>
    </w:p>
    <w:p w:rsidR="003B3A78" w:rsidRPr="00C47A00" w:rsidRDefault="003B3A78" w:rsidP="003B3A78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C47A00">
        <w:rPr>
          <w:rFonts w:asciiTheme="majorBidi" w:eastAsiaTheme="minorHAnsi" w:hAnsiTheme="majorBidi" w:cstheme="majorBidi"/>
          <w:lang w:eastAsia="en-US"/>
        </w:rPr>
        <w:t>Механический участок работает в 2 смены. Продолжительность смены 8 час. Количество рабочих дней 256 дней. Годовая программа выпуска деталей 375 000 штук. Рассчитать потребное количество станков для механического участка и средний коэффициент использования оборудования на участке.</w:t>
      </w:r>
    </w:p>
    <w:p w:rsidR="00496979" w:rsidRPr="00C47A00" w:rsidRDefault="00496979" w:rsidP="003B3A78">
      <w:pPr>
        <w:jc w:val="both"/>
        <w:rPr>
          <w:rFonts w:asciiTheme="majorBidi" w:eastAsiaTheme="minorHAnsi" w:hAnsiTheme="majorBidi" w:cstheme="majorBidi"/>
          <w:lang w:eastAsia="en-US"/>
        </w:rPr>
      </w:pPr>
    </w:p>
    <w:p w:rsidR="003B3A78" w:rsidRPr="00C47A00" w:rsidRDefault="00C47A00" w:rsidP="003B3A78">
      <w:pPr>
        <w:jc w:val="both"/>
        <w:rPr>
          <w:rFonts w:asciiTheme="majorBidi" w:eastAsiaTheme="minorHAnsi" w:hAnsiTheme="majorBidi" w:cstheme="majorBidi"/>
          <w:lang w:eastAsia="en-US"/>
        </w:rPr>
      </w:pPr>
      <w:r>
        <w:rPr>
          <w:rFonts w:asciiTheme="majorBidi" w:eastAsiaTheme="minorHAnsi" w:hAnsiTheme="majorBidi" w:cstheme="majorBidi"/>
          <w:lang w:eastAsia="en-US"/>
        </w:rPr>
        <w:t>Таблица 13</w:t>
      </w:r>
      <w:r w:rsidR="003B3A78" w:rsidRPr="00C47A00">
        <w:rPr>
          <w:rFonts w:asciiTheme="majorBidi" w:eastAsiaTheme="minorHAnsi" w:hAnsiTheme="majorBidi" w:cstheme="majorBidi"/>
          <w:lang w:eastAsia="en-US"/>
        </w:rPr>
        <w:t>.2 – Расчет потребного количества оборудования и показателей его использования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1617"/>
        <w:gridCol w:w="1233"/>
        <w:gridCol w:w="1234"/>
        <w:gridCol w:w="1234"/>
        <w:gridCol w:w="1233"/>
        <w:gridCol w:w="1234"/>
        <w:gridCol w:w="1694"/>
      </w:tblGrid>
      <w:tr w:rsidR="003B3A78" w:rsidRPr="00C47A00" w:rsidTr="00837C0B">
        <w:tc>
          <w:tcPr>
            <w:tcW w:w="552" w:type="dxa"/>
            <w:vAlign w:val="center"/>
          </w:tcPr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C47A00">
              <w:rPr>
                <w:rFonts w:asciiTheme="majorBidi" w:eastAsiaTheme="minorHAnsi" w:hAnsiTheme="majorBidi" w:cstheme="majorBidi"/>
                <w:lang w:eastAsia="en-US"/>
              </w:rPr>
              <w:t>№</w:t>
            </w:r>
          </w:p>
        </w:tc>
        <w:tc>
          <w:tcPr>
            <w:tcW w:w="1617" w:type="dxa"/>
            <w:vAlign w:val="center"/>
          </w:tcPr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C47A00">
              <w:rPr>
                <w:rFonts w:asciiTheme="majorBidi" w:eastAsiaTheme="minorHAnsi" w:hAnsiTheme="majorBidi" w:cstheme="majorBidi"/>
                <w:lang w:eastAsia="en-US"/>
              </w:rPr>
              <w:t>Наименование операции</w:t>
            </w:r>
          </w:p>
        </w:tc>
        <w:tc>
          <w:tcPr>
            <w:tcW w:w="1233" w:type="dxa"/>
            <w:vAlign w:val="center"/>
          </w:tcPr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C47A00">
              <w:rPr>
                <w:rFonts w:asciiTheme="majorBidi" w:eastAsiaTheme="minorHAnsi" w:hAnsiTheme="majorBidi" w:cstheme="majorBidi"/>
                <w:lang w:eastAsia="en-US"/>
              </w:rPr>
              <w:t>Оборудование</w:t>
            </w:r>
          </w:p>
        </w:tc>
        <w:tc>
          <w:tcPr>
            <w:tcW w:w="1234" w:type="dxa"/>
            <w:vAlign w:val="center"/>
          </w:tcPr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C47A00">
              <w:rPr>
                <w:rFonts w:asciiTheme="majorBidi" w:eastAsiaTheme="minorHAnsi" w:hAnsiTheme="majorBidi" w:cstheme="majorBidi"/>
                <w:lang w:eastAsia="en-US"/>
              </w:rPr>
              <w:t>Трудоемкость, мин</w:t>
            </w: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C47A00">
              <w:rPr>
                <w:rFonts w:asciiTheme="majorBidi" w:eastAsiaTheme="minorHAnsi" w:hAnsiTheme="majorBidi" w:cstheme="majorBidi"/>
                <w:lang w:eastAsia="en-US"/>
              </w:rPr>
              <w:t>Трудоемкость, час.</w:t>
            </w: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C47A00">
              <w:rPr>
                <w:rFonts w:asciiTheme="majorBidi" w:eastAsiaTheme="minorHAnsi" w:hAnsiTheme="majorBidi" w:cstheme="majorBidi"/>
                <w:lang w:eastAsia="en-US"/>
              </w:rPr>
              <w:t>Расчетное кол-во станков</w:t>
            </w:r>
          </w:p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C47A00">
              <w:rPr>
                <w:rFonts w:asciiTheme="majorBidi" w:eastAsiaTheme="minorHAnsi" w:hAnsiTheme="majorBidi" w:cstheme="majorBidi"/>
                <w:lang w:val="en-US" w:eastAsia="en-US"/>
              </w:rPr>
              <w:t>S</w:t>
            </w:r>
            <w:r w:rsidRPr="00C47A00">
              <w:rPr>
                <w:rFonts w:asciiTheme="majorBidi" w:eastAsiaTheme="minorHAnsi" w:hAnsiTheme="majorBidi" w:cstheme="majorBidi"/>
                <w:lang w:eastAsia="en-US"/>
              </w:rPr>
              <w:t>расч</w:t>
            </w: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C47A00">
              <w:rPr>
                <w:rFonts w:asciiTheme="majorBidi" w:eastAsiaTheme="minorHAnsi" w:hAnsiTheme="majorBidi" w:cstheme="majorBidi"/>
                <w:lang w:eastAsia="en-US"/>
              </w:rPr>
              <w:t>Принятое кол-во станков</w:t>
            </w:r>
          </w:p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C47A00">
              <w:rPr>
                <w:rFonts w:asciiTheme="majorBidi" w:eastAsiaTheme="minorHAnsi" w:hAnsiTheme="majorBidi" w:cstheme="majorBidi"/>
                <w:lang w:val="en-US" w:eastAsia="en-US"/>
              </w:rPr>
              <w:t>S</w:t>
            </w:r>
            <w:r w:rsidRPr="00C47A00">
              <w:rPr>
                <w:rFonts w:asciiTheme="majorBidi" w:eastAsiaTheme="minorHAnsi" w:hAnsiTheme="majorBidi" w:cstheme="majorBidi"/>
                <w:lang w:eastAsia="en-US"/>
              </w:rPr>
              <w:t>пр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C47A00">
              <w:rPr>
                <w:rFonts w:asciiTheme="majorBidi" w:eastAsiaTheme="minorHAnsi" w:hAnsiTheme="majorBidi" w:cstheme="majorBidi"/>
                <w:lang w:eastAsia="en-US"/>
              </w:rPr>
              <w:t>Коэффициент использования об-я</w:t>
            </w:r>
          </w:p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C47A00">
              <w:rPr>
                <w:rFonts w:asciiTheme="majorBidi" w:eastAsiaTheme="minorHAnsi" w:hAnsiTheme="majorBidi" w:cstheme="majorBidi"/>
                <w:lang w:eastAsia="en-US"/>
              </w:rPr>
              <w:t>Ки</w:t>
            </w:r>
          </w:p>
        </w:tc>
      </w:tr>
      <w:tr w:rsidR="003B3A78" w:rsidRPr="00C47A00" w:rsidTr="00837C0B">
        <w:tc>
          <w:tcPr>
            <w:tcW w:w="552" w:type="dxa"/>
            <w:vAlign w:val="center"/>
          </w:tcPr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C47A00">
              <w:rPr>
                <w:rFonts w:asciiTheme="majorBidi" w:eastAsiaTheme="minorHAnsi" w:hAnsiTheme="majorBidi" w:cstheme="majorBidi"/>
                <w:lang w:eastAsia="en-US"/>
              </w:rPr>
              <w:t>005</w:t>
            </w:r>
          </w:p>
        </w:tc>
        <w:tc>
          <w:tcPr>
            <w:tcW w:w="1617" w:type="dxa"/>
            <w:vAlign w:val="center"/>
          </w:tcPr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C47A00">
              <w:rPr>
                <w:rFonts w:asciiTheme="majorBidi" w:eastAsiaTheme="minorHAnsi" w:hAnsiTheme="majorBidi" w:cstheme="majorBidi"/>
                <w:lang w:eastAsia="en-US"/>
              </w:rPr>
              <w:t>Фрезерная</w:t>
            </w:r>
          </w:p>
        </w:tc>
        <w:tc>
          <w:tcPr>
            <w:tcW w:w="1233" w:type="dxa"/>
            <w:vAlign w:val="center"/>
          </w:tcPr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  <w:r w:rsidRPr="00C47A00">
              <w:rPr>
                <w:rFonts w:asciiTheme="majorBidi" w:eastAsiaTheme="minorHAnsi" w:hAnsiTheme="majorBidi" w:cstheme="majorBidi"/>
                <w:lang w:eastAsia="en-US"/>
              </w:rPr>
              <w:t>1А616Ф</w:t>
            </w:r>
          </w:p>
        </w:tc>
        <w:tc>
          <w:tcPr>
            <w:tcW w:w="1234" w:type="dxa"/>
            <w:vAlign w:val="center"/>
          </w:tcPr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b/>
                <w:i/>
                <w:lang w:eastAsia="en-US"/>
              </w:rPr>
            </w:pPr>
            <w:r w:rsidRPr="00C47A00">
              <w:rPr>
                <w:rFonts w:asciiTheme="majorBidi" w:eastAsiaTheme="minorHAnsi" w:hAnsiTheme="majorBidi" w:cstheme="majorBidi"/>
                <w:b/>
                <w:i/>
                <w:lang w:eastAsia="en-US"/>
              </w:rPr>
              <w:t>11</w:t>
            </w: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:rsidR="003B3A78" w:rsidRPr="00C47A00" w:rsidRDefault="003B3A78" w:rsidP="003B3A78">
            <w:pPr>
              <w:jc w:val="center"/>
              <w:rPr>
                <w:rFonts w:asciiTheme="majorBidi" w:eastAsiaTheme="minorHAnsi" w:hAnsiTheme="majorBidi" w:cstheme="majorBidi"/>
                <w:lang w:eastAsia="en-US"/>
              </w:rPr>
            </w:pPr>
          </w:p>
        </w:tc>
      </w:tr>
      <w:tr w:rsidR="003B3A78" w:rsidRPr="003B3A78" w:rsidTr="00837C0B">
        <w:tc>
          <w:tcPr>
            <w:tcW w:w="552" w:type="dxa"/>
            <w:vAlign w:val="center"/>
          </w:tcPr>
          <w:p w:rsidR="003B3A78" w:rsidRPr="003B3A78" w:rsidRDefault="003B3A78" w:rsidP="003B3A7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</w:pPr>
            <w:r w:rsidRPr="003B3A78"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  <w:t>010</w:t>
            </w:r>
          </w:p>
        </w:tc>
        <w:tc>
          <w:tcPr>
            <w:tcW w:w="1617" w:type="dxa"/>
            <w:vAlign w:val="center"/>
          </w:tcPr>
          <w:p w:rsidR="003B3A78" w:rsidRPr="003B3A78" w:rsidRDefault="003B3A78" w:rsidP="003B3A7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</w:pPr>
            <w:r w:rsidRPr="003B3A78"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  <w:t>Фрезерная</w:t>
            </w:r>
          </w:p>
        </w:tc>
        <w:tc>
          <w:tcPr>
            <w:tcW w:w="1233" w:type="dxa"/>
            <w:vAlign w:val="center"/>
          </w:tcPr>
          <w:p w:rsidR="003B3A78" w:rsidRPr="003B3A78" w:rsidRDefault="003B3A78" w:rsidP="003B3A7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</w:pPr>
            <w:r w:rsidRPr="003B3A78"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  <w:t>2Н118РФ2</w:t>
            </w:r>
          </w:p>
        </w:tc>
        <w:tc>
          <w:tcPr>
            <w:tcW w:w="1234" w:type="dxa"/>
            <w:vAlign w:val="center"/>
          </w:tcPr>
          <w:p w:rsidR="003B3A78" w:rsidRPr="003B3A78" w:rsidRDefault="003B3A78" w:rsidP="003B3A78">
            <w:pPr>
              <w:jc w:val="center"/>
              <w:rPr>
                <w:rFonts w:asciiTheme="majorBidi" w:eastAsiaTheme="minorHAnsi" w:hAnsiTheme="majorBidi" w:cstheme="majorBidi"/>
                <w:b/>
                <w:i/>
                <w:sz w:val="28"/>
                <w:szCs w:val="28"/>
                <w:lang w:eastAsia="en-US"/>
              </w:rPr>
            </w:pPr>
            <w:r w:rsidRPr="003B3A78">
              <w:rPr>
                <w:rFonts w:asciiTheme="majorBidi" w:eastAsiaTheme="minorHAnsi" w:hAnsiTheme="majorBidi" w:cstheme="majorBidi"/>
                <w:b/>
                <w:i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="003B3A78" w:rsidRPr="003B3A78" w:rsidRDefault="003B3A78" w:rsidP="003B3A7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3B3A78" w:rsidRPr="003B3A78" w:rsidRDefault="003B3A78" w:rsidP="003B3A7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="003B3A78" w:rsidRPr="003B3A78" w:rsidRDefault="003B3A78" w:rsidP="003B3A7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:rsidR="003B3A78" w:rsidRPr="003B3A78" w:rsidRDefault="003B3A78" w:rsidP="003B3A7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3B3A78" w:rsidRPr="003B3A78" w:rsidTr="00837C0B">
        <w:tc>
          <w:tcPr>
            <w:tcW w:w="2169" w:type="dxa"/>
            <w:gridSpan w:val="2"/>
            <w:vAlign w:val="center"/>
          </w:tcPr>
          <w:p w:rsidR="003B3A78" w:rsidRPr="003B3A78" w:rsidRDefault="003B3A78" w:rsidP="003B3A7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</w:pPr>
            <w:r w:rsidRPr="003B3A78"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233" w:type="dxa"/>
            <w:vAlign w:val="center"/>
          </w:tcPr>
          <w:p w:rsidR="003B3A78" w:rsidRPr="003B3A78" w:rsidRDefault="003B3A78" w:rsidP="003B3A7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34" w:type="dxa"/>
            <w:vAlign w:val="center"/>
          </w:tcPr>
          <w:p w:rsidR="003B3A78" w:rsidRPr="003B3A78" w:rsidRDefault="003B3A78" w:rsidP="003B3A7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="003B3A78" w:rsidRPr="003B3A78" w:rsidRDefault="003B3A78" w:rsidP="003B3A7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3B3A78" w:rsidRPr="003B3A78" w:rsidRDefault="003B3A78" w:rsidP="003B3A7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 w:rsidR="003B3A78" w:rsidRPr="003B3A78" w:rsidRDefault="003B3A78" w:rsidP="003B3A7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:rsidR="003B3A78" w:rsidRPr="003B3A78" w:rsidRDefault="003B3A78" w:rsidP="003B3A7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</w:pPr>
          </w:p>
        </w:tc>
      </w:tr>
    </w:tbl>
    <w:p w:rsidR="00CE2A29" w:rsidRDefault="00CE2A29" w:rsidP="006C5625">
      <w:pPr>
        <w:pStyle w:val="a9"/>
        <w:spacing w:before="120"/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</w:pPr>
    </w:p>
    <w:p w:rsidR="00B707CF" w:rsidRPr="003633B8" w:rsidRDefault="003633B8" w:rsidP="003633B8">
      <w:pPr>
        <w:pStyle w:val="a9"/>
        <w:spacing w:before="120"/>
        <w:rPr>
          <w:rFonts w:asciiTheme="majorBidi" w:hAnsiTheme="majorBidi" w:cstheme="majorBidi"/>
        </w:rPr>
      </w:pPr>
      <w:r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  <w:t xml:space="preserve"> </w:t>
      </w:r>
      <w:r w:rsidR="00B707CF" w:rsidRPr="003633B8">
        <w:rPr>
          <w:rFonts w:asciiTheme="majorBidi" w:hAnsiTheme="majorBidi" w:cstheme="majorBidi"/>
        </w:rPr>
        <w:t>Задача 2.</w:t>
      </w:r>
    </w:p>
    <w:p w:rsidR="00B707CF" w:rsidRPr="003633B8" w:rsidRDefault="00B707CF" w:rsidP="006F0417">
      <w:pPr>
        <w:pStyle w:val="a9"/>
        <w:spacing w:before="120"/>
        <w:ind w:left="137"/>
        <w:rPr>
          <w:rFonts w:asciiTheme="majorBidi" w:hAnsiTheme="majorBidi" w:cstheme="majorBidi"/>
        </w:rPr>
      </w:pPr>
      <w:r w:rsidRPr="003633B8">
        <w:rPr>
          <w:rFonts w:asciiTheme="majorBidi" w:hAnsiTheme="majorBidi" w:cstheme="majorBidi"/>
        </w:rPr>
        <w:t xml:space="preserve">Время машинной обработки   </w:t>
      </w:r>
      <w:r w:rsidRPr="003633B8">
        <w:rPr>
          <w:rFonts w:asciiTheme="majorBidi" w:hAnsiTheme="majorBidi" w:cstheme="majorBidi"/>
          <w:lang w:val="en-US"/>
        </w:rPr>
        <w:t>t</w:t>
      </w:r>
      <w:r w:rsidRPr="003633B8">
        <w:rPr>
          <w:rFonts w:asciiTheme="majorBidi" w:hAnsiTheme="majorBidi" w:cstheme="majorBidi"/>
        </w:rPr>
        <w:t xml:space="preserve">м.а. на каждом станке 16 мин, время занятости рабочего на одном станке </w:t>
      </w:r>
      <w:r w:rsidRPr="003633B8">
        <w:rPr>
          <w:rFonts w:asciiTheme="majorBidi" w:hAnsiTheme="majorBidi" w:cstheme="majorBidi"/>
          <w:lang w:val="en-US"/>
        </w:rPr>
        <w:t>t</w:t>
      </w:r>
      <w:r w:rsidRPr="003633B8">
        <w:rPr>
          <w:rFonts w:asciiTheme="majorBidi" w:hAnsiTheme="majorBidi" w:cstheme="majorBidi"/>
        </w:rPr>
        <w:t>з =3мин. Определите норму многостаночного  обслуживания ,продолжительность цикла и простои станков за каждый цикл многостаночного обслуживания ,если :</w:t>
      </w:r>
    </w:p>
    <w:p w:rsidR="00B707CF" w:rsidRPr="003633B8" w:rsidRDefault="00B707CF" w:rsidP="006F0417">
      <w:pPr>
        <w:pStyle w:val="a9"/>
        <w:spacing w:before="120"/>
        <w:ind w:left="137"/>
        <w:rPr>
          <w:rFonts w:asciiTheme="majorBidi" w:hAnsiTheme="majorBidi" w:cstheme="majorBidi"/>
        </w:rPr>
      </w:pPr>
      <w:r w:rsidRPr="003633B8">
        <w:rPr>
          <w:rFonts w:asciiTheme="majorBidi" w:hAnsiTheme="majorBidi" w:cstheme="majorBidi"/>
        </w:rPr>
        <w:t xml:space="preserve"> 1)одновременно обслуживается 6 станков;</w:t>
      </w:r>
    </w:p>
    <w:p w:rsidR="00B707CF" w:rsidRPr="003633B8" w:rsidRDefault="00B707CF" w:rsidP="006F0417">
      <w:pPr>
        <w:pStyle w:val="a9"/>
        <w:spacing w:before="120"/>
        <w:ind w:left="137"/>
        <w:rPr>
          <w:rFonts w:asciiTheme="majorBidi" w:hAnsiTheme="majorBidi" w:cstheme="majorBidi"/>
        </w:rPr>
      </w:pPr>
      <w:r w:rsidRPr="003633B8">
        <w:rPr>
          <w:rFonts w:asciiTheme="majorBidi" w:hAnsiTheme="majorBidi" w:cstheme="majorBidi"/>
        </w:rPr>
        <w:t>2) одновременно обслуживается 7 станков;</w:t>
      </w:r>
    </w:p>
    <w:p w:rsidR="00B707CF" w:rsidRPr="003633B8" w:rsidRDefault="00B707CF" w:rsidP="00B707CF">
      <w:pPr>
        <w:pStyle w:val="a9"/>
        <w:spacing w:before="120"/>
        <w:ind w:left="137"/>
        <w:rPr>
          <w:rFonts w:asciiTheme="majorBidi" w:hAnsiTheme="majorBidi" w:cstheme="majorBidi"/>
        </w:rPr>
      </w:pPr>
      <w:r w:rsidRPr="003633B8">
        <w:rPr>
          <w:rFonts w:asciiTheme="majorBidi" w:hAnsiTheme="majorBidi" w:cstheme="majorBidi"/>
        </w:rPr>
        <w:t>Задача 3.</w:t>
      </w:r>
    </w:p>
    <w:p w:rsidR="000D18C1" w:rsidRPr="003633B8" w:rsidRDefault="00B707CF" w:rsidP="006C5625">
      <w:pPr>
        <w:pStyle w:val="a9"/>
        <w:spacing w:before="120"/>
        <w:ind w:left="137"/>
        <w:rPr>
          <w:rFonts w:asciiTheme="majorBidi" w:hAnsiTheme="majorBidi" w:cstheme="majorBidi"/>
        </w:rPr>
      </w:pPr>
      <w:r w:rsidRPr="003633B8">
        <w:rPr>
          <w:rFonts w:asciiTheme="majorBidi" w:hAnsiTheme="majorBidi" w:cstheme="majorBidi"/>
        </w:rPr>
        <w:t xml:space="preserve">Определите норму многостаночного обслуживания с различной деятельностью оперативного времени ,если сумма времени машинной обработки   </w:t>
      </w:r>
      <w:r w:rsidRPr="003633B8">
        <w:rPr>
          <w:rFonts w:asciiTheme="majorBidi" w:hAnsiTheme="majorBidi" w:cstheme="majorBidi"/>
          <w:lang w:val="en-US"/>
        </w:rPr>
        <w:t>t</w:t>
      </w:r>
      <w:r w:rsidRPr="003633B8">
        <w:rPr>
          <w:rFonts w:asciiTheme="majorBidi" w:hAnsiTheme="majorBidi" w:cstheme="majorBidi"/>
        </w:rPr>
        <w:t>м.а.</w:t>
      </w:r>
      <w:r w:rsidR="006C5625">
        <w:rPr>
          <w:rFonts w:asciiTheme="majorBidi" w:hAnsiTheme="majorBidi" w:cstheme="majorBidi"/>
        </w:rPr>
        <w:t xml:space="preserve"> </w:t>
      </w:r>
      <w:r w:rsidRPr="003633B8">
        <w:rPr>
          <w:rFonts w:asciiTheme="majorBidi" w:hAnsiTheme="majorBidi" w:cstheme="majorBidi"/>
        </w:rPr>
        <w:t>На всех машинах 200 мин,</w:t>
      </w:r>
      <w:r w:rsidR="00A1545E" w:rsidRPr="003633B8">
        <w:rPr>
          <w:rFonts w:asciiTheme="majorBidi" w:hAnsiTheme="majorBidi" w:cstheme="majorBidi"/>
        </w:rPr>
        <w:t xml:space="preserve"> </w:t>
      </w:r>
      <w:r w:rsidRPr="003633B8">
        <w:rPr>
          <w:rFonts w:asciiTheme="majorBidi" w:hAnsiTheme="majorBidi" w:cstheme="majorBidi"/>
          <w:lang w:val="en-US"/>
        </w:rPr>
        <w:t>t</w:t>
      </w:r>
      <w:r w:rsidRPr="003633B8">
        <w:rPr>
          <w:rFonts w:asciiTheme="majorBidi" w:hAnsiTheme="majorBidi" w:cstheme="majorBidi"/>
        </w:rPr>
        <w:t xml:space="preserve">3на всех </w:t>
      </w:r>
      <w:r w:rsidRPr="003633B8">
        <w:rPr>
          <w:rFonts w:asciiTheme="majorBidi" w:hAnsiTheme="majorBidi" w:cstheme="majorBidi"/>
        </w:rPr>
        <w:lastRenderedPageBreak/>
        <w:t xml:space="preserve">станках 40 мин, коэффициент отклонения от ритма </w:t>
      </w:r>
      <w:r w:rsidR="00B5036C" w:rsidRPr="003633B8">
        <w:rPr>
          <w:rFonts w:asciiTheme="majorBidi" w:hAnsiTheme="majorBidi" w:cstheme="majorBidi"/>
        </w:rPr>
        <w:t xml:space="preserve">Кд равен 0,8. </w:t>
      </w:r>
      <w:r w:rsidRPr="003633B8">
        <w:rPr>
          <w:rFonts w:asciiTheme="majorBidi" w:hAnsiTheme="majorBidi" w:cstheme="majorBidi"/>
        </w:rPr>
        <w:t xml:space="preserve"> </w:t>
      </w:r>
      <w:r w:rsidR="00B5036C" w:rsidRPr="003633B8">
        <w:rPr>
          <w:rFonts w:asciiTheme="majorBidi" w:hAnsiTheme="majorBidi" w:cstheme="majorBidi"/>
        </w:rPr>
        <w:t>Сколько рабочих требуется для обслуживания 32 машин, работающих в 3 смены.</w:t>
      </w:r>
    </w:p>
    <w:p w:rsidR="003B3A78" w:rsidRDefault="003B3A78" w:rsidP="005546E5">
      <w:pPr>
        <w:rPr>
          <w:b/>
          <w:bCs/>
          <w:sz w:val="32"/>
          <w:szCs w:val="28"/>
        </w:rPr>
      </w:pPr>
    </w:p>
    <w:p w:rsidR="00F96C9C" w:rsidRDefault="00F96C9C" w:rsidP="006C5625">
      <w:pPr>
        <w:rPr>
          <w:b/>
          <w:bCs/>
          <w:sz w:val="32"/>
          <w:szCs w:val="28"/>
        </w:rPr>
      </w:pPr>
    </w:p>
    <w:p w:rsidR="008154B0" w:rsidRDefault="008154B0" w:rsidP="008154B0">
      <w:pPr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Занятие № 14</w:t>
      </w:r>
    </w:p>
    <w:p w:rsidR="008154B0" w:rsidRPr="004F102E" w:rsidRDefault="008154B0" w:rsidP="008154B0">
      <w:pPr>
        <w:rPr>
          <w:b/>
          <w:bCs/>
          <w:sz w:val="32"/>
          <w:szCs w:val="28"/>
        </w:rPr>
      </w:pPr>
      <w:r w:rsidRPr="004F102E">
        <w:rPr>
          <w:b/>
          <w:bCs/>
          <w:sz w:val="32"/>
          <w:szCs w:val="28"/>
        </w:rPr>
        <w:t xml:space="preserve">Тема: </w:t>
      </w:r>
      <w:r w:rsidRPr="004F102E">
        <w:rPr>
          <w:rFonts w:ascii="Times New Roman CYR" w:eastAsia="Calibri" w:hAnsi="Times New Roman CYR" w:cs="Times New Roman CYR"/>
          <w:b/>
          <w:sz w:val="28"/>
          <w:szCs w:val="28"/>
          <w:lang w:eastAsia="en-US"/>
        </w:rPr>
        <w:t xml:space="preserve"> Нормирование труда специалистов и руководителей</w:t>
      </w:r>
    </w:p>
    <w:p w:rsidR="008154B0" w:rsidRDefault="008154B0" w:rsidP="008154B0">
      <w:pPr>
        <w:spacing w:after="200" w:line="276" w:lineRule="auto"/>
        <w:rPr>
          <w:b/>
          <w:bCs/>
          <w:sz w:val="28"/>
          <w:szCs w:val="28"/>
          <w:lang w:eastAsia="en-US"/>
        </w:rPr>
      </w:pPr>
      <w:r>
        <w:rPr>
          <w:sz w:val="28"/>
          <w:szCs w:val="28"/>
        </w:rPr>
        <w:t>Количество учебных часов</w:t>
      </w:r>
      <w:r>
        <w:rPr>
          <w:b/>
          <w:bCs/>
          <w:sz w:val="28"/>
          <w:szCs w:val="28"/>
          <w:lang w:eastAsia="en-US"/>
        </w:rPr>
        <w:t xml:space="preserve"> -</w:t>
      </w:r>
      <w:r w:rsidRPr="00F005FE">
        <w:rPr>
          <w:bCs/>
          <w:sz w:val="28"/>
          <w:szCs w:val="28"/>
          <w:lang w:eastAsia="en-US"/>
        </w:rPr>
        <w:t>1</w:t>
      </w:r>
    </w:p>
    <w:p w:rsidR="008154B0" w:rsidRDefault="008154B0" w:rsidP="008154B0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выступление студентов с докладами, обсуждение представленных вопросов, выполнение практических заданий</w:t>
      </w:r>
    </w:p>
    <w:p w:rsidR="008154B0" w:rsidRDefault="008154B0" w:rsidP="008154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формирование у студентов знаний о </w:t>
      </w: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>н</w:t>
      </w:r>
      <w:r w:rsidRPr="00FF108E">
        <w:rPr>
          <w:rFonts w:ascii="Times New Roman CYR" w:eastAsia="Calibri" w:hAnsi="Times New Roman CYR" w:cs="Times New Roman CYR"/>
          <w:sz w:val="28"/>
          <w:szCs w:val="28"/>
          <w:lang w:eastAsia="en-US"/>
        </w:rPr>
        <w:t>ормирование труда специалистов и руководителей</w:t>
      </w:r>
    </w:p>
    <w:p w:rsidR="008154B0" w:rsidRDefault="008154B0" w:rsidP="008154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  </w:t>
      </w:r>
      <w:r>
        <w:rPr>
          <w:sz w:val="28"/>
          <w:szCs w:val="28"/>
        </w:rPr>
        <w:t>семинар-«круглый стол»</w:t>
      </w:r>
    </w:p>
    <w:p w:rsidR="008154B0" w:rsidRDefault="008154B0" w:rsidP="008154B0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8154B0" w:rsidRPr="00CE2A29" w:rsidRDefault="008154B0" w:rsidP="008154B0">
      <w:pPr>
        <w:jc w:val="both"/>
        <w:rPr>
          <w:rFonts w:asciiTheme="majorBidi" w:hAnsiTheme="majorBidi" w:cstheme="majorBidi"/>
        </w:rPr>
      </w:pPr>
      <w:r w:rsidRPr="00CE2A29">
        <w:rPr>
          <w:rFonts w:asciiTheme="majorBidi" w:hAnsiTheme="majorBidi" w:cstheme="majorBidi"/>
        </w:rPr>
        <w:t xml:space="preserve">В практике учета кадров различают списочный состав, среднесписочный и явочный. </w:t>
      </w:r>
    </w:p>
    <w:p w:rsidR="008154B0" w:rsidRPr="00CE2A29" w:rsidRDefault="008154B0" w:rsidP="008154B0">
      <w:pPr>
        <w:jc w:val="both"/>
        <w:rPr>
          <w:rFonts w:asciiTheme="majorBidi" w:hAnsiTheme="majorBidi" w:cstheme="majorBidi"/>
        </w:rPr>
      </w:pPr>
      <w:r w:rsidRPr="00CE2A29">
        <w:rPr>
          <w:rFonts w:asciiTheme="majorBidi" w:hAnsiTheme="majorBidi" w:cstheme="majorBidi"/>
        </w:rPr>
        <w:t xml:space="preserve">В </w:t>
      </w:r>
      <w:r w:rsidRPr="00CE2A29">
        <w:rPr>
          <w:rFonts w:asciiTheme="majorBidi" w:hAnsiTheme="majorBidi" w:cstheme="majorBidi"/>
          <w:b/>
          <w:bCs/>
          <w:i/>
        </w:rPr>
        <w:t>списочный состав</w:t>
      </w:r>
      <w:r w:rsidRPr="00CE2A29">
        <w:rPr>
          <w:rFonts w:asciiTheme="majorBidi" w:hAnsiTheme="majorBidi" w:cstheme="majorBidi"/>
          <w:b/>
          <w:bCs/>
        </w:rPr>
        <w:t xml:space="preserve"> </w:t>
      </w:r>
      <w:r w:rsidRPr="00CE2A29">
        <w:rPr>
          <w:rFonts w:asciiTheme="majorBidi" w:hAnsiTheme="majorBidi" w:cstheme="majorBidi"/>
        </w:rPr>
        <w:t xml:space="preserve">работников предприятия входят все категории постоянных, сезонных и временных работников, принятых на работу на срок не менее 5 дней. Кроме того, в списочный состав включаются также работники, принятые на работу по основной деятельности предприятия на срок свыше 1 дня. Включение в списочный состав производится со дня их зачисления на работу. В списках работников предприятия должны состоять как фактически работающие на данный период времени, так и отсутствующие на работе по каким-либо причинам. </w:t>
      </w:r>
    </w:p>
    <w:p w:rsidR="008154B0" w:rsidRPr="00CE2A29" w:rsidRDefault="008154B0" w:rsidP="008154B0">
      <w:pPr>
        <w:jc w:val="both"/>
        <w:rPr>
          <w:rFonts w:asciiTheme="majorBidi" w:hAnsiTheme="majorBidi" w:cstheme="majorBidi"/>
        </w:rPr>
      </w:pPr>
      <w:r w:rsidRPr="00CE2A29">
        <w:rPr>
          <w:rFonts w:asciiTheme="majorBidi" w:hAnsiTheme="majorBidi" w:cstheme="majorBidi"/>
          <w:b/>
          <w:bCs/>
          <w:i/>
        </w:rPr>
        <w:t>Среднесписочная численность</w:t>
      </w:r>
      <w:r w:rsidRPr="00CE2A29">
        <w:rPr>
          <w:rFonts w:asciiTheme="majorBidi" w:hAnsiTheme="majorBidi" w:cstheme="majorBidi"/>
          <w:b/>
          <w:bCs/>
        </w:rPr>
        <w:t xml:space="preserve"> </w:t>
      </w:r>
      <w:r w:rsidRPr="00CE2A29">
        <w:rPr>
          <w:rFonts w:asciiTheme="majorBidi" w:hAnsiTheme="majorBidi" w:cstheme="majorBidi"/>
        </w:rPr>
        <w:t xml:space="preserve">работников за отчетный месяц определяется путем суммирования числа работников за все календарные дни отчетного месяца, включая праздничные и выходные дни, и деления полученной суммы на число календарных дней отчетного периода. При этом списочное число работников за выходной или праздничный день принимается равным списочному числу работников за предшествующий рабочий день. </w:t>
      </w:r>
    </w:p>
    <w:p w:rsidR="008154B0" w:rsidRPr="00CE2A29" w:rsidRDefault="008154B0" w:rsidP="008154B0">
      <w:pPr>
        <w:jc w:val="both"/>
        <w:rPr>
          <w:rFonts w:asciiTheme="majorBidi" w:hAnsiTheme="majorBidi" w:cstheme="majorBidi"/>
        </w:rPr>
      </w:pPr>
      <w:r w:rsidRPr="00CE2A29">
        <w:rPr>
          <w:rFonts w:asciiTheme="majorBidi" w:hAnsiTheme="majorBidi" w:cstheme="majorBidi"/>
        </w:rPr>
        <w:t xml:space="preserve">От списочного состава работников следует отличать </w:t>
      </w:r>
      <w:r w:rsidRPr="00CE2A29">
        <w:rPr>
          <w:rFonts w:asciiTheme="majorBidi" w:hAnsiTheme="majorBidi" w:cstheme="majorBidi"/>
          <w:b/>
          <w:bCs/>
          <w:i/>
        </w:rPr>
        <w:t>явочный</w:t>
      </w:r>
      <w:r w:rsidRPr="00CE2A29">
        <w:rPr>
          <w:rFonts w:asciiTheme="majorBidi" w:hAnsiTheme="majorBidi" w:cstheme="majorBidi"/>
        </w:rPr>
        <w:t xml:space="preserve">, который показывает, сколько человек из числа состоящих в списке явилось на работу. </w:t>
      </w:r>
    </w:p>
    <w:p w:rsidR="008154B0" w:rsidRPr="00CE2A29" w:rsidRDefault="008154B0" w:rsidP="008154B0">
      <w:pPr>
        <w:jc w:val="both"/>
        <w:rPr>
          <w:rFonts w:asciiTheme="majorBidi" w:hAnsiTheme="majorBidi" w:cstheme="majorBidi"/>
        </w:rPr>
      </w:pPr>
      <w:r w:rsidRPr="00CE2A29">
        <w:rPr>
          <w:rFonts w:asciiTheme="majorBidi" w:hAnsiTheme="majorBidi" w:cstheme="majorBidi"/>
        </w:rPr>
        <w:t xml:space="preserve">Число </w:t>
      </w:r>
      <w:r w:rsidRPr="00CE2A29">
        <w:rPr>
          <w:rFonts w:asciiTheme="majorBidi" w:hAnsiTheme="majorBidi" w:cstheme="majorBidi"/>
          <w:b/>
          <w:i/>
        </w:rPr>
        <w:t>фактически работающих</w:t>
      </w:r>
      <w:r w:rsidRPr="00CE2A29">
        <w:rPr>
          <w:rFonts w:asciiTheme="majorBidi" w:hAnsiTheme="majorBidi" w:cstheme="majorBidi"/>
        </w:rPr>
        <w:t xml:space="preserve"> показывает численность персонала не только явившегося, но и фактически приступившего к работе. Разность между явочным числом и числом фактически работающих показывает число лиц, находившихся в целодневных простоях (из-за аварий…) </w:t>
      </w:r>
    </w:p>
    <w:p w:rsidR="008154B0" w:rsidRPr="00CE2A29" w:rsidRDefault="008154B0" w:rsidP="008154B0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 xml:space="preserve"> Для определения </w:t>
      </w:r>
      <w:r w:rsidRPr="00CE2A29">
        <w:rPr>
          <w:rFonts w:asciiTheme="majorBidi" w:eastAsiaTheme="minorHAnsi" w:hAnsiTheme="majorBidi" w:cstheme="majorBidi"/>
          <w:b/>
          <w:i/>
          <w:lang w:eastAsia="en-US"/>
        </w:rPr>
        <w:t>потребного количества рабочих</w:t>
      </w:r>
      <w:r w:rsidRPr="00CE2A29">
        <w:rPr>
          <w:rFonts w:asciiTheme="majorBidi" w:eastAsiaTheme="minorHAnsi" w:hAnsiTheme="majorBidi" w:cstheme="majorBidi"/>
          <w:lang w:eastAsia="en-US"/>
        </w:rPr>
        <w:t xml:space="preserve"> рассчитывают годовой эффективный фонд времени, устанавливающий число рабочих часов, которое должно быть отработано 1-м рабочим за год.</w:t>
      </w:r>
    </w:p>
    <w:p w:rsidR="008154B0" w:rsidRPr="00CE2A29" w:rsidRDefault="008154B0" w:rsidP="008154B0">
      <w:pPr>
        <w:rPr>
          <w:rFonts w:asciiTheme="majorBidi" w:eastAsiaTheme="minorHAnsi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126"/>
      </w:tblGrid>
      <w:tr w:rsidR="008154B0" w:rsidRPr="00CE2A29" w:rsidTr="003E4B2C">
        <w:tc>
          <w:tcPr>
            <w:tcW w:w="7905" w:type="dxa"/>
          </w:tcPr>
          <w:p w:rsidR="008154B0" w:rsidRPr="00CE2A29" w:rsidRDefault="008154B0" w:rsidP="003E4B2C">
            <w:pPr>
              <w:ind w:firstLine="540"/>
              <w:jc w:val="center"/>
              <w:rPr>
                <w:rFonts w:asciiTheme="majorBidi" w:hAnsiTheme="majorBidi" w:cstheme="majorBidi"/>
              </w:rPr>
            </w:pPr>
            <m:oMath>
              <m:r>
                <w:rPr>
                  <w:rFonts w:ascii="Cambria Math" w:hAnsi="Cambria Math" w:cstheme="majorBidi"/>
                  <w:lang w:val="en-US"/>
                </w:rPr>
                <m:t>F</m:t>
              </m:r>
              <m:r>
                <w:rPr>
                  <w:rFonts w:ascii="Cambria Math" w:hAnsi="Cambria Math" w:cstheme="majorBidi"/>
                </w:rPr>
                <m:t>эф</m:t>
              </m:r>
            </m:oMath>
            <w:r w:rsidRPr="00CE2A29">
              <w:rPr>
                <w:rFonts w:asciiTheme="majorBidi" w:hAnsiTheme="majorBidi" w:cstheme="majorBidi"/>
              </w:rPr>
              <w:t xml:space="preserve"> = (Др – (О+Н) </w:t>
            </w:r>
            <m:oMath>
              <m:r>
                <w:rPr>
                  <w:rFonts w:ascii="Cambria Math" w:hAnsi="Cambria Math" w:cstheme="majorBidi"/>
                </w:rPr>
                <m:t>×</m:t>
              </m:r>
            </m:oMath>
            <w:r w:rsidRPr="00CE2A29">
              <w:rPr>
                <w:rFonts w:asciiTheme="majorBidi" w:hAnsiTheme="majorBidi" w:cstheme="majorBidi"/>
              </w:rPr>
              <w:t xml:space="preserve"> </w:t>
            </w:r>
            <m:oMath>
              <m:r>
                <w:rPr>
                  <w:rFonts w:ascii="Cambria Math" w:hAnsi="Cambria Math" w:cstheme="majorBidi"/>
                  <w:lang w:val="en-US"/>
                </w:rPr>
                <m:t>F</m:t>
              </m:r>
              <m:r>
                <w:rPr>
                  <w:rFonts w:ascii="Cambria Math" w:hAnsi="Cambria Math" w:cstheme="majorBidi"/>
                </w:rPr>
                <m:t>с</m:t>
              </m:r>
            </m:oMath>
            <w:r w:rsidRPr="00CE2A29">
              <w:rPr>
                <w:rFonts w:asciiTheme="majorBidi" w:hAnsiTheme="majorBidi" w:cstheme="majorBidi"/>
              </w:rPr>
              <w:t>, час</w:t>
            </w:r>
          </w:p>
        </w:tc>
        <w:tc>
          <w:tcPr>
            <w:tcW w:w="2126" w:type="dxa"/>
          </w:tcPr>
          <w:p w:rsidR="008154B0" w:rsidRPr="00CE2A29" w:rsidRDefault="008154B0" w:rsidP="003E4B2C">
            <w:pPr>
              <w:jc w:val="right"/>
              <w:rPr>
                <w:rFonts w:asciiTheme="majorBidi" w:hAnsiTheme="majorBidi" w:cstheme="majorBidi"/>
              </w:rPr>
            </w:pPr>
            <w:r w:rsidRPr="00CE2A29">
              <w:rPr>
                <w:rFonts w:asciiTheme="majorBidi" w:hAnsiTheme="majorBidi" w:cstheme="majorBidi"/>
              </w:rPr>
              <w:t>(1</w:t>
            </w:r>
            <w:r w:rsidR="004B1EDB">
              <w:rPr>
                <w:rFonts w:asciiTheme="majorBidi" w:hAnsiTheme="majorBidi" w:cstheme="majorBidi"/>
              </w:rPr>
              <w:t>4</w:t>
            </w:r>
            <w:r w:rsidRPr="00CE2A29">
              <w:rPr>
                <w:rFonts w:asciiTheme="majorBidi" w:hAnsiTheme="majorBidi" w:cstheme="majorBidi"/>
              </w:rPr>
              <w:t>.1)</w:t>
            </w:r>
          </w:p>
        </w:tc>
      </w:tr>
    </w:tbl>
    <w:p w:rsidR="008154B0" w:rsidRPr="00CE2A29" w:rsidRDefault="008154B0" w:rsidP="008154B0">
      <w:pPr>
        <w:ind w:firstLine="540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>Где</w:t>
      </w:r>
    </w:p>
    <w:p w:rsidR="008154B0" w:rsidRPr="00CE2A29" w:rsidRDefault="008154B0" w:rsidP="008154B0">
      <w:pPr>
        <w:ind w:firstLine="540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 xml:space="preserve"> Др – количество рабочих дней в году;</w:t>
      </w:r>
    </w:p>
    <w:p w:rsidR="008154B0" w:rsidRPr="00CE2A29" w:rsidRDefault="008154B0" w:rsidP="008154B0">
      <w:pPr>
        <w:ind w:firstLine="540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>О – средняя продолжительность отпусков, дни.</w:t>
      </w:r>
    </w:p>
    <w:p w:rsidR="008154B0" w:rsidRPr="00CE2A29" w:rsidRDefault="008154B0" w:rsidP="008154B0">
      <w:pPr>
        <w:ind w:firstLine="540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>Н – средняя продолжительность невыходов в связи с болезнью и другими уважительными причинами, дни.</w:t>
      </w:r>
    </w:p>
    <w:p w:rsidR="008154B0" w:rsidRPr="00CE2A29" w:rsidRDefault="008154B0" w:rsidP="008154B0">
      <w:pPr>
        <w:ind w:firstLine="540"/>
        <w:rPr>
          <w:rFonts w:asciiTheme="majorBidi" w:eastAsiaTheme="minorHAnsi" w:hAnsiTheme="majorBidi" w:cstheme="majorBidi"/>
          <w:lang w:eastAsia="en-US"/>
        </w:rPr>
      </w:pPr>
      <m:oMath>
        <m:r>
          <w:rPr>
            <w:rFonts w:ascii="Cambria Math" w:eastAsiaTheme="minorHAnsi" w:hAnsi="Cambria Math" w:cstheme="majorBidi"/>
            <w:lang w:val="en-US" w:eastAsia="en-US"/>
          </w:rPr>
          <m:t>F</m:t>
        </m:r>
        <m:r>
          <w:rPr>
            <w:rFonts w:ascii="Cambria Math" w:eastAsiaTheme="minorHAnsi" w:hAnsi="Cambria Math" w:cstheme="majorBidi"/>
            <w:lang w:eastAsia="en-US"/>
          </w:rPr>
          <m:t>с</m:t>
        </m:r>
      </m:oMath>
      <w:r w:rsidRPr="00CE2A29">
        <w:rPr>
          <w:rFonts w:asciiTheme="majorBidi" w:eastAsiaTheme="minorHAnsi" w:hAnsiTheme="majorBidi" w:cstheme="majorBidi"/>
          <w:lang w:eastAsia="en-US"/>
        </w:rPr>
        <w:t xml:space="preserve"> – продолжительность смены, час.</w:t>
      </w:r>
    </w:p>
    <w:p w:rsidR="008154B0" w:rsidRPr="00CE2A29" w:rsidRDefault="008154B0" w:rsidP="008154B0">
      <w:pPr>
        <w:ind w:firstLine="540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lastRenderedPageBreak/>
        <w:t>Расчет численности основных производственных рабочих производится отдельно по каждой профессии (токарь, фрезеровщик и т.д.) и разрядам.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b/>
          <w:i/>
          <w:lang w:eastAsia="en-US"/>
        </w:rPr>
        <w:t>Списочная численность работников основного производства</w:t>
      </w:r>
      <w:r w:rsidRPr="00CE2A29">
        <w:rPr>
          <w:rFonts w:asciiTheme="majorBidi" w:eastAsiaTheme="minorHAnsi" w:hAnsiTheme="majorBidi" w:cstheme="majorBidi"/>
          <w:lang w:eastAsia="en-US"/>
        </w:rPr>
        <w:t xml:space="preserve"> равна: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126"/>
      </w:tblGrid>
      <w:tr w:rsidR="008154B0" w:rsidRPr="00CE2A29" w:rsidTr="003E4B2C">
        <w:tc>
          <w:tcPr>
            <w:tcW w:w="7905" w:type="dxa"/>
          </w:tcPr>
          <w:p w:rsidR="008154B0" w:rsidRPr="00CE2A29" w:rsidRDefault="008154B0" w:rsidP="003E4B2C">
            <w:pPr>
              <w:ind w:firstLine="540"/>
              <w:jc w:val="both"/>
              <w:rPr>
                <w:rFonts w:asciiTheme="majorBidi" w:hAnsiTheme="majorBidi" w:cstheme="majorBidi"/>
              </w:rPr>
            </w:pPr>
            <m:oMathPara>
              <m:oMath>
                <m:r>
                  <w:rPr>
                    <w:rFonts w:ascii="Cambria Math" w:hAnsi="Cambria Math" w:cstheme="majorBidi"/>
                  </w:rPr>
                  <m:t>Rпс=</m:t>
                </m:r>
                <m:f>
                  <m:f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ajorBidi"/>
                      </w:rPr>
                      <m:t>Тшт.к×</m:t>
                    </m:r>
                    <m:r>
                      <w:rPr>
                        <w:rFonts w:ascii="Cambria Math" w:hAnsi="Cambria Math" w:cstheme="majorBidi"/>
                        <w:lang w:val="en-US"/>
                      </w:rPr>
                      <m:t>N</m:t>
                    </m:r>
                    <m:r>
                      <w:rPr>
                        <w:rFonts w:ascii="Cambria Math" w:hAnsi="Cambria Math" w:cstheme="majorBidi"/>
                      </w:rPr>
                      <m:t>год</m:t>
                    </m:r>
                  </m:num>
                  <m:den>
                    <m:r>
                      <w:rPr>
                        <w:rFonts w:ascii="Cambria Math" w:hAnsi="Cambria Math" w:cstheme="majorBidi"/>
                        <w:lang w:val="en-US"/>
                      </w:rPr>
                      <m:t>F</m:t>
                    </m:r>
                    <m:r>
                      <w:rPr>
                        <w:rFonts w:ascii="Cambria Math" w:hAnsi="Cambria Math" w:cstheme="majorBidi"/>
                      </w:rPr>
                      <m:t>эф×Кв×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  <w:lang w:val="en-US"/>
                          </w:rPr>
                          <m:t>с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ajorBidi"/>
                  </w:rPr>
                  <m:t>, чел.</m:t>
                </m:r>
              </m:oMath>
            </m:oMathPara>
          </w:p>
        </w:tc>
        <w:tc>
          <w:tcPr>
            <w:tcW w:w="2126" w:type="dxa"/>
          </w:tcPr>
          <w:p w:rsidR="008154B0" w:rsidRPr="00CE2A29" w:rsidRDefault="008154B0" w:rsidP="003E4B2C">
            <w:pPr>
              <w:jc w:val="right"/>
              <w:rPr>
                <w:rFonts w:asciiTheme="majorBidi" w:hAnsiTheme="majorBidi" w:cstheme="majorBidi"/>
              </w:rPr>
            </w:pPr>
            <w:r w:rsidRPr="00CE2A29">
              <w:rPr>
                <w:rFonts w:asciiTheme="majorBidi" w:hAnsiTheme="majorBidi" w:cstheme="majorBidi"/>
              </w:rPr>
              <w:t>(1</w:t>
            </w:r>
            <w:r w:rsidR="004B1EDB">
              <w:rPr>
                <w:rFonts w:asciiTheme="majorBidi" w:hAnsiTheme="majorBidi" w:cstheme="majorBidi"/>
              </w:rPr>
              <w:t>4</w:t>
            </w:r>
            <w:r w:rsidRPr="00CE2A29">
              <w:rPr>
                <w:rFonts w:asciiTheme="majorBidi" w:hAnsiTheme="majorBidi" w:cstheme="majorBidi"/>
              </w:rPr>
              <w:t>.2)</w:t>
            </w:r>
          </w:p>
        </w:tc>
      </w:tr>
    </w:tbl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 xml:space="preserve">Где 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ab/>
      </w:r>
      <w:r w:rsidRPr="00CE2A29">
        <w:rPr>
          <w:rFonts w:asciiTheme="majorBidi" w:eastAsiaTheme="minorHAnsi" w:hAnsiTheme="majorBidi" w:cstheme="majorBidi"/>
          <w:lang w:eastAsia="en-US"/>
        </w:rPr>
        <w:tab/>
      </w:r>
      <w:r w:rsidRPr="00CE2A29">
        <w:rPr>
          <w:rFonts w:asciiTheme="majorBidi" w:eastAsiaTheme="minorHAnsi" w:hAnsiTheme="majorBidi" w:cstheme="majorBidi"/>
          <w:lang w:val="en-US" w:eastAsia="en-US"/>
        </w:rPr>
        <w:t>m</w:t>
      </w:r>
      <w:r w:rsidRPr="00CE2A29">
        <w:rPr>
          <w:rFonts w:asciiTheme="majorBidi" w:eastAsiaTheme="minorHAnsi" w:hAnsiTheme="majorBidi" w:cstheme="majorBidi"/>
          <w:vertAlign w:val="subscript"/>
          <w:lang w:val="en-US" w:eastAsia="en-US"/>
        </w:rPr>
        <w:t>c</w:t>
      </w:r>
      <w:r w:rsidRPr="00CE2A29">
        <w:rPr>
          <w:rFonts w:asciiTheme="majorBidi" w:eastAsiaTheme="minorHAnsi" w:hAnsiTheme="majorBidi" w:cstheme="majorBidi"/>
          <w:vertAlign w:val="subscript"/>
          <w:lang w:eastAsia="en-US"/>
        </w:rPr>
        <w:t xml:space="preserve"> </w:t>
      </w:r>
      <w:r w:rsidRPr="00CE2A29">
        <w:rPr>
          <w:rFonts w:asciiTheme="majorBidi" w:eastAsiaTheme="minorHAnsi" w:hAnsiTheme="majorBidi" w:cstheme="majorBidi"/>
          <w:lang w:eastAsia="en-US"/>
        </w:rPr>
        <w:t xml:space="preserve"> - количество станков, обслуживающих одновременно одним рабочим.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EastAsia" w:hAnsiTheme="majorBidi" w:cstheme="majorBidi"/>
          <w:lang w:eastAsia="en-US"/>
        </w:rPr>
      </w:pPr>
      <w:r w:rsidRPr="00CE2A29">
        <w:rPr>
          <w:rFonts w:asciiTheme="majorBidi" w:eastAsiaTheme="minorEastAsia" w:hAnsiTheme="majorBidi" w:cstheme="majorBidi"/>
          <w:lang w:eastAsia="en-US"/>
        </w:rPr>
        <w:tab/>
      </w:r>
      <w:r w:rsidRPr="00CE2A29">
        <w:rPr>
          <w:rFonts w:asciiTheme="majorBidi" w:eastAsiaTheme="minorEastAsia" w:hAnsiTheme="majorBidi" w:cstheme="majorBidi"/>
          <w:lang w:eastAsia="en-US"/>
        </w:rPr>
        <w:tab/>
      </w:r>
      <m:oMath>
        <m:r>
          <w:rPr>
            <w:rFonts w:ascii="Cambria Math" w:eastAsiaTheme="minorHAnsi" w:hAnsi="Cambria Math" w:cstheme="majorBidi"/>
            <w:lang w:val="en-US" w:eastAsia="en-US"/>
          </w:rPr>
          <m:t>N</m:t>
        </m:r>
        <m:r>
          <w:rPr>
            <w:rFonts w:ascii="Cambria Math" w:eastAsiaTheme="minorHAnsi" w:hAnsi="Cambria Math" w:cstheme="majorBidi"/>
            <w:lang w:eastAsia="en-US"/>
          </w:rPr>
          <m:t>год</m:t>
        </m:r>
      </m:oMath>
      <w:r w:rsidRPr="00CE2A29">
        <w:rPr>
          <w:rFonts w:asciiTheme="majorBidi" w:eastAsiaTheme="minorEastAsia" w:hAnsiTheme="majorBidi" w:cstheme="majorBidi"/>
          <w:lang w:eastAsia="en-US"/>
        </w:rPr>
        <w:t xml:space="preserve"> – годовая программа выпуска, ед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EastAsia" w:hAnsiTheme="majorBidi" w:cstheme="majorBidi"/>
          <w:lang w:eastAsia="en-US"/>
        </w:rPr>
      </w:pPr>
      <w:r w:rsidRPr="00CE2A29">
        <w:rPr>
          <w:rFonts w:asciiTheme="majorBidi" w:eastAsiaTheme="minorEastAsia" w:hAnsiTheme="majorBidi" w:cstheme="majorBidi"/>
          <w:lang w:eastAsia="en-US"/>
        </w:rPr>
        <w:tab/>
      </w:r>
      <w:r w:rsidRPr="00CE2A29">
        <w:rPr>
          <w:rFonts w:asciiTheme="majorBidi" w:eastAsiaTheme="minorEastAsia" w:hAnsiTheme="majorBidi" w:cstheme="majorBidi"/>
          <w:lang w:eastAsia="en-US"/>
        </w:rPr>
        <w:tab/>
      </w:r>
      <m:oMath>
        <m:r>
          <w:rPr>
            <w:rFonts w:ascii="Cambria Math" w:eastAsiaTheme="minorHAnsi" w:hAnsi="Cambria Math" w:cstheme="majorBidi"/>
            <w:lang w:eastAsia="en-US"/>
          </w:rPr>
          <m:t>Кв</m:t>
        </m:r>
      </m:oMath>
      <w:r w:rsidRPr="00CE2A29">
        <w:rPr>
          <w:rFonts w:asciiTheme="majorBidi" w:eastAsiaTheme="minorEastAsia" w:hAnsiTheme="majorBidi" w:cstheme="majorBidi"/>
          <w:lang w:eastAsia="en-US"/>
        </w:rPr>
        <w:t xml:space="preserve"> – коэффициент выполнения норм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EastAsia" w:hAnsiTheme="majorBidi" w:cstheme="majorBidi"/>
          <w:lang w:eastAsia="en-US"/>
        </w:rPr>
      </w:pPr>
      <w:r w:rsidRPr="00CE2A29">
        <w:rPr>
          <w:rFonts w:asciiTheme="majorBidi" w:eastAsiaTheme="minorEastAsia" w:hAnsiTheme="majorBidi" w:cstheme="majorBidi"/>
          <w:lang w:eastAsia="en-US"/>
        </w:rPr>
        <w:tab/>
      </w:r>
      <w:r w:rsidRPr="00CE2A29">
        <w:rPr>
          <w:rFonts w:asciiTheme="majorBidi" w:eastAsiaTheme="minorEastAsia" w:hAnsiTheme="majorBidi" w:cstheme="majorBidi"/>
          <w:lang w:eastAsia="en-US"/>
        </w:rPr>
        <w:tab/>
      </w:r>
      <m:oMath>
        <m:sSub>
          <m:sSubPr>
            <m:ctrlPr>
              <w:rPr>
                <w:rFonts w:ascii="Cambria Math" w:eastAsiaTheme="minorHAnsi" w:hAnsi="Cambria Math" w:cstheme="majorBidi"/>
                <w:i/>
                <w:lang w:val="en-US" w:eastAsia="en-US"/>
              </w:rPr>
            </m:ctrlPr>
          </m:sSubPr>
          <m:e>
            <m:r>
              <w:rPr>
                <w:rFonts w:ascii="Cambria Math" w:eastAsiaTheme="minorHAnsi" w:hAnsi="Cambria Math" w:cstheme="majorBidi"/>
                <w:lang w:val="en-US" w:eastAsia="en-US"/>
              </w:rPr>
              <m:t>m</m:t>
            </m:r>
          </m:e>
          <m:sub>
            <m:r>
              <w:rPr>
                <w:rFonts w:ascii="Cambria Math" w:eastAsiaTheme="minorHAnsi" w:hAnsi="Cambria Math" w:cstheme="majorBidi"/>
                <w:lang w:eastAsia="en-US"/>
              </w:rPr>
              <m:t>с</m:t>
            </m:r>
          </m:sub>
        </m:sSub>
      </m:oMath>
      <w:r w:rsidRPr="00CE2A29">
        <w:rPr>
          <w:rFonts w:asciiTheme="majorBidi" w:eastAsiaTheme="minorEastAsia" w:hAnsiTheme="majorBidi" w:cstheme="majorBidi"/>
          <w:lang w:eastAsia="en-US"/>
        </w:rPr>
        <w:t xml:space="preserve"> – коэффициент, учитывающий многостаночное обслуживание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>Однако, в практике работы предприятия имеется значительное количество работ, не подлежащих нормированию.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>В этом случае расчет производиться менее точно по средней выработке одного рабочего за предыдущий год.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>Эта выработка увеличивается на процент планируемого роста производительности труда.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b/>
          <w:i/>
          <w:lang w:eastAsia="en-US"/>
        </w:rPr>
        <w:t>Численность основных производственных рабочих</w:t>
      </w:r>
      <w:r w:rsidRPr="00CE2A29">
        <w:rPr>
          <w:rFonts w:asciiTheme="majorBidi" w:eastAsiaTheme="minorHAnsi" w:hAnsiTheme="majorBidi" w:cstheme="majorBidi"/>
          <w:lang w:eastAsia="en-US"/>
        </w:rPr>
        <w:t xml:space="preserve"> на ненормируемых работах равна: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126"/>
      </w:tblGrid>
      <w:tr w:rsidR="008154B0" w:rsidRPr="00CE2A29" w:rsidTr="003E4B2C">
        <w:tc>
          <w:tcPr>
            <w:tcW w:w="7905" w:type="dxa"/>
          </w:tcPr>
          <w:p w:rsidR="008154B0" w:rsidRPr="00CE2A29" w:rsidRDefault="00E76D0C" w:rsidP="003E4B2C">
            <w:pPr>
              <w:ind w:firstLine="540"/>
              <w:jc w:val="both"/>
              <w:rPr>
                <w:rFonts w:asciiTheme="majorBidi" w:hAnsiTheme="majorBidi" w:cstheme="majorBid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п</m:t>
                    </m:r>
                  </m:sub>
                </m:sSub>
                <m:r>
                  <w:rPr>
                    <w:rFonts w:ascii="Cambria Math" w:hAnsi="Cambria Math" w:cstheme="majorBidi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ajorBidi"/>
                      </w:rPr>
                      <m:t>ПР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</w:rPr>
                          <m:t>П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</w:rPr>
                          <m:t>тр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ajorBidi"/>
                  </w:rPr>
                  <m:t>, чел.</m:t>
                </m:r>
              </m:oMath>
            </m:oMathPara>
          </w:p>
        </w:tc>
        <w:tc>
          <w:tcPr>
            <w:tcW w:w="2126" w:type="dxa"/>
          </w:tcPr>
          <w:p w:rsidR="008154B0" w:rsidRPr="00CE2A29" w:rsidRDefault="008154B0" w:rsidP="003E4B2C">
            <w:pPr>
              <w:jc w:val="right"/>
              <w:rPr>
                <w:rFonts w:asciiTheme="majorBidi" w:hAnsiTheme="majorBidi" w:cstheme="majorBidi"/>
              </w:rPr>
            </w:pPr>
            <w:r w:rsidRPr="00CE2A29">
              <w:rPr>
                <w:rFonts w:asciiTheme="majorBidi" w:hAnsiTheme="majorBidi" w:cstheme="majorBidi"/>
              </w:rPr>
              <w:t>(1</w:t>
            </w:r>
            <w:r w:rsidR="004B1EDB">
              <w:rPr>
                <w:rFonts w:asciiTheme="majorBidi" w:hAnsiTheme="majorBidi" w:cstheme="majorBidi"/>
              </w:rPr>
              <w:t>4</w:t>
            </w:r>
            <w:r w:rsidRPr="00CE2A29">
              <w:rPr>
                <w:rFonts w:asciiTheme="majorBidi" w:hAnsiTheme="majorBidi" w:cstheme="majorBidi"/>
              </w:rPr>
              <w:t>.3)</w:t>
            </w:r>
          </w:p>
        </w:tc>
      </w:tr>
    </w:tbl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>Где</w:t>
      </w:r>
      <w:r w:rsidRPr="00CE2A29">
        <w:rPr>
          <w:rFonts w:asciiTheme="majorBidi" w:eastAsiaTheme="minorHAnsi" w:hAnsiTheme="majorBidi" w:cstheme="majorBidi"/>
          <w:lang w:eastAsia="en-US"/>
        </w:rPr>
        <w:tab/>
        <w:t xml:space="preserve"> ПР – план производства на ненормируемых работах, руб.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ab/>
      </w:r>
      <w:r w:rsidRPr="00CE2A29">
        <w:rPr>
          <w:rFonts w:asciiTheme="majorBidi" w:eastAsiaTheme="minorHAnsi" w:hAnsiTheme="majorBidi" w:cstheme="majorBidi"/>
          <w:lang w:eastAsia="en-US"/>
        </w:rPr>
        <w:tab/>
        <w:t>Птр – планируемая производительность труда (выработка), руб.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b/>
          <w:i/>
          <w:lang w:eastAsia="en-US"/>
        </w:rPr>
        <w:t>Численность вспомогательных рабочих</w:t>
      </w:r>
      <w:r w:rsidRPr="00CE2A29">
        <w:rPr>
          <w:rFonts w:asciiTheme="majorBidi" w:eastAsiaTheme="minorHAnsi" w:hAnsiTheme="majorBidi" w:cstheme="majorBidi"/>
          <w:lang w:eastAsia="en-US"/>
        </w:rPr>
        <w:t xml:space="preserve"> может определять: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>- по местам обслуживания. Так рассчитывается численность транспортных рабочих.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>- по нормам времени. Так производят расчет численности ремонтных рабочих. Чем больше трудоемкость ремонтных работ, тем больше требуется ремонтных рабочих.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>- по нормам относительной численности, т.е. в % к числу основных производственных рабочих. Так производится расчет контролеров, кладовщиков, комплектовщиков, распределителей работ.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>- по нормам обслуживания. Так рассчитывается численность наладчиков оборудования.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 xml:space="preserve"> </w:t>
      </w:r>
      <w:r w:rsidRPr="00CE2A29">
        <w:rPr>
          <w:rFonts w:asciiTheme="majorBidi" w:eastAsiaTheme="minorHAnsi" w:hAnsiTheme="majorBidi" w:cstheme="majorBidi"/>
          <w:b/>
          <w:i/>
          <w:lang w:eastAsia="en-US"/>
        </w:rPr>
        <w:t>Явочная численность наладчиков</w:t>
      </w:r>
      <w:r w:rsidRPr="00CE2A29">
        <w:rPr>
          <w:rFonts w:asciiTheme="majorBidi" w:eastAsiaTheme="minorHAnsi" w:hAnsiTheme="majorBidi" w:cstheme="majorBidi"/>
          <w:lang w:eastAsia="en-US"/>
        </w:rPr>
        <w:t xml:space="preserve"> равна: 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276"/>
      </w:tblGrid>
      <w:tr w:rsidR="008154B0" w:rsidRPr="00CE2A29" w:rsidTr="003E4B2C">
        <w:tc>
          <w:tcPr>
            <w:tcW w:w="8755" w:type="dxa"/>
          </w:tcPr>
          <w:p w:rsidR="008154B0" w:rsidRPr="00CE2A29" w:rsidRDefault="00E76D0C" w:rsidP="003E4B2C">
            <w:pPr>
              <w:ind w:firstLine="540"/>
              <w:jc w:val="both"/>
              <w:rPr>
                <w:rFonts w:asciiTheme="majorBidi" w:hAnsiTheme="majorBidi" w:cstheme="majorBid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н.яв.</m:t>
                    </m:r>
                  </m:sub>
                </m:sSub>
                <m:r>
                  <w:rPr>
                    <w:rFonts w:ascii="Cambria Math" w:hAnsi="Cambria Math" w:cstheme="majorBidi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ajorBidi"/>
                        <w:lang w:val="en-US"/>
                      </w:rPr>
                      <m:t>S×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lang w:val="en-US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  <w:lang w:val="en-US"/>
                          </w:rPr>
                          <m:t>см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</w:rPr>
                          <m:t>обсл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ajorBidi"/>
                  </w:rPr>
                  <m:t>, чел.</m:t>
                </m:r>
              </m:oMath>
            </m:oMathPara>
          </w:p>
        </w:tc>
        <w:tc>
          <w:tcPr>
            <w:tcW w:w="1276" w:type="dxa"/>
          </w:tcPr>
          <w:p w:rsidR="008154B0" w:rsidRPr="00CE2A29" w:rsidRDefault="008154B0" w:rsidP="003E4B2C">
            <w:pPr>
              <w:jc w:val="right"/>
              <w:rPr>
                <w:rFonts w:asciiTheme="majorBidi" w:hAnsiTheme="majorBidi" w:cstheme="majorBidi"/>
              </w:rPr>
            </w:pPr>
            <w:r w:rsidRPr="00CE2A29">
              <w:rPr>
                <w:rFonts w:asciiTheme="majorBidi" w:hAnsiTheme="majorBidi" w:cstheme="majorBidi"/>
              </w:rPr>
              <w:t>(1</w:t>
            </w:r>
            <w:r w:rsidR="004B1EDB">
              <w:rPr>
                <w:rFonts w:asciiTheme="majorBidi" w:hAnsiTheme="majorBidi" w:cstheme="majorBidi"/>
              </w:rPr>
              <w:t>4</w:t>
            </w:r>
            <w:r w:rsidRPr="00CE2A29">
              <w:rPr>
                <w:rFonts w:asciiTheme="majorBidi" w:hAnsiTheme="majorBidi" w:cstheme="majorBidi"/>
              </w:rPr>
              <w:t>.4)</w:t>
            </w:r>
          </w:p>
        </w:tc>
      </w:tr>
    </w:tbl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>Где</w:t>
      </w:r>
      <w:r w:rsidRPr="00CE2A29">
        <w:rPr>
          <w:rFonts w:asciiTheme="majorBidi" w:eastAsiaTheme="minorHAnsi" w:hAnsiTheme="majorBidi" w:cstheme="majorBidi"/>
          <w:lang w:eastAsia="en-US"/>
        </w:rPr>
        <w:tab/>
        <w:t xml:space="preserve"> </w:t>
      </w:r>
      <w:r w:rsidRPr="00CE2A29">
        <w:rPr>
          <w:rFonts w:asciiTheme="majorBidi" w:eastAsiaTheme="minorHAnsi" w:hAnsiTheme="majorBidi" w:cstheme="majorBidi"/>
          <w:lang w:val="en-US" w:eastAsia="en-US"/>
        </w:rPr>
        <w:t>S</w:t>
      </w:r>
      <w:r w:rsidRPr="00CE2A29">
        <w:rPr>
          <w:rFonts w:asciiTheme="majorBidi" w:eastAsiaTheme="minorHAnsi" w:hAnsiTheme="majorBidi" w:cstheme="majorBidi"/>
          <w:lang w:eastAsia="en-US"/>
        </w:rPr>
        <w:t xml:space="preserve"> – количество станков, требующих  наладки.</w:t>
      </w:r>
    </w:p>
    <w:p w:rsidR="008154B0" w:rsidRPr="00CE2A29" w:rsidRDefault="008154B0" w:rsidP="008154B0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ab/>
      </w:r>
      <w:r w:rsidRPr="00CE2A29">
        <w:rPr>
          <w:rFonts w:asciiTheme="majorBidi" w:eastAsiaTheme="minorHAnsi" w:hAnsiTheme="majorBidi" w:cstheme="majorBidi"/>
          <w:lang w:eastAsia="en-US"/>
        </w:rPr>
        <w:tab/>
        <w:t>Ксм – коэффициент сменности работы оборудования.</w:t>
      </w:r>
    </w:p>
    <w:p w:rsidR="008154B0" w:rsidRPr="00CE2A29" w:rsidRDefault="008154B0" w:rsidP="008154B0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ab/>
      </w:r>
      <w:r w:rsidRPr="00CE2A29">
        <w:rPr>
          <w:rFonts w:asciiTheme="majorBidi" w:eastAsiaTheme="minorHAnsi" w:hAnsiTheme="majorBidi" w:cstheme="majorBidi"/>
          <w:lang w:eastAsia="en-US"/>
        </w:rPr>
        <w:tab/>
        <w:t>Кобс -  норма обслуживания на 1 наладчика в смену, шт.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>Норма обслуживания показывает,  сколько станков данного типа может обслуживать наладчик за смену. Она устанавливается по каждому виду оборудования отдельно и зависит от сложности оборудования и его наладки.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b/>
          <w:i/>
          <w:lang w:eastAsia="en-US"/>
        </w:rPr>
        <w:t>Списочная численность наладчиков</w:t>
      </w:r>
      <w:r w:rsidRPr="00CE2A29">
        <w:rPr>
          <w:rFonts w:asciiTheme="majorBidi" w:eastAsiaTheme="minorHAnsi" w:hAnsiTheme="majorBidi" w:cstheme="majorBidi"/>
          <w:lang w:eastAsia="en-US"/>
        </w:rPr>
        <w:t xml:space="preserve"> равна: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276"/>
      </w:tblGrid>
      <w:tr w:rsidR="008154B0" w:rsidRPr="00CE2A29" w:rsidTr="003E4B2C">
        <w:tc>
          <w:tcPr>
            <w:tcW w:w="8755" w:type="dxa"/>
          </w:tcPr>
          <w:p w:rsidR="008154B0" w:rsidRPr="00CE2A29" w:rsidRDefault="00E76D0C" w:rsidP="003E4B2C">
            <w:pPr>
              <w:ind w:firstLine="540"/>
              <w:jc w:val="both"/>
              <w:rPr>
                <w:rFonts w:asciiTheme="majorBidi" w:hAnsiTheme="majorBidi" w:cstheme="majorBidi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theme="majorBidi"/>
                      </w:rPr>
                      <m:t>пс</m:t>
                    </m:r>
                  </m:sub>
                </m:sSub>
                <m:r>
                  <w:rPr>
                    <w:rFonts w:ascii="Cambria Math" w:hAnsi="Cambria Math" w:cstheme="majorBidi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  <w:lang w:val="en-US"/>
                          </w:rPr>
                          <m:t>п.яв.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theme="majorBidi"/>
                      </w:rPr>
                      <m:t>К</m:t>
                    </m:r>
                  </m:den>
                </m:f>
                <m:r>
                  <w:rPr>
                    <w:rFonts w:ascii="Cambria Math" w:hAnsi="Cambria Math" w:cstheme="majorBidi"/>
                  </w:rPr>
                  <m:t>, чел.</m:t>
                </m:r>
              </m:oMath>
            </m:oMathPara>
          </w:p>
        </w:tc>
        <w:tc>
          <w:tcPr>
            <w:tcW w:w="1276" w:type="dxa"/>
          </w:tcPr>
          <w:p w:rsidR="008154B0" w:rsidRPr="00CE2A29" w:rsidRDefault="008154B0" w:rsidP="003E4B2C">
            <w:pPr>
              <w:jc w:val="right"/>
              <w:rPr>
                <w:rFonts w:asciiTheme="majorBidi" w:hAnsiTheme="majorBidi" w:cstheme="majorBidi"/>
              </w:rPr>
            </w:pPr>
            <w:r w:rsidRPr="00CE2A29">
              <w:rPr>
                <w:rFonts w:asciiTheme="majorBidi" w:hAnsiTheme="majorBidi" w:cstheme="majorBidi"/>
              </w:rPr>
              <w:t>(1</w:t>
            </w:r>
            <w:r w:rsidR="004B1EDB">
              <w:rPr>
                <w:rFonts w:asciiTheme="majorBidi" w:hAnsiTheme="majorBidi" w:cstheme="majorBidi"/>
              </w:rPr>
              <w:t>4</w:t>
            </w:r>
            <w:r w:rsidRPr="00CE2A29">
              <w:rPr>
                <w:rFonts w:asciiTheme="majorBidi" w:hAnsiTheme="majorBidi" w:cstheme="majorBidi"/>
              </w:rPr>
              <w:t>.5)</w:t>
            </w:r>
          </w:p>
        </w:tc>
      </w:tr>
    </w:tbl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276"/>
      </w:tblGrid>
      <w:tr w:rsidR="008154B0" w:rsidRPr="00CE2A29" w:rsidTr="003E4B2C">
        <w:tc>
          <w:tcPr>
            <w:tcW w:w="8755" w:type="dxa"/>
          </w:tcPr>
          <w:p w:rsidR="008154B0" w:rsidRPr="00CE2A29" w:rsidRDefault="008154B0" w:rsidP="003E4B2C">
            <w:pPr>
              <w:ind w:firstLine="540"/>
              <w:jc w:val="both"/>
              <w:rPr>
                <w:rFonts w:asciiTheme="majorBidi" w:hAnsiTheme="majorBidi" w:cstheme="majorBidi"/>
              </w:rPr>
            </w:pPr>
            <m:oMathPara>
              <m:oMath>
                <m:r>
                  <w:rPr>
                    <w:rFonts w:ascii="Cambria Math" w:hAnsi="Cambria Math" w:cstheme="majorBidi"/>
                  </w:rPr>
                  <w:lastRenderedPageBreak/>
                  <m:t>К=</m:t>
                </m:r>
                <m:f>
                  <m:f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ajorBidi"/>
                      </w:rPr>
                      <m:t>1-а</m:t>
                    </m:r>
                  </m:num>
                  <m:den>
                    <m:r>
                      <w:rPr>
                        <w:rFonts w:ascii="Cambria Math" w:hAnsi="Cambria Math" w:cstheme="majorBidi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276" w:type="dxa"/>
          </w:tcPr>
          <w:p w:rsidR="008154B0" w:rsidRPr="00CE2A29" w:rsidRDefault="008154B0" w:rsidP="004B1EDB">
            <w:pPr>
              <w:jc w:val="right"/>
              <w:rPr>
                <w:rFonts w:asciiTheme="majorBidi" w:hAnsiTheme="majorBidi" w:cstheme="majorBidi"/>
              </w:rPr>
            </w:pPr>
            <w:r w:rsidRPr="00CE2A29">
              <w:rPr>
                <w:rFonts w:asciiTheme="majorBidi" w:hAnsiTheme="majorBidi" w:cstheme="majorBidi"/>
              </w:rPr>
              <w:t>(1</w:t>
            </w:r>
            <w:r w:rsidR="004B1EDB">
              <w:rPr>
                <w:rFonts w:asciiTheme="majorBidi" w:hAnsiTheme="majorBidi" w:cstheme="majorBidi"/>
              </w:rPr>
              <w:t>4.</w:t>
            </w:r>
            <w:r w:rsidRPr="00CE2A29">
              <w:rPr>
                <w:rFonts w:asciiTheme="majorBidi" w:hAnsiTheme="majorBidi" w:cstheme="majorBidi"/>
              </w:rPr>
              <w:t>6)</w:t>
            </w:r>
          </w:p>
        </w:tc>
      </w:tr>
    </w:tbl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 xml:space="preserve">Где </w:t>
      </w:r>
      <w:r w:rsidRPr="00CE2A29">
        <w:rPr>
          <w:rFonts w:asciiTheme="majorBidi" w:eastAsiaTheme="minorHAnsi" w:hAnsiTheme="majorBidi" w:cstheme="majorBidi"/>
          <w:lang w:eastAsia="en-US"/>
        </w:rPr>
        <w:tab/>
      </w:r>
      <w:r w:rsidRPr="00CE2A29">
        <w:rPr>
          <w:rFonts w:asciiTheme="majorBidi" w:eastAsiaTheme="minorHAnsi" w:hAnsiTheme="majorBidi" w:cstheme="majorBidi"/>
          <w:lang w:val="en-US" w:eastAsia="en-US"/>
        </w:rPr>
        <w:t>R</w:t>
      </w:r>
      <w:r w:rsidRPr="00CE2A29">
        <w:rPr>
          <w:rFonts w:asciiTheme="majorBidi" w:eastAsiaTheme="minorHAnsi" w:hAnsiTheme="majorBidi" w:cstheme="majorBidi"/>
          <w:lang w:eastAsia="en-US"/>
        </w:rPr>
        <w:t>п.яв – количество наладчиков явочное, чел.</w:t>
      </w:r>
    </w:p>
    <w:p w:rsidR="008154B0" w:rsidRPr="00CE2A29" w:rsidRDefault="008154B0" w:rsidP="008154B0">
      <w:pPr>
        <w:ind w:left="540" w:firstLine="708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ab/>
        <w:t>К – коэффициент, учитывающий потери времени по уважительным причинам (болезни, отпуска).</w:t>
      </w:r>
    </w:p>
    <w:p w:rsidR="008154B0" w:rsidRPr="00CE2A29" w:rsidRDefault="008154B0" w:rsidP="008154B0">
      <w:pPr>
        <w:ind w:left="540" w:firstLine="708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ab/>
        <w:t>а – планируемый % потерь времени по уважительным причинам.</w:t>
      </w:r>
    </w:p>
    <w:p w:rsidR="008154B0" w:rsidRPr="00CE2A29" w:rsidRDefault="008154B0" w:rsidP="008154B0">
      <w:pPr>
        <w:ind w:firstLine="540"/>
        <w:jc w:val="both"/>
        <w:rPr>
          <w:rFonts w:asciiTheme="majorBidi" w:eastAsiaTheme="minorHAnsi" w:hAnsiTheme="majorBidi" w:cstheme="majorBidi"/>
          <w:lang w:eastAsia="en-US"/>
        </w:rPr>
      </w:pPr>
      <w:r w:rsidRPr="00CE2A29">
        <w:rPr>
          <w:rFonts w:asciiTheme="majorBidi" w:eastAsiaTheme="minorHAnsi" w:hAnsiTheme="majorBidi" w:cstheme="majorBidi"/>
          <w:lang w:eastAsia="en-US"/>
        </w:rPr>
        <w:t>Потребное количество  ИТР, МОП, охраны определяется по штатному расписанию, которое разрабатывается предприятием самостоятельно на основании производственной структуры предприятия и структуры управления предприятием.</w:t>
      </w:r>
    </w:p>
    <w:p w:rsidR="008154B0" w:rsidRPr="00CE2A29" w:rsidRDefault="008154B0" w:rsidP="008154B0">
      <w:pPr>
        <w:contextualSpacing/>
        <w:jc w:val="both"/>
        <w:rPr>
          <w:rFonts w:asciiTheme="majorBidi" w:hAnsiTheme="majorBidi" w:cstheme="majorBidi"/>
        </w:rPr>
      </w:pPr>
    </w:p>
    <w:p w:rsidR="008154B0" w:rsidRDefault="008154B0" w:rsidP="008154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rFonts w:ascii="Courier New" w:hAnsi="Courier New" w:cs="Courier New"/>
          <w:color w:val="333333"/>
          <w:sz w:val="20"/>
          <w:szCs w:val="20"/>
        </w:rPr>
      </w:pPr>
      <w:r>
        <w:rPr>
          <w:b/>
          <w:sz w:val="28"/>
          <w:szCs w:val="28"/>
        </w:rPr>
        <w:t>Вопросы для обсуждения</w:t>
      </w:r>
    </w:p>
    <w:p w:rsidR="008154B0" w:rsidRPr="004B1EDB" w:rsidRDefault="008154B0" w:rsidP="004B1EDB">
      <w:pPr>
        <w:contextualSpacing/>
        <w:jc w:val="both"/>
        <w:rPr>
          <w:bCs/>
          <w:iCs/>
          <w:color w:val="000000"/>
        </w:rPr>
      </w:pPr>
      <w:r w:rsidRPr="004B1EDB">
        <w:rPr>
          <w:bCs/>
          <w:iCs/>
          <w:color w:val="000000"/>
        </w:rPr>
        <w:t>1.Нормы времени, нормы обслуживания, нормы управляемо</w:t>
      </w:r>
      <w:r w:rsidRPr="004B1EDB">
        <w:rPr>
          <w:bCs/>
          <w:iCs/>
          <w:color w:val="000000"/>
        </w:rPr>
        <w:softHyphen/>
        <w:t>сти, укрупненные нормы численности и нормированные задания</w:t>
      </w:r>
    </w:p>
    <w:p w:rsidR="008154B0" w:rsidRPr="004B1EDB" w:rsidRDefault="008154B0" w:rsidP="004B1EDB">
      <w:pPr>
        <w:pStyle w:val="Pa3"/>
        <w:spacing w:line="240" w:lineRule="auto"/>
        <w:jc w:val="both"/>
        <w:rPr>
          <w:color w:val="000000"/>
        </w:rPr>
      </w:pPr>
      <w:r w:rsidRPr="004B1EDB">
        <w:rPr>
          <w:color w:val="000000"/>
        </w:rPr>
        <w:t>2.Возможности и методы нормирования труда управленческого персонала.</w:t>
      </w:r>
    </w:p>
    <w:p w:rsidR="008154B0" w:rsidRPr="004B1EDB" w:rsidRDefault="008154B0" w:rsidP="004B1EDB">
      <w:pPr>
        <w:pStyle w:val="Pa3"/>
        <w:spacing w:line="240" w:lineRule="auto"/>
        <w:jc w:val="both"/>
        <w:rPr>
          <w:color w:val="000000"/>
        </w:rPr>
      </w:pPr>
      <w:r w:rsidRPr="004B1EDB">
        <w:rPr>
          <w:color w:val="000000"/>
        </w:rPr>
        <w:t>3.Особенности организации и оплаты труда персонала, занятого в службах управления высшего учебного заведения.</w:t>
      </w:r>
    </w:p>
    <w:p w:rsidR="008154B0" w:rsidRPr="004B1EDB" w:rsidRDefault="008154B0" w:rsidP="004B1EDB">
      <w:pPr>
        <w:pStyle w:val="Pa3"/>
        <w:spacing w:line="240" w:lineRule="auto"/>
        <w:jc w:val="both"/>
        <w:rPr>
          <w:color w:val="000000"/>
        </w:rPr>
      </w:pPr>
      <w:r w:rsidRPr="004B1EDB">
        <w:rPr>
          <w:color w:val="000000"/>
        </w:rPr>
        <w:t>4.Почему статистический подход к определению норм управляемости нельзя считать обоснованным?</w:t>
      </w:r>
    </w:p>
    <w:p w:rsidR="00782395" w:rsidRPr="004B1EDB" w:rsidRDefault="008154B0" w:rsidP="004B1EDB">
      <w:pPr>
        <w:pStyle w:val="Pa3"/>
        <w:spacing w:line="240" w:lineRule="auto"/>
        <w:jc w:val="both"/>
        <w:rPr>
          <w:color w:val="000000"/>
        </w:rPr>
      </w:pPr>
      <w:r w:rsidRPr="004B1EDB">
        <w:rPr>
          <w:color w:val="000000"/>
        </w:rPr>
        <w:t>5.Почему нормы управляемости должны устанавливаться па основе проек</w:t>
      </w:r>
      <w:r w:rsidRPr="004B1EDB">
        <w:rPr>
          <w:color w:val="000000"/>
        </w:rPr>
        <w:softHyphen/>
        <w:t>тирования рациональной организации труда и расчета трудоемкости управления?</w:t>
      </w:r>
    </w:p>
    <w:p w:rsidR="004B1EDB" w:rsidRDefault="008154B0" w:rsidP="008154B0">
      <w:pPr>
        <w:pStyle w:val="Pa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</w:t>
      </w:r>
    </w:p>
    <w:p w:rsidR="008154B0" w:rsidRPr="00E479C4" w:rsidRDefault="004B1EDB" w:rsidP="008154B0">
      <w:pPr>
        <w:pStyle w:val="Pa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</w:t>
      </w:r>
      <w:r w:rsidR="008154B0">
        <w:rPr>
          <w:b/>
          <w:bCs/>
          <w:color w:val="000000"/>
          <w:sz w:val="28"/>
          <w:szCs w:val="28"/>
        </w:rPr>
        <w:t>Практические з</w:t>
      </w:r>
      <w:r w:rsidR="008154B0" w:rsidRPr="00E479C4">
        <w:rPr>
          <w:b/>
          <w:bCs/>
          <w:color w:val="000000"/>
          <w:sz w:val="28"/>
          <w:szCs w:val="28"/>
        </w:rPr>
        <w:t xml:space="preserve">адания </w:t>
      </w:r>
    </w:p>
    <w:p w:rsidR="008154B0" w:rsidRPr="004B1EDB" w:rsidRDefault="008154B0" w:rsidP="008154B0">
      <w:pPr>
        <w:pStyle w:val="Pa3"/>
        <w:jc w:val="both"/>
        <w:rPr>
          <w:color w:val="000000"/>
        </w:rPr>
      </w:pPr>
      <w:r w:rsidRPr="004B1EDB">
        <w:rPr>
          <w:color w:val="000000"/>
        </w:rPr>
        <w:t xml:space="preserve">1.Исследуйте исторические аспекты нормирования труда </w:t>
      </w:r>
    </w:p>
    <w:p w:rsidR="008154B0" w:rsidRPr="004B1EDB" w:rsidRDefault="008154B0" w:rsidP="008154B0">
      <w:pPr>
        <w:pStyle w:val="Pa3"/>
        <w:jc w:val="both"/>
        <w:rPr>
          <w:color w:val="000000"/>
        </w:rPr>
      </w:pPr>
      <w:r w:rsidRPr="004B1EDB">
        <w:rPr>
          <w:color w:val="000000"/>
        </w:rPr>
        <w:t xml:space="preserve">2.Опишите возможности для совершенствования нормирования труда </w:t>
      </w:r>
    </w:p>
    <w:p w:rsidR="008154B0" w:rsidRPr="004B1EDB" w:rsidRDefault="008154B0" w:rsidP="008154B0">
      <w:pPr>
        <w:pStyle w:val="Pa3"/>
        <w:jc w:val="both"/>
      </w:pPr>
      <w:r w:rsidRPr="004B1EDB">
        <w:rPr>
          <w:color w:val="000000"/>
        </w:rPr>
        <w:t>3.Аргументируйте трудоемкость работы на предприятии строительных материалов</w:t>
      </w:r>
    </w:p>
    <w:p w:rsidR="008154B0" w:rsidRPr="004B1EDB" w:rsidRDefault="008154B0" w:rsidP="008154B0">
      <w:pPr>
        <w:widowControl w:val="0"/>
        <w:shd w:val="clear" w:color="auto" w:fill="FFFFFF"/>
        <w:jc w:val="both"/>
        <w:rPr>
          <w:rFonts w:asciiTheme="majorBidi" w:eastAsiaTheme="minorHAnsi" w:hAnsiTheme="majorBidi" w:cstheme="majorBidi"/>
          <w:lang w:eastAsia="en-US"/>
        </w:rPr>
      </w:pPr>
    </w:p>
    <w:p w:rsidR="003F3DFA" w:rsidRPr="004B1EDB" w:rsidRDefault="008154B0" w:rsidP="003F3DFA">
      <w:pPr>
        <w:jc w:val="both"/>
        <w:rPr>
          <w:rFonts w:asciiTheme="majorBidi" w:eastAsiaTheme="minorHAnsi" w:hAnsiTheme="majorBidi" w:cstheme="majorBidi"/>
          <w:b/>
          <w:lang w:eastAsia="en-US"/>
        </w:rPr>
      </w:pPr>
      <w:r w:rsidRPr="004B1EDB">
        <w:rPr>
          <w:rFonts w:asciiTheme="majorBidi" w:eastAsiaTheme="minorHAnsi" w:hAnsiTheme="majorBidi" w:cstheme="majorBidi"/>
          <w:b/>
          <w:lang w:eastAsia="en-US"/>
        </w:rPr>
        <w:t>Задача 1</w:t>
      </w:r>
    </w:p>
    <w:p w:rsidR="003F3DFA" w:rsidRPr="004B1EDB" w:rsidRDefault="003F3DFA" w:rsidP="003F3DFA">
      <w:pPr>
        <w:jc w:val="both"/>
        <w:rPr>
          <w:rFonts w:asciiTheme="majorBidi" w:eastAsiaTheme="minorHAnsi" w:hAnsiTheme="majorBidi" w:cstheme="majorBidi"/>
          <w:b/>
          <w:lang w:eastAsia="en-US"/>
        </w:rPr>
      </w:pPr>
      <w:r w:rsidRPr="004B1EDB">
        <w:rPr>
          <w:rFonts w:asciiTheme="majorBidi" w:hAnsiTheme="majorBidi" w:cstheme="majorBidi"/>
        </w:rPr>
        <w:t xml:space="preserve">В цехе химического завода имеется 60 аппаратов для выработки минеральных удобрений. Каждый аппарат обслуживается дней в году. Определить плановую численность рабочих. звеном в составе трех человек. График работы – 2 смены по 6 часов. Каждый рабочий работает 225 </w:t>
      </w:r>
    </w:p>
    <w:p w:rsidR="006B5A81" w:rsidRPr="004B1EDB" w:rsidRDefault="003F3DFA" w:rsidP="006B5A81">
      <w:pPr>
        <w:pStyle w:val="ab"/>
        <w:rPr>
          <w:rFonts w:asciiTheme="majorBidi" w:hAnsiTheme="majorBidi" w:cstheme="majorBidi"/>
        </w:rPr>
      </w:pPr>
      <w:r w:rsidRPr="004B1EDB">
        <w:rPr>
          <w:rStyle w:val="af8"/>
          <w:rFonts w:asciiTheme="majorBidi" w:eastAsiaTheme="majorEastAsia" w:hAnsiTheme="majorBidi" w:cstheme="majorBidi"/>
          <w:u w:val="single"/>
        </w:rPr>
        <w:t>Решение</w:t>
      </w:r>
      <w:r w:rsidRPr="004B1EDB">
        <w:rPr>
          <w:rFonts w:asciiTheme="majorBidi" w:hAnsiTheme="majorBidi" w:cstheme="majorBidi"/>
        </w:rPr>
        <w:br/>
        <w:t xml:space="preserve">На предприятиях с непрерывным процессом производства численность персонала, занятого обслуживанием оборудования, определяется с учетом действующего парка и норм обслуживания по формуле: </w:t>
      </w:r>
      <w:r w:rsidRPr="004B1EDB">
        <w:rPr>
          <w:rStyle w:val="af8"/>
          <w:rFonts w:asciiTheme="majorBidi" w:eastAsiaTheme="majorEastAsia" w:hAnsiTheme="majorBidi" w:cstheme="majorBidi"/>
        </w:rPr>
        <w:t>Ч = (n*S) : Hо * kсп</w:t>
      </w:r>
      <w:r w:rsidRPr="004B1EDB">
        <w:rPr>
          <w:rFonts w:asciiTheme="majorBidi" w:hAnsiTheme="majorBidi" w:cstheme="majorBidi"/>
        </w:rPr>
        <w:t>,</w:t>
      </w:r>
      <w:r w:rsidRPr="004B1EDB">
        <w:rPr>
          <w:rFonts w:asciiTheme="majorBidi" w:hAnsiTheme="majorBidi" w:cstheme="majorBidi"/>
        </w:rPr>
        <w:br/>
        <w:t>где Ч – плановая численность рабочих,</w:t>
      </w:r>
      <w:r w:rsidRPr="004B1EDB">
        <w:rPr>
          <w:rFonts w:asciiTheme="majorBidi" w:hAnsiTheme="majorBidi" w:cstheme="majorBidi"/>
        </w:rPr>
        <w:br/>
        <w:t>n – количество обслуживаемых машин и оборудования,</w:t>
      </w:r>
      <w:r w:rsidRPr="004B1EDB">
        <w:rPr>
          <w:rFonts w:asciiTheme="majorBidi" w:hAnsiTheme="majorBidi" w:cstheme="majorBidi"/>
        </w:rPr>
        <w:br/>
        <w:t xml:space="preserve">S – число рабочих смен в сутках, </w:t>
      </w:r>
      <w:r w:rsidRPr="004B1EDB">
        <w:rPr>
          <w:rFonts w:asciiTheme="majorBidi" w:hAnsiTheme="majorBidi" w:cstheme="majorBidi"/>
        </w:rPr>
        <w:br/>
        <w:t>Hо - число единиц оборудования на одного рабочего (в нашем случае это 60:3 = 20),</w:t>
      </w:r>
      <w:r w:rsidRPr="004B1EDB">
        <w:rPr>
          <w:rFonts w:asciiTheme="majorBidi" w:hAnsiTheme="majorBidi" w:cstheme="majorBidi"/>
        </w:rPr>
        <w:br/>
        <w:t>kсп - коэффициент среднесписочного состава, который определяется так: kсп = Fn /f ,</w:t>
      </w:r>
      <w:r w:rsidRPr="004B1EDB">
        <w:rPr>
          <w:rFonts w:asciiTheme="majorBidi" w:hAnsiTheme="majorBidi" w:cstheme="majorBidi"/>
        </w:rPr>
        <w:br/>
        <w:t>где Fn - число календарных рабочих дней (в 2013 году это число равно 247),</w:t>
      </w:r>
      <w:r w:rsidRPr="004B1EDB">
        <w:rPr>
          <w:rFonts w:asciiTheme="majorBidi" w:hAnsiTheme="majorBidi" w:cstheme="majorBidi"/>
        </w:rPr>
        <w:br/>
        <w:t>f – планируемое число рабочих дней одного рабочего.</w:t>
      </w:r>
      <w:r w:rsidRPr="004B1EDB">
        <w:rPr>
          <w:rFonts w:asciiTheme="majorBidi" w:hAnsiTheme="majorBidi" w:cstheme="majorBidi"/>
        </w:rPr>
        <w:br/>
        <w:t>Подставляя в формулу данные задачи, получаем Ч = (60*2/20)*(247/225) = 6,59 ≈ 7.</w:t>
      </w:r>
      <w:r w:rsidRPr="004B1EDB">
        <w:rPr>
          <w:rFonts w:asciiTheme="majorBidi" w:hAnsiTheme="majorBidi" w:cstheme="majorBidi"/>
        </w:rPr>
        <w:br/>
      </w:r>
      <w:r w:rsidRPr="004B1EDB">
        <w:rPr>
          <w:rStyle w:val="af8"/>
          <w:rFonts w:asciiTheme="majorBidi" w:eastAsiaTheme="majorEastAsia" w:hAnsiTheme="majorBidi" w:cstheme="majorBidi"/>
        </w:rPr>
        <w:lastRenderedPageBreak/>
        <w:t>Вывод.</w:t>
      </w:r>
      <w:r w:rsidRPr="004B1EDB">
        <w:rPr>
          <w:rFonts w:asciiTheme="majorBidi" w:hAnsiTheme="majorBidi" w:cstheme="majorBidi"/>
        </w:rPr>
        <w:t xml:space="preserve"> Плановая численность рабочих цеха химического завода в 2013 году составила 7 человек.</w:t>
      </w:r>
    </w:p>
    <w:p w:rsidR="006B5A81" w:rsidRPr="004B1EDB" w:rsidRDefault="006B5A81" w:rsidP="006B5A81">
      <w:pPr>
        <w:jc w:val="both"/>
        <w:rPr>
          <w:rFonts w:asciiTheme="majorBidi" w:eastAsiaTheme="minorHAnsi" w:hAnsiTheme="majorBidi" w:cstheme="majorBidi"/>
          <w:b/>
          <w:lang w:eastAsia="en-US"/>
        </w:rPr>
      </w:pPr>
      <w:r w:rsidRPr="004B1EDB">
        <w:rPr>
          <w:rFonts w:asciiTheme="majorBidi" w:eastAsiaTheme="minorHAnsi" w:hAnsiTheme="majorBidi" w:cstheme="majorBidi"/>
          <w:b/>
          <w:lang w:eastAsia="en-US"/>
        </w:rPr>
        <w:t xml:space="preserve">Пример 2 </w:t>
      </w:r>
    </w:p>
    <w:p w:rsidR="006B5A81" w:rsidRPr="004B1EDB" w:rsidRDefault="006B5A81" w:rsidP="006B5A81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4B1EDB">
        <w:rPr>
          <w:rFonts w:asciiTheme="majorBidi" w:eastAsiaTheme="minorHAnsi" w:hAnsiTheme="majorBidi" w:cstheme="majorBidi"/>
          <w:lang w:eastAsia="en-US"/>
        </w:rPr>
        <w:tab/>
        <w:t>Определить списочную численность рабочих основного производства в разрезе по сменам по следующим исходным данным. Участок работает 2 смены по 8 часов. Средняя продолжительность отпусков 18 дней. Невыходов на работу - 8 дней Количество рабочих дней в году 256 дней. Годовая программа выпуска 500000 штук.</w:t>
      </w:r>
      <w:r w:rsidRPr="004B1EDB">
        <w:rPr>
          <w:rFonts w:asciiTheme="majorBidi" w:eastAsiaTheme="minorHAnsi" w:hAnsiTheme="majorBidi" w:cstheme="majorBidi"/>
          <w:lang w:eastAsia="en-US"/>
        </w:rPr>
        <w:tab/>
      </w:r>
    </w:p>
    <w:p w:rsidR="006B5A81" w:rsidRPr="004B1EDB" w:rsidRDefault="006B5A81" w:rsidP="006B5A81">
      <w:pPr>
        <w:jc w:val="both"/>
        <w:rPr>
          <w:rFonts w:asciiTheme="majorBidi" w:eastAsiaTheme="minorHAnsi" w:hAnsiTheme="majorBidi" w:cstheme="majorBidi"/>
          <w:b/>
          <w:i/>
          <w:lang w:eastAsia="en-US"/>
        </w:rPr>
      </w:pPr>
      <w:r w:rsidRPr="004B1EDB">
        <w:rPr>
          <w:rFonts w:asciiTheme="majorBidi" w:eastAsiaTheme="minorHAnsi" w:hAnsiTheme="majorBidi" w:cstheme="majorBidi"/>
          <w:b/>
          <w:i/>
          <w:lang w:eastAsia="en-US"/>
        </w:rPr>
        <w:tab/>
        <w:t>Решение</w:t>
      </w:r>
    </w:p>
    <w:p w:rsidR="006B5A81" w:rsidRPr="004B1EDB" w:rsidRDefault="006B5A81" w:rsidP="006B5A81">
      <w:pPr>
        <w:jc w:val="both"/>
        <w:rPr>
          <w:rFonts w:asciiTheme="majorBidi" w:eastAsiaTheme="minorHAnsi" w:hAnsiTheme="majorBidi" w:cstheme="majorBidi"/>
          <w:b/>
          <w:i/>
          <w:lang w:eastAsia="en-US"/>
        </w:rPr>
      </w:pPr>
    </w:p>
    <w:p w:rsidR="006B5A81" w:rsidRPr="004B1EDB" w:rsidRDefault="006B5A81" w:rsidP="006351EF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4B1EDB">
        <w:rPr>
          <w:rFonts w:asciiTheme="majorBidi" w:eastAsiaTheme="minorHAnsi" w:hAnsiTheme="majorBidi" w:cstheme="majorBidi"/>
          <w:lang w:eastAsia="en-US"/>
        </w:rPr>
        <w:t>Определяем годовой эффективный фонд времени</w:t>
      </w:r>
    </w:p>
    <w:p w:rsidR="006B5A81" w:rsidRPr="004B1EDB" w:rsidRDefault="006B5A81" w:rsidP="006B5A81">
      <w:pPr>
        <w:jc w:val="both"/>
        <w:rPr>
          <w:rFonts w:asciiTheme="majorBidi" w:eastAsiaTheme="minorHAnsi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20"/>
        <w:gridCol w:w="956"/>
      </w:tblGrid>
      <w:tr w:rsidR="006B5A81" w:rsidRPr="004B1EDB" w:rsidTr="000F7654">
        <w:tc>
          <w:tcPr>
            <w:tcW w:w="9180" w:type="dxa"/>
          </w:tcPr>
          <w:p w:rsidR="006B5A81" w:rsidRPr="004B1EDB" w:rsidRDefault="006B5A81" w:rsidP="006B5A81">
            <w:pPr>
              <w:ind w:left="360"/>
              <w:jc w:val="center"/>
              <w:rPr>
                <w:rFonts w:asciiTheme="majorBidi" w:hAnsiTheme="majorBidi" w:cstheme="majorBidi"/>
              </w:rPr>
            </w:pPr>
            <m:oMath>
              <m:r>
                <w:rPr>
                  <w:rFonts w:ascii="Cambria Math" w:hAnsi="Cambria Math" w:cstheme="majorBidi"/>
                  <w:lang w:val="en-US"/>
                </w:rPr>
                <m:t>F</m:t>
              </m:r>
              <m:r>
                <w:rPr>
                  <w:rFonts w:ascii="Cambria Math" w:hAnsi="Cambria Math" w:cstheme="majorBidi"/>
                </w:rPr>
                <m:t>эф</m:t>
              </m:r>
            </m:oMath>
            <w:r w:rsidRPr="004B1EDB">
              <w:rPr>
                <w:rFonts w:asciiTheme="majorBidi" w:hAnsiTheme="majorBidi" w:cstheme="majorBidi"/>
              </w:rPr>
              <w:t xml:space="preserve"> = (Др – (О +Н))</w:t>
            </w:r>
            <m:oMath>
              <m:r>
                <w:rPr>
                  <w:rFonts w:ascii="Cambria Math" w:hAnsi="Cambria Math" w:cstheme="majorBidi"/>
                </w:rPr>
                <m:t xml:space="preserve"> ×</m:t>
              </m:r>
            </m:oMath>
            <w:r w:rsidRPr="004B1EDB">
              <w:rPr>
                <w:rFonts w:asciiTheme="majorBidi" w:hAnsiTheme="majorBidi" w:cstheme="majorBidi"/>
              </w:rPr>
              <w:t xml:space="preserve"> </w:t>
            </w:r>
            <m:oMath>
              <m:r>
                <w:rPr>
                  <w:rFonts w:ascii="Cambria Math" w:hAnsi="Cambria Math" w:cstheme="majorBidi"/>
                  <w:lang w:val="en-US"/>
                </w:rPr>
                <m:t>F</m:t>
              </m:r>
              <m:r>
                <w:rPr>
                  <w:rFonts w:ascii="Cambria Math" w:hAnsi="Cambria Math" w:cstheme="majorBidi"/>
                </w:rPr>
                <m:t>с</m:t>
              </m:r>
            </m:oMath>
            <w:r w:rsidRPr="004B1EDB">
              <w:rPr>
                <w:rFonts w:asciiTheme="majorBidi" w:hAnsiTheme="majorBidi" w:cstheme="majorBidi"/>
              </w:rPr>
              <w:t>, час</w:t>
            </w:r>
          </w:p>
        </w:tc>
        <w:tc>
          <w:tcPr>
            <w:tcW w:w="957" w:type="dxa"/>
          </w:tcPr>
          <w:p w:rsidR="006B5A81" w:rsidRPr="004B1EDB" w:rsidRDefault="006B5A81" w:rsidP="006B5A81">
            <w:pPr>
              <w:jc w:val="right"/>
              <w:rPr>
                <w:rFonts w:asciiTheme="majorBidi" w:hAnsiTheme="majorBidi" w:cstheme="majorBidi"/>
              </w:rPr>
            </w:pPr>
            <w:r w:rsidRPr="004B1EDB">
              <w:rPr>
                <w:rFonts w:asciiTheme="majorBidi" w:hAnsiTheme="majorBidi" w:cstheme="majorBidi"/>
              </w:rPr>
              <w:t>(1</w:t>
            </w:r>
            <w:r w:rsidR="004B1EDB">
              <w:rPr>
                <w:rFonts w:asciiTheme="majorBidi" w:hAnsiTheme="majorBidi" w:cstheme="majorBidi"/>
              </w:rPr>
              <w:t>4.7</w:t>
            </w:r>
            <w:r w:rsidRPr="004B1EDB">
              <w:rPr>
                <w:rFonts w:asciiTheme="majorBidi" w:hAnsiTheme="majorBidi" w:cstheme="majorBidi"/>
              </w:rPr>
              <w:t>)</w:t>
            </w:r>
          </w:p>
        </w:tc>
      </w:tr>
    </w:tbl>
    <w:p w:rsidR="006B5A81" w:rsidRPr="004B1EDB" w:rsidRDefault="006B5A81" w:rsidP="006B5A81">
      <w:pPr>
        <w:jc w:val="both"/>
        <w:rPr>
          <w:rFonts w:asciiTheme="majorBidi" w:eastAsiaTheme="minorHAnsi" w:hAnsiTheme="majorBidi" w:cstheme="majorBidi"/>
          <w:lang w:eastAsia="en-US"/>
        </w:rPr>
      </w:pPr>
    </w:p>
    <w:p w:rsidR="006B5A81" w:rsidRPr="004B1EDB" w:rsidRDefault="006B5A81" w:rsidP="006B5A81">
      <w:pPr>
        <w:jc w:val="center"/>
        <w:rPr>
          <w:rFonts w:asciiTheme="majorBidi" w:eastAsiaTheme="minorHAnsi" w:hAnsiTheme="majorBidi" w:cstheme="majorBidi"/>
          <w:lang w:eastAsia="en-US"/>
        </w:rPr>
      </w:pPr>
      <m:oMath>
        <m:r>
          <w:rPr>
            <w:rFonts w:ascii="Cambria Math" w:eastAsiaTheme="minorHAnsi" w:hAnsi="Cambria Math" w:cstheme="majorBidi"/>
            <w:lang w:val="en-US" w:eastAsia="en-US"/>
          </w:rPr>
          <m:t>F</m:t>
        </m:r>
        <m:r>
          <w:rPr>
            <w:rFonts w:ascii="Cambria Math" w:eastAsiaTheme="minorHAnsi" w:hAnsi="Cambria Math" w:cstheme="majorBidi"/>
            <w:lang w:eastAsia="en-US"/>
          </w:rPr>
          <m:t>эф</m:t>
        </m:r>
      </m:oMath>
      <w:r w:rsidRPr="004B1EDB">
        <w:rPr>
          <w:rFonts w:asciiTheme="majorBidi" w:eastAsiaTheme="minorHAnsi" w:hAnsiTheme="majorBidi" w:cstheme="majorBidi"/>
          <w:lang w:eastAsia="en-US"/>
        </w:rPr>
        <w:t xml:space="preserve"> = (156 – (18+8)) </w:t>
      </w:r>
      <m:oMath>
        <m:r>
          <w:rPr>
            <w:rFonts w:ascii="Cambria Math" w:eastAsiaTheme="minorHAnsi" w:hAnsi="Cambria Math" w:cstheme="majorBidi"/>
            <w:lang w:val="en-US" w:eastAsia="en-US"/>
          </w:rPr>
          <m:t>×</m:t>
        </m:r>
      </m:oMath>
      <w:r w:rsidRPr="004B1EDB">
        <w:rPr>
          <w:rFonts w:asciiTheme="majorBidi" w:eastAsiaTheme="minorHAnsi" w:hAnsiTheme="majorBidi" w:cstheme="majorBidi"/>
          <w:lang w:eastAsia="en-US"/>
        </w:rPr>
        <w:t xml:space="preserve"> </w:t>
      </w:r>
      <m:oMath>
        <m:r>
          <w:rPr>
            <w:rFonts w:ascii="Cambria Math" w:eastAsiaTheme="minorHAnsi" w:hAnsi="Cambria Math" w:cstheme="majorBidi"/>
            <w:lang w:eastAsia="en-US"/>
          </w:rPr>
          <m:t>8</m:t>
        </m:r>
      </m:oMath>
      <w:r w:rsidRPr="004B1EDB">
        <w:rPr>
          <w:rFonts w:asciiTheme="majorBidi" w:eastAsiaTheme="minorHAnsi" w:hAnsiTheme="majorBidi" w:cstheme="majorBidi"/>
          <w:lang w:eastAsia="en-US"/>
        </w:rPr>
        <w:t>=1840 час.</w:t>
      </w:r>
    </w:p>
    <w:p w:rsidR="006B5A81" w:rsidRPr="004B1EDB" w:rsidRDefault="006B5A81" w:rsidP="006B5A81">
      <w:pPr>
        <w:contextualSpacing/>
        <w:jc w:val="both"/>
        <w:rPr>
          <w:rFonts w:asciiTheme="majorBidi" w:eastAsiaTheme="minorHAnsi" w:hAnsiTheme="majorBidi" w:cstheme="majorBidi"/>
          <w:lang w:eastAsia="en-US"/>
        </w:rPr>
      </w:pPr>
    </w:p>
    <w:p w:rsidR="000A53EB" w:rsidRPr="004B1EDB" w:rsidRDefault="000A53EB" w:rsidP="000A53EB">
      <w:pPr>
        <w:spacing w:after="200" w:line="276" w:lineRule="auto"/>
        <w:ind w:left="720"/>
        <w:contextualSpacing/>
        <w:jc w:val="both"/>
        <w:rPr>
          <w:rFonts w:asciiTheme="majorBidi" w:eastAsiaTheme="minorHAnsi" w:hAnsiTheme="majorBidi" w:cstheme="majorBidi"/>
          <w:lang w:eastAsia="en-US"/>
        </w:rPr>
      </w:pPr>
    </w:p>
    <w:p w:rsidR="006B5A81" w:rsidRPr="004B1EDB" w:rsidRDefault="006B5A81" w:rsidP="006351EF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4B1EDB">
        <w:rPr>
          <w:rFonts w:asciiTheme="majorBidi" w:eastAsiaTheme="minorHAnsi" w:hAnsiTheme="majorBidi" w:cstheme="majorBidi"/>
          <w:lang w:eastAsia="en-US"/>
        </w:rPr>
        <w:t xml:space="preserve">Определяем списочную численность работников основного производства по операциям техпроцесса </w:t>
      </w:r>
    </w:p>
    <w:p w:rsidR="006B5A81" w:rsidRPr="004B1EDB" w:rsidRDefault="006B5A81" w:rsidP="006B5A81">
      <w:pPr>
        <w:jc w:val="both"/>
        <w:rPr>
          <w:rFonts w:asciiTheme="majorBidi" w:eastAsiaTheme="minorHAnsi" w:hAnsiTheme="majorBidi" w:cstheme="majorBidi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21"/>
        <w:gridCol w:w="955"/>
      </w:tblGrid>
      <w:tr w:rsidR="006B5A81" w:rsidRPr="004B1EDB" w:rsidTr="000F7654">
        <w:tc>
          <w:tcPr>
            <w:tcW w:w="9180" w:type="dxa"/>
          </w:tcPr>
          <w:p w:rsidR="006B5A81" w:rsidRPr="004B1EDB" w:rsidRDefault="006B5A81" w:rsidP="006B5A81">
            <w:pPr>
              <w:ind w:left="360"/>
              <w:jc w:val="both"/>
              <w:rPr>
                <w:rFonts w:asciiTheme="majorBidi" w:hAnsiTheme="majorBidi" w:cstheme="majorBidi"/>
              </w:rPr>
            </w:pPr>
            <m:oMathPara>
              <m:oMath>
                <m:r>
                  <w:rPr>
                    <w:rFonts w:ascii="Cambria Math" w:hAnsi="Cambria Math" w:cstheme="majorBidi"/>
                  </w:rPr>
                  <m:t>Rпс =</m:t>
                </m:r>
                <m:f>
                  <m:f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ajorBidi"/>
                      </w:rPr>
                      <m:t>Тшт.к×</m:t>
                    </m:r>
                    <m:r>
                      <w:rPr>
                        <w:rFonts w:ascii="Cambria Math" w:hAnsi="Cambria Math" w:cstheme="majorBidi"/>
                        <w:lang w:val="en-US"/>
                      </w:rPr>
                      <m:t>N</m:t>
                    </m:r>
                    <m:r>
                      <w:rPr>
                        <w:rFonts w:ascii="Cambria Math" w:hAnsi="Cambria Math" w:cstheme="majorBidi"/>
                      </w:rPr>
                      <m:t>год</m:t>
                    </m:r>
                  </m:num>
                  <m:den>
                    <m:r>
                      <w:rPr>
                        <w:rFonts w:ascii="Cambria Math" w:hAnsi="Cambria Math" w:cstheme="majorBidi"/>
                        <w:lang w:val="en-US"/>
                      </w:rPr>
                      <m:t>F</m:t>
                    </m:r>
                    <m:r>
                      <w:rPr>
                        <w:rFonts w:ascii="Cambria Math" w:hAnsi="Cambria Math" w:cstheme="majorBidi"/>
                      </w:rPr>
                      <m:t>эф×Кв×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</w:rPr>
                          <m:t>с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ajorBidi"/>
                  </w:rPr>
                  <m:t>, чел</m:t>
                </m:r>
              </m:oMath>
            </m:oMathPara>
          </w:p>
        </w:tc>
        <w:tc>
          <w:tcPr>
            <w:tcW w:w="957" w:type="dxa"/>
            <w:vAlign w:val="center"/>
          </w:tcPr>
          <w:p w:rsidR="006B5A81" w:rsidRPr="004B1EDB" w:rsidRDefault="006B5A81" w:rsidP="006B5A81">
            <w:pPr>
              <w:jc w:val="right"/>
              <w:rPr>
                <w:rFonts w:asciiTheme="majorBidi" w:hAnsiTheme="majorBidi" w:cstheme="majorBidi"/>
              </w:rPr>
            </w:pPr>
            <w:r w:rsidRPr="004B1EDB">
              <w:rPr>
                <w:rFonts w:asciiTheme="majorBidi" w:hAnsiTheme="majorBidi" w:cstheme="majorBidi"/>
              </w:rPr>
              <w:t>(1</w:t>
            </w:r>
            <w:r w:rsidR="004B1EDB">
              <w:rPr>
                <w:rFonts w:asciiTheme="majorBidi" w:hAnsiTheme="majorBidi" w:cstheme="majorBidi"/>
              </w:rPr>
              <w:t>4.8</w:t>
            </w:r>
            <w:r w:rsidRPr="004B1EDB">
              <w:rPr>
                <w:rFonts w:asciiTheme="majorBidi" w:hAnsiTheme="majorBidi" w:cstheme="majorBidi"/>
              </w:rPr>
              <w:t>)</w:t>
            </w:r>
          </w:p>
        </w:tc>
      </w:tr>
    </w:tbl>
    <w:p w:rsidR="006B5A81" w:rsidRPr="004B1EDB" w:rsidRDefault="006B5A81" w:rsidP="006B5A81">
      <w:pPr>
        <w:jc w:val="both"/>
        <w:rPr>
          <w:rFonts w:asciiTheme="majorBidi" w:eastAsiaTheme="minorHAnsi" w:hAnsiTheme="majorBidi" w:cstheme="majorBidi"/>
          <w:lang w:eastAsia="en-US"/>
        </w:rPr>
      </w:pPr>
    </w:p>
    <w:p w:rsidR="006B5A81" w:rsidRPr="004B1EDB" w:rsidRDefault="006B5A81" w:rsidP="006B5A81">
      <w:pPr>
        <w:jc w:val="both"/>
        <w:rPr>
          <w:rFonts w:asciiTheme="majorBidi" w:eastAsiaTheme="minorHAnsi" w:hAnsiTheme="majorBidi" w:cstheme="majorBidi"/>
          <w:lang w:eastAsia="en-US"/>
        </w:rPr>
      </w:pPr>
      <m:oMathPara>
        <m:oMath>
          <m:r>
            <w:rPr>
              <w:rFonts w:ascii="Cambria Math" w:eastAsiaTheme="minorHAnsi" w:hAnsi="Cambria Math" w:cstheme="majorBidi"/>
              <w:lang w:eastAsia="en-US"/>
            </w:rPr>
            <m:t>Rпс005=</m:t>
          </m:r>
          <m:f>
            <m:fPr>
              <m:ctrlPr>
                <w:rPr>
                  <w:rFonts w:ascii="Cambria Math" w:eastAsiaTheme="minorHAnsi" w:hAnsi="Cambria Math" w:cstheme="majorBidi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 w:cstheme="majorBidi"/>
                  <w:lang w:eastAsia="en-US"/>
                </w:rPr>
                <m:t>0,02×</m:t>
              </m:r>
              <m:r>
                <w:rPr>
                  <w:rFonts w:ascii="Cambria Math" w:eastAsiaTheme="minorHAnsi" w:hAnsi="Cambria Math" w:cstheme="majorBidi"/>
                  <w:lang w:val="en-US" w:eastAsia="en-US"/>
                </w:rPr>
                <m:t>500000</m:t>
              </m:r>
            </m:num>
            <m:den>
              <m:r>
                <w:rPr>
                  <w:rFonts w:ascii="Cambria Math" w:eastAsiaTheme="minorHAnsi" w:hAnsi="Cambria Math" w:cstheme="majorBidi"/>
                  <w:lang w:val="en-US" w:eastAsia="en-US"/>
                </w:rPr>
                <m:t>1840</m:t>
              </m:r>
              <m:r>
                <w:rPr>
                  <w:rFonts w:ascii="Cambria Math" w:eastAsiaTheme="minorHAnsi" w:hAnsi="Cambria Math" w:cstheme="majorBidi"/>
                  <w:lang w:eastAsia="en-US"/>
                </w:rPr>
                <m:t>×1×</m:t>
              </m:r>
              <m:r>
                <w:rPr>
                  <w:rFonts w:ascii="Cambria Math" w:eastAsiaTheme="minorHAnsi" w:hAnsi="Cambria Math" w:cstheme="majorBidi"/>
                  <w:lang w:val="en-US" w:eastAsia="en-US"/>
                </w:rPr>
                <m:t>1</m:t>
              </m:r>
            </m:den>
          </m:f>
          <m:r>
            <w:rPr>
              <w:rFonts w:ascii="Cambria Math" w:eastAsiaTheme="minorHAnsi" w:hAnsi="Cambria Math" w:cstheme="majorBidi"/>
              <w:lang w:eastAsia="en-US"/>
            </w:rPr>
            <m:t>=5,43, чел</m:t>
          </m:r>
        </m:oMath>
      </m:oMathPara>
    </w:p>
    <w:p w:rsidR="006B5A81" w:rsidRPr="004B1EDB" w:rsidRDefault="006B5A81" w:rsidP="006B5A81">
      <w:pPr>
        <w:jc w:val="both"/>
        <w:rPr>
          <w:rFonts w:asciiTheme="majorBidi" w:eastAsiaTheme="minorHAnsi" w:hAnsiTheme="majorBidi" w:cstheme="majorBidi"/>
          <w:lang w:eastAsia="en-US"/>
        </w:rPr>
      </w:pPr>
    </w:p>
    <w:p w:rsidR="006B5A81" w:rsidRPr="004B1EDB" w:rsidRDefault="006B5A81" w:rsidP="006B5A81">
      <w:pPr>
        <w:jc w:val="both"/>
        <w:rPr>
          <w:rFonts w:asciiTheme="majorBidi" w:eastAsiaTheme="minorHAnsi" w:hAnsiTheme="majorBidi" w:cstheme="majorBidi"/>
          <w:lang w:eastAsia="en-US"/>
        </w:rPr>
      </w:pPr>
      <m:oMathPara>
        <m:oMath>
          <m:r>
            <w:rPr>
              <w:rFonts w:ascii="Cambria Math" w:eastAsiaTheme="minorHAnsi" w:hAnsi="Cambria Math" w:cstheme="majorBidi"/>
              <w:lang w:eastAsia="en-US"/>
            </w:rPr>
            <m:t>Rпс010=</m:t>
          </m:r>
          <m:f>
            <m:fPr>
              <m:ctrlPr>
                <w:rPr>
                  <w:rFonts w:ascii="Cambria Math" w:eastAsiaTheme="minorHAnsi" w:hAnsi="Cambria Math" w:cstheme="majorBidi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 w:cstheme="majorBidi"/>
                  <w:lang w:eastAsia="en-US"/>
                </w:rPr>
                <m:t>0,03×</m:t>
              </m:r>
              <m:r>
                <w:rPr>
                  <w:rFonts w:ascii="Cambria Math" w:eastAsiaTheme="minorHAnsi" w:hAnsi="Cambria Math" w:cstheme="majorBidi"/>
                  <w:lang w:val="en-US" w:eastAsia="en-US"/>
                </w:rPr>
                <m:t>500000</m:t>
              </m:r>
            </m:num>
            <m:den>
              <m:r>
                <w:rPr>
                  <w:rFonts w:ascii="Cambria Math" w:eastAsiaTheme="minorHAnsi" w:hAnsi="Cambria Math" w:cstheme="majorBidi"/>
                  <w:lang w:val="en-US" w:eastAsia="en-US"/>
                </w:rPr>
                <m:t>1840</m:t>
              </m:r>
              <m:r>
                <w:rPr>
                  <w:rFonts w:ascii="Cambria Math" w:eastAsiaTheme="minorHAnsi" w:hAnsi="Cambria Math" w:cstheme="majorBidi"/>
                  <w:lang w:eastAsia="en-US"/>
                </w:rPr>
                <m:t>×1×</m:t>
              </m:r>
              <m:r>
                <w:rPr>
                  <w:rFonts w:ascii="Cambria Math" w:eastAsiaTheme="minorHAnsi" w:hAnsi="Cambria Math" w:cstheme="majorBidi"/>
                  <w:lang w:val="en-US" w:eastAsia="en-US"/>
                </w:rPr>
                <m:t>1</m:t>
              </m:r>
            </m:den>
          </m:f>
          <m:r>
            <w:rPr>
              <w:rFonts w:ascii="Cambria Math" w:eastAsiaTheme="minorHAnsi" w:hAnsi="Cambria Math" w:cstheme="majorBidi"/>
              <w:lang w:eastAsia="en-US"/>
            </w:rPr>
            <m:t>=8,15, чел</m:t>
          </m:r>
        </m:oMath>
      </m:oMathPara>
    </w:p>
    <w:p w:rsidR="006B5A81" w:rsidRPr="004B1EDB" w:rsidRDefault="006B5A81" w:rsidP="006B5A81">
      <w:pPr>
        <w:jc w:val="both"/>
        <w:rPr>
          <w:rFonts w:asciiTheme="majorBidi" w:eastAsiaTheme="minorHAnsi" w:hAnsiTheme="majorBidi" w:cstheme="majorBidi"/>
          <w:lang w:eastAsia="en-US"/>
        </w:rPr>
      </w:pPr>
    </w:p>
    <w:p w:rsidR="006B5A81" w:rsidRPr="004B1EDB" w:rsidRDefault="006B5A81" w:rsidP="006B5A81">
      <w:pPr>
        <w:jc w:val="both"/>
        <w:rPr>
          <w:rFonts w:asciiTheme="majorBidi" w:eastAsiaTheme="minorHAnsi" w:hAnsiTheme="majorBidi" w:cstheme="majorBidi"/>
          <w:lang w:eastAsia="en-US"/>
        </w:rPr>
      </w:pPr>
      <m:oMathPara>
        <m:oMath>
          <m:r>
            <w:rPr>
              <w:rFonts w:ascii="Cambria Math" w:eastAsiaTheme="minorHAnsi" w:hAnsi="Cambria Math" w:cstheme="majorBidi"/>
              <w:lang w:eastAsia="en-US"/>
            </w:rPr>
            <m:t>Rпс015, 020=</m:t>
          </m:r>
          <m:f>
            <m:fPr>
              <m:ctrlPr>
                <w:rPr>
                  <w:rFonts w:ascii="Cambria Math" w:eastAsiaTheme="minorHAnsi" w:hAnsi="Cambria Math" w:cstheme="majorBidi"/>
                  <w:i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 w:cstheme="majorBidi"/>
                  <w:lang w:eastAsia="en-US"/>
                </w:rPr>
                <m:t>0,085×</m:t>
              </m:r>
              <m:r>
                <w:rPr>
                  <w:rFonts w:ascii="Cambria Math" w:eastAsiaTheme="minorHAnsi" w:hAnsi="Cambria Math" w:cstheme="majorBidi"/>
                  <w:lang w:val="en-US" w:eastAsia="en-US"/>
                </w:rPr>
                <m:t>500000</m:t>
              </m:r>
            </m:num>
            <m:den>
              <m:r>
                <w:rPr>
                  <w:rFonts w:ascii="Cambria Math" w:eastAsiaTheme="minorHAnsi" w:hAnsi="Cambria Math" w:cstheme="majorBidi"/>
                  <w:lang w:val="en-US" w:eastAsia="en-US"/>
                </w:rPr>
                <m:t>1840</m:t>
              </m:r>
              <m:r>
                <w:rPr>
                  <w:rFonts w:ascii="Cambria Math" w:eastAsiaTheme="minorHAnsi" w:hAnsi="Cambria Math" w:cstheme="majorBidi"/>
                  <w:lang w:eastAsia="en-US"/>
                </w:rPr>
                <m:t>×1×</m:t>
              </m:r>
              <m:r>
                <w:rPr>
                  <w:rFonts w:ascii="Cambria Math" w:eastAsiaTheme="minorHAnsi" w:hAnsi="Cambria Math" w:cstheme="majorBidi"/>
                  <w:lang w:val="en-US" w:eastAsia="en-US"/>
                </w:rPr>
                <m:t>2</m:t>
              </m:r>
            </m:den>
          </m:f>
          <m:r>
            <w:rPr>
              <w:rFonts w:ascii="Cambria Math" w:eastAsiaTheme="minorHAnsi" w:hAnsi="Cambria Math" w:cstheme="majorBidi"/>
              <w:lang w:eastAsia="en-US"/>
            </w:rPr>
            <m:t>=11,55 чел</m:t>
          </m:r>
        </m:oMath>
      </m:oMathPara>
    </w:p>
    <w:p w:rsidR="006B5A81" w:rsidRPr="004B1EDB" w:rsidRDefault="006B5A81" w:rsidP="006B5A81">
      <w:pPr>
        <w:jc w:val="both"/>
        <w:rPr>
          <w:rFonts w:asciiTheme="majorBidi" w:eastAsiaTheme="minorHAnsi" w:hAnsiTheme="majorBidi" w:cstheme="majorBidi"/>
          <w:lang w:eastAsia="en-US"/>
        </w:rPr>
      </w:pPr>
    </w:p>
    <w:p w:rsidR="006B5A81" w:rsidRPr="004B1EDB" w:rsidRDefault="004B1EDB" w:rsidP="006B5A8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      </w:t>
      </w:r>
      <w:r w:rsidR="006B5A81" w:rsidRPr="004B1EDB">
        <w:rPr>
          <w:rFonts w:eastAsiaTheme="minorHAnsi"/>
          <w:lang w:eastAsia="en-US"/>
        </w:rPr>
        <w:t>Таблица 1</w:t>
      </w:r>
      <w:r>
        <w:rPr>
          <w:rFonts w:eastAsiaTheme="minorHAnsi"/>
          <w:lang w:eastAsia="en-US"/>
        </w:rPr>
        <w:t>4</w:t>
      </w:r>
      <w:r w:rsidR="006B5A81" w:rsidRPr="004B1EDB">
        <w:rPr>
          <w:rFonts w:eastAsiaTheme="minorHAnsi"/>
          <w:lang w:eastAsia="en-US"/>
        </w:rPr>
        <w:t>.1 – Техпроцесс обработки детали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90"/>
        <w:gridCol w:w="958"/>
        <w:gridCol w:w="958"/>
        <w:gridCol w:w="958"/>
        <w:gridCol w:w="958"/>
        <w:gridCol w:w="958"/>
        <w:gridCol w:w="958"/>
        <w:gridCol w:w="850"/>
        <w:gridCol w:w="1276"/>
      </w:tblGrid>
      <w:tr w:rsidR="006B5A81" w:rsidRPr="004B1EDB" w:rsidTr="000F7654">
        <w:tc>
          <w:tcPr>
            <w:tcW w:w="567" w:type="dxa"/>
            <w:vMerge w:val="restart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1590" w:type="dxa"/>
            <w:vMerge w:val="restart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Наименование операции</w:t>
            </w:r>
          </w:p>
        </w:tc>
        <w:tc>
          <w:tcPr>
            <w:tcW w:w="958" w:type="dxa"/>
            <w:vMerge w:val="restart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Кол-во станков</w:t>
            </w:r>
          </w:p>
        </w:tc>
        <w:tc>
          <w:tcPr>
            <w:tcW w:w="1916" w:type="dxa"/>
            <w:gridSpan w:val="2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Норма времени</w:t>
            </w:r>
          </w:p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Тшт.к</w:t>
            </w:r>
          </w:p>
        </w:tc>
        <w:tc>
          <w:tcPr>
            <w:tcW w:w="958" w:type="dxa"/>
            <w:vMerge w:val="restart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Кол-во станков, обслуживаемых. одним рабочим</w:t>
            </w:r>
          </w:p>
        </w:tc>
        <w:tc>
          <w:tcPr>
            <w:tcW w:w="958" w:type="dxa"/>
            <w:vMerge w:val="restart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Расчетное кол-во рабочих, чел.</w:t>
            </w:r>
          </w:p>
        </w:tc>
        <w:tc>
          <w:tcPr>
            <w:tcW w:w="958" w:type="dxa"/>
            <w:vMerge w:val="restart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Принятое кол-во рабочих, чел.</w:t>
            </w:r>
          </w:p>
        </w:tc>
        <w:tc>
          <w:tcPr>
            <w:tcW w:w="2126" w:type="dxa"/>
            <w:gridSpan w:val="2"/>
            <w:vMerge w:val="restart"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В т.ч. по сменам</w:t>
            </w:r>
          </w:p>
        </w:tc>
      </w:tr>
      <w:tr w:rsidR="006B5A81" w:rsidRPr="004B1EDB" w:rsidTr="000F7654">
        <w:trPr>
          <w:trHeight w:val="276"/>
        </w:trPr>
        <w:tc>
          <w:tcPr>
            <w:tcW w:w="567" w:type="dxa"/>
            <w:vMerge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90" w:type="dxa"/>
            <w:vMerge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 w:val="restart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Тшт.к., мин.</w:t>
            </w:r>
          </w:p>
        </w:tc>
        <w:tc>
          <w:tcPr>
            <w:tcW w:w="958" w:type="dxa"/>
            <w:vMerge w:val="restart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Тшт.к., час</w:t>
            </w:r>
          </w:p>
        </w:tc>
        <w:tc>
          <w:tcPr>
            <w:tcW w:w="958" w:type="dxa"/>
            <w:vMerge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gridSpan w:val="2"/>
            <w:vMerge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6B5A81" w:rsidRPr="004B1EDB" w:rsidTr="000F7654">
        <w:trPr>
          <w:cantSplit/>
          <w:trHeight w:val="1134"/>
        </w:trPr>
        <w:tc>
          <w:tcPr>
            <w:tcW w:w="567" w:type="dxa"/>
            <w:vMerge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590" w:type="dxa"/>
            <w:vMerge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4B1EDB">
              <w:rPr>
                <w:rFonts w:eastAsiaTheme="minorHAnsi"/>
                <w:b/>
                <w:lang w:eastAsia="en-US"/>
              </w:rPr>
              <w:t>1 смена</w:t>
            </w:r>
          </w:p>
        </w:tc>
        <w:tc>
          <w:tcPr>
            <w:tcW w:w="1276" w:type="dxa"/>
            <w:textDirection w:val="btLr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4B1EDB">
              <w:rPr>
                <w:rFonts w:eastAsiaTheme="minorHAnsi"/>
                <w:b/>
                <w:lang w:eastAsia="en-US"/>
              </w:rPr>
              <w:t>2 смена</w:t>
            </w:r>
          </w:p>
        </w:tc>
      </w:tr>
      <w:tr w:rsidR="006B5A81" w:rsidRPr="004B1EDB" w:rsidTr="000F7654">
        <w:tc>
          <w:tcPr>
            <w:tcW w:w="567" w:type="dxa"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00</w:t>
            </w:r>
            <w:r w:rsidRPr="004B1EDB">
              <w:rPr>
                <w:rFonts w:eastAsiaTheme="minorHAnsi"/>
                <w:lang w:eastAsia="en-US"/>
              </w:rPr>
              <w:lastRenderedPageBreak/>
              <w:t>5</w:t>
            </w:r>
          </w:p>
        </w:tc>
        <w:tc>
          <w:tcPr>
            <w:tcW w:w="1590" w:type="dxa"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lastRenderedPageBreak/>
              <w:t>Фрезерная</w:t>
            </w:r>
          </w:p>
        </w:tc>
        <w:tc>
          <w:tcPr>
            <w:tcW w:w="958" w:type="dxa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58" w:type="dxa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1,2</w:t>
            </w:r>
          </w:p>
        </w:tc>
        <w:tc>
          <w:tcPr>
            <w:tcW w:w="958" w:type="dxa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0,02</w:t>
            </w:r>
          </w:p>
        </w:tc>
        <w:tc>
          <w:tcPr>
            <w:tcW w:w="958" w:type="dxa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58" w:type="dxa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5,43</w:t>
            </w:r>
          </w:p>
        </w:tc>
        <w:tc>
          <w:tcPr>
            <w:tcW w:w="958" w:type="dxa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850" w:type="dxa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3</w:t>
            </w:r>
          </w:p>
        </w:tc>
      </w:tr>
      <w:tr w:rsidR="006B5A81" w:rsidRPr="004B1EDB" w:rsidTr="000F7654">
        <w:tc>
          <w:tcPr>
            <w:tcW w:w="567" w:type="dxa"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lastRenderedPageBreak/>
              <w:t>010</w:t>
            </w:r>
          </w:p>
        </w:tc>
        <w:tc>
          <w:tcPr>
            <w:tcW w:w="1590" w:type="dxa"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Фрезерная</w:t>
            </w:r>
          </w:p>
        </w:tc>
        <w:tc>
          <w:tcPr>
            <w:tcW w:w="958" w:type="dxa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58" w:type="dxa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1,8</w:t>
            </w:r>
          </w:p>
        </w:tc>
        <w:tc>
          <w:tcPr>
            <w:tcW w:w="958" w:type="dxa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0,03</w:t>
            </w:r>
          </w:p>
        </w:tc>
        <w:tc>
          <w:tcPr>
            <w:tcW w:w="958" w:type="dxa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58" w:type="dxa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8,15</w:t>
            </w:r>
          </w:p>
        </w:tc>
        <w:tc>
          <w:tcPr>
            <w:tcW w:w="958" w:type="dxa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850" w:type="dxa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4</w:t>
            </w:r>
          </w:p>
        </w:tc>
      </w:tr>
      <w:tr w:rsidR="006B5A81" w:rsidRPr="004B1EDB" w:rsidTr="000F7654">
        <w:tc>
          <w:tcPr>
            <w:tcW w:w="567" w:type="dxa"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015</w:t>
            </w:r>
          </w:p>
        </w:tc>
        <w:tc>
          <w:tcPr>
            <w:tcW w:w="1590" w:type="dxa"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Токарная</w:t>
            </w:r>
          </w:p>
        </w:tc>
        <w:tc>
          <w:tcPr>
            <w:tcW w:w="958" w:type="dxa"/>
            <w:vMerge w:val="restart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958" w:type="dxa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3,1</w:t>
            </w:r>
          </w:p>
        </w:tc>
        <w:tc>
          <w:tcPr>
            <w:tcW w:w="958" w:type="dxa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0,05</w:t>
            </w:r>
          </w:p>
        </w:tc>
        <w:tc>
          <w:tcPr>
            <w:tcW w:w="958" w:type="dxa"/>
            <w:vMerge w:val="restart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58" w:type="dxa"/>
            <w:vMerge w:val="restart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11,55</w:t>
            </w:r>
          </w:p>
        </w:tc>
        <w:tc>
          <w:tcPr>
            <w:tcW w:w="958" w:type="dxa"/>
            <w:vMerge w:val="restart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850" w:type="dxa"/>
            <w:vMerge w:val="restart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76" w:type="dxa"/>
            <w:vMerge w:val="restart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5</w:t>
            </w:r>
          </w:p>
        </w:tc>
      </w:tr>
      <w:tr w:rsidR="006B5A81" w:rsidRPr="004B1EDB" w:rsidTr="000F7654">
        <w:tc>
          <w:tcPr>
            <w:tcW w:w="567" w:type="dxa"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020</w:t>
            </w:r>
          </w:p>
        </w:tc>
        <w:tc>
          <w:tcPr>
            <w:tcW w:w="1590" w:type="dxa"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Токарная</w:t>
            </w:r>
          </w:p>
        </w:tc>
        <w:tc>
          <w:tcPr>
            <w:tcW w:w="958" w:type="dxa"/>
            <w:vMerge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58" w:type="dxa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0,035</w:t>
            </w:r>
          </w:p>
        </w:tc>
        <w:tc>
          <w:tcPr>
            <w:tcW w:w="958" w:type="dxa"/>
            <w:vMerge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6B5A81" w:rsidRPr="004B1EDB" w:rsidTr="000F7654">
        <w:tc>
          <w:tcPr>
            <w:tcW w:w="2157" w:type="dxa"/>
            <w:gridSpan w:val="2"/>
          </w:tcPr>
          <w:p w:rsidR="006B5A81" w:rsidRPr="004B1EDB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958" w:type="dxa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958" w:type="dxa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850" w:type="dxa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  <w:vAlign w:val="center"/>
          </w:tcPr>
          <w:p w:rsidR="006B5A81" w:rsidRPr="004B1EDB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4B1EDB">
              <w:rPr>
                <w:rFonts w:eastAsiaTheme="minorHAnsi"/>
                <w:lang w:eastAsia="en-US"/>
              </w:rPr>
              <w:t>12</w:t>
            </w:r>
          </w:p>
        </w:tc>
      </w:tr>
    </w:tbl>
    <w:p w:rsidR="003F3DFA" w:rsidRDefault="003F3DFA" w:rsidP="008154B0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3F3DFA" w:rsidRPr="004B1EDB" w:rsidRDefault="003F3DFA" w:rsidP="008154B0">
      <w:pPr>
        <w:jc w:val="both"/>
        <w:rPr>
          <w:rFonts w:eastAsiaTheme="minorHAnsi"/>
          <w:b/>
          <w:lang w:eastAsia="en-US"/>
        </w:rPr>
      </w:pPr>
      <w:r w:rsidRPr="004B1EDB">
        <w:rPr>
          <w:rFonts w:eastAsiaTheme="minorHAnsi"/>
          <w:b/>
          <w:lang w:eastAsia="en-US"/>
        </w:rPr>
        <w:t xml:space="preserve">Задача </w:t>
      </w:r>
      <w:r w:rsidR="006B5A81" w:rsidRPr="004B1EDB">
        <w:rPr>
          <w:rFonts w:eastAsiaTheme="minorHAnsi"/>
          <w:b/>
          <w:lang w:eastAsia="en-US"/>
        </w:rPr>
        <w:t>3</w:t>
      </w:r>
      <w:r w:rsidRPr="004B1EDB">
        <w:rPr>
          <w:rFonts w:eastAsiaTheme="minorHAnsi"/>
          <w:b/>
          <w:lang w:eastAsia="en-US"/>
        </w:rPr>
        <w:t>.</w:t>
      </w:r>
    </w:p>
    <w:p w:rsidR="008154B0" w:rsidRPr="004B1EDB" w:rsidRDefault="008154B0" w:rsidP="008154B0">
      <w:pPr>
        <w:jc w:val="both"/>
        <w:rPr>
          <w:rFonts w:eastAsiaTheme="minorHAnsi"/>
          <w:lang w:eastAsia="en-US"/>
        </w:rPr>
      </w:pPr>
      <w:r w:rsidRPr="004B1EDB">
        <w:rPr>
          <w:rFonts w:eastAsiaTheme="minorHAnsi"/>
          <w:lang w:eastAsia="en-US"/>
        </w:rPr>
        <w:t xml:space="preserve">На участке установлено </w:t>
      </w:r>
      <w:r w:rsidRPr="004B1EDB">
        <w:rPr>
          <w:rFonts w:eastAsiaTheme="minorHAnsi"/>
          <w:b/>
          <w:i/>
          <w:lang w:eastAsia="en-US"/>
        </w:rPr>
        <w:t>60</w:t>
      </w:r>
      <w:r w:rsidRPr="004B1EDB">
        <w:rPr>
          <w:rFonts w:eastAsiaTheme="minorHAnsi"/>
          <w:lang w:eastAsia="en-US"/>
        </w:rPr>
        <w:t xml:space="preserve"> </w:t>
      </w:r>
      <w:r w:rsidRPr="004B1EDB">
        <w:rPr>
          <w:rFonts w:eastAsiaTheme="minorHAnsi"/>
          <w:b/>
          <w:i/>
          <w:lang w:eastAsia="en-US"/>
        </w:rPr>
        <w:t>станков.</w:t>
      </w:r>
      <w:r w:rsidRPr="004B1EDB">
        <w:rPr>
          <w:rFonts w:eastAsiaTheme="minorHAnsi"/>
          <w:lang w:eastAsia="en-US"/>
        </w:rPr>
        <w:t xml:space="preserve"> Режим работы 2 смены. Норма обслуживания 3 станка на 1 рабочего. Определить явочное количество рабочих.</w:t>
      </w:r>
    </w:p>
    <w:p w:rsidR="008154B0" w:rsidRPr="004B1EDB" w:rsidRDefault="006B5A81" w:rsidP="008154B0">
      <w:pPr>
        <w:jc w:val="both"/>
        <w:rPr>
          <w:rFonts w:eastAsiaTheme="minorHAnsi"/>
          <w:lang w:eastAsia="en-US"/>
        </w:rPr>
      </w:pPr>
      <w:r w:rsidRPr="004B1EDB">
        <w:rPr>
          <w:rFonts w:eastAsiaTheme="minorHAnsi"/>
          <w:b/>
          <w:lang w:eastAsia="en-US"/>
        </w:rPr>
        <w:t>Задача 4</w:t>
      </w:r>
    </w:p>
    <w:p w:rsidR="008154B0" w:rsidRPr="004B1EDB" w:rsidRDefault="008154B0" w:rsidP="008154B0">
      <w:pPr>
        <w:jc w:val="both"/>
        <w:rPr>
          <w:rFonts w:eastAsiaTheme="minorHAnsi"/>
          <w:lang w:eastAsia="en-US"/>
        </w:rPr>
      </w:pPr>
      <w:r w:rsidRPr="004B1EDB">
        <w:rPr>
          <w:rFonts w:eastAsiaTheme="minorHAnsi"/>
          <w:lang w:eastAsia="en-US"/>
        </w:rPr>
        <w:t xml:space="preserve">В цехе установлено </w:t>
      </w:r>
      <w:r w:rsidRPr="004B1EDB">
        <w:rPr>
          <w:rFonts w:eastAsiaTheme="minorHAnsi"/>
          <w:b/>
          <w:i/>
          <w:lang w:eastAsia="en-US"/>
        </w:rPr>
        <w:t>130 станков</w:t>
      </w:r>
      <w:r w:rsidRPr="004B1EDB">
        <w:rPr>
          <w:rFonts w:eastAsiaTheme="minorHAnsi"/>
          <w:lang w:eastAsia="en-US"/>
        </w:rPr>
        <w:t>. Режим работы 3 смены. В 1-ю смену отработало 125 станков, во 2-ю смену 120 станков, в 3-ю смену 100 станков. Норма обслуживания на одного наладчика в смену 10 станков. Потери времени по уважительным причинам 11%. Определить списочную численность наладчиков</w:t>
      </w:r>
    </w:p>
    <w:p w:rsidR="006B5EB4" w:rsidRDefault="006B5EB4" w:rsidP="008154B0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8154B0" w:rsidRPr="004F7B6F" w:rsidRDefault="00782395" w:rsidP="008154B0">
      <w:pPr>
        <w:contextualSpacing/>
        <w:jc w:val="both"/>
        <w:rPr>
          <w:b/>
          <w:bCs/>
          <w:sz w:val="28"/>
          <w:szCs w:val="28"/>
        </w:rPr>
      </w:pPr>
      <w:r w:rsidRPr="004F7B6F">
        <w:rPr>
          <w:b/>
          <w:bCs/>
          <w:sz w:val="28"/>
          <w:szCs w:val="28"/>
        </w:rPr>
        <w:t xml:space="preserve">Вопросы для самоконтроля </w:t>
      </w:r>
    </w:p>
    <w:p w:rsidR="008154B0" w:rsidRPr="00A848E1" w:rsidRDefault="004F7B6F" w:rsidP="004F7B6F">
      <w:pPr>
        <w:jc w:val="both"/>
        <w:rPr>
          <w:rFonts w:eastAsiaTheme="minorHAnsi"/>
          <w:lang w:eastAsia="en-US"/>
        </w:rPr>
      </w:pPr>
      <w:r w:rsidRPr="00A848E1">
        <w:rPr>
          <w:rFonts w:eastAsiaTheme="minorHAnsi"/>
          <w:lang w:eastAsia="en-US"/>
        </w:rPr>
        <w:t>1.</w:t>
      </w:r>
      <w:r w:rsidR="008154B0" w:rsidRPr="00A848E1">
        <w:rPr>
          <w:rFonts w:eastAsiaTheme="minorHAnsi"/>
          <w:lang w:eastAsia="en-US"/>
        </w:rPr>
        <w:t>Понятие списочного и среднесписочного состава работников. Их отличия.</w:t>
      </w:r>
    </w:p>
    <w:p w:rsidR="008154B0" w:rsidRPr="00A848E1" w:rsidRDefault="004F7B6F" w:rsidP="004F7B6F">
      <w:pPr>
        <w:jc w:val="both"/>
        <w:rPr>
          <w:rFonts w:eastAsiaTheme="minorHAnsi"/>
          <w:lang w:eastAsia="en-US"/>
        </w:rPr>
      </w:pPr>
      <w:r w:rsidRPr="00A848E1">
        <w:rPr>
          <w:rFonts w:eastAsiaTheme="minorHAnsi"/>
          <w:lang w:eastAsia="en-US"/>
        </w:rPr>
        <w:t>2.</w:t>
      </w:r>
      <w:r w:rsidR="008154B0" w:rsidRPr="00A848E1">
        <w:rPr>
          <w:rFonts w:eastAsiaTheme="minorHAnsi"/>
          <w:lang w:eastAsia="en-US"/>
        </w:rPr>
        <w:t>Понятие явочной численности работников</w:t>
      </w:r>
    </w:p>
    <w:p w:rsidR="008154B0" w:rsidRPr="00A848E1" w:rsidRDefault="004F7B6F" w:rsidP="004F7B6F">
      <w:pPr>
        <w:jc w:val="both"/>
        <w:rPr>
          <w:rFonts w:eastAsiaTheme="minorHAnsi"/>
          <w:lang w:eastAsia="en-US"/>
        </w:rPr>
      </w:pPr>
      <w:r w:rsidRPr="00A848E1">
        <w:rPr>
          <w:rFonts w:eastAsiaTheme="minorHAnsi"/>
          <w:lang w:eastAsia="en-US"/>
        </w:rPr>
        <w:t>3.</w:t>
      </w:r>
      <w:r w:rsidR="008154B0" w:rsidRPr="00A848E1">
        <w:rPr>
          <w:rFonts w:eastAsiaTheme="minorHAnsi"/>
          <w:lang w:eastAsia="en-US"/>
        </w:rPr>
        <w:t>Как определяется численность работников основного производства?</w:t>
      </w:r>
    </w:p>
    <w:p w:rsidR="008154B0" w:rsidRPr="00A848E1" w:rsidRDefault="004F7B6F" w:rsidP="004F7B6F">
      <w:pPr>
        <w:jc w:val="both"/>
        <w:rPr>
          <w:rFonts w:eastAsiaTheme="minorHAnsi"/>
          <w:lang w:eastAsia="en-US"/>
        </w:rPr>
      </w:pPr>
      <w:r w:rsidRPr="00A848E1">
        <w:rPr>
          <w:rFonts w:eastAsiaTheme="minorHAnsi"/>
          <w:lang w:eastAsia="en-US"/>
        </w:rPr>
        <w:t>4.</w:t>
      </w:r>
      <w:r w:rsidR="008154B0" w:rsidRPr="00A848E1">
        <w:rPr>
          <w:rFonts w:eastAsiaTheme="minorHAnsi"/>
          <w:lang w:eastAsia="en-US"/>
        </w:rPr>
        <w:t>Как определяется численность вспомогательных рабочих?</w:t>
      </w:r>
    </w:p>
    <w:p w:rsidR="008154B0" w:rsidRDefault="004F7B6F" w:rsidP="004F7B6F">
      <w:pPr>
        <w:jc w:val="both"/>
        <w:rPr>
          <w:rFonts w:eastAsiaTheme="minorHAnsi"/>
          <w:lang w:eastAsia="en-US"/>
        </w:rPr>
      </w:pPr>
      <w:r w:rsidRPr="00A848E1">
        <w:rPr>
          <w:rFonts w:eastAsiaTheme="minorHAnsi"/>
          <w:lang w:eastAsia="en-US"/>
        </w:rPr>
        <w:t>5.</w:t>
      </w:r>
      <w:r w:rsidR="008154B0" w:rsidRPr="00A848E1">
        <w:rPr>
          <w:rFonts w:eastAsiaTheme="minorHAnsi"/>
          <w:lang w:eastAsia="en-US"/>
        </w:rPr>
        <w:t xml:space="preserve">От каких факторов зависит расчет </w:t>
      </w:r>
      <w:r w:rsidR="00A22B36">
        <w:rPr>
          <w:rFonts w:eastAsiaTheme="minorHAnsi"/>
          <w:lang w:eastAsia="en-US"/>
        </w:rPr>
        <w:t>потребного количества промышленных рабочих</w:t>
      </w:r>
      <w:r w:rsidR="008154B0" w:rsidRPr="00A848E1">
        <w:rPr>
          <w:rFonts w:eastAsiaTheme="minorHAnsi"/>
          <w:lang w:eastAsia="en-US"/>
        </w:rPr>
        <w:t>?</w:t>
      </w:r>
    </w:p>
    <w:p w:rsidR="00354BE8" w:rsidRDefault="00354BE8" w:rsidP="004F7B6F">
      <w:pPr>
        <w:jc w:val="both"/>
        <w:rPr>
          <w:rFonts w:eastAsiaTheme="minorHAnsi"/>
          <w:lang w:eastAsia="en-US"/>
        </w:rPr>
      </w:pPr>
    </w:p>
    <w:p w:rsidR="00354BE8" w:rsidRDefault="00354BE8" w:rsidP="00354BE8">
      <w:pPr>
        <w:shd w:val="clear" w:color="auto" w:fill="FFFFFF"/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Рекомендуемая литература</w:t>
      </w:r>
    </w:p>
    <w:p w:rsidR="00354BE8" w:rsidRPr="0086730F" w:rsidRDefault="00354BE8" w:rsidP="00354BE8">
      <w:pPr>
        <w:autoSpaceDN w:val="0"/>
        <w:ind w:right="-30"/>
      </w:pPr>
      <w:r w:rsidRPr="0086730F">
        <w:t>1.Бухалков М.И. Совершенствование организации и нормирования труда в современном производстве. Ученое пособие. – Самара: СамГТУ, 2012. – 44 с.</w:t>
      </w:r>
    </w:p>
    <w:p w:rsidR="00354BE8" w:rsidRPr="0086730F" w:rsidRDefault="00354BE8" w:rsidP="00354BE8">
      <w:pPr>
        <w:tabs>
          <w:tab w:val="left" w:pos="0"/>
        </w:tabs>
        <w:autoSpaceDN w:val="0"/>
        <w:ind w:right="-30"/>
        <w:jc w:val="both"/>
      </w:pPr>
      <w:r w:rsidRPr="0086730F">
        <w:t>2.Организация и нормирование труда. Учебник для вузов / Под ред. Ю.Г. Одегова – М.: Издательство «Экзамен», 2011. 64 с.</w:t>
      </w:r>
    </w:p>
    <w:p w:rsidR="00354BE8" w:rsidRPr="0086730F" w:rsidRDefault="00354BE8" w:rsidP="00354BE8">
      <w:pPr>
        <w:autoSpaceDN w:val="0"/>
        <w:ind w:right="-30"/>
        <w:jc w:val="both"/>
      </w:pPr>
      <w:r w:rsidRPr="0086730F">
        <w:t>3.Рофе А.И. Организация и нормирование труда: Учебник для вузов. -  – М.: Издательство «МИК»,2011. – 368 с.</w:t>
      </w:r>
    </w:p>
    <w:p w:rsidR="00354BE8" w:rsidRPr="008E502A" w:rsidRDefault="00354BE8" w:rsidP="00354BE8">
      <w:pPr>
        <w:pStyle w:val="af2"/>
        <w:jc w:val="left"/>
        <w:rPr>
          <w:sz w:val="21"/>
        </w:rPr>
      </w:pPr>
      <w:r w:rsidRPr="0086730F">
        <w:rPr>
          <w:szCs w:val="24"/>
        </w:rPr>
        <w:t>4. Е.В. Дерябина, Д.Г.  Загуляев;</w:t>
      </w:r>
      <w:r w:rsidRPr="0086730F">
        <w:rPr>
          <w:spacing w:val="35"/>
          <w:szCs w:val="24"/>
        </w:rPr>
        <w:t xml:space="preserve"> </w:t>
      </w:r>
      <w:r w:rsidRPr="0086730F">
        <w:rPr>
          <w:szCs w:val="24"/>
        </w:rPr>
        <w:t>Под</w:t>
      </w:r>
      <w:r>
        <w:tab/>
        <w:t>ред. Н.Ф. Ревенко .Практикум по дисциплине «Организация,</w:t>
      </w:r>
      <w:r>
        <w:rPr>
          <w:spacing w:val="25"/>
        </w:rPr>
        <w:t xml:space="preserve"> </w:t>
      </w:r>
      <w:r>
        <w:t>нормирование</w:t>
      </w:r>
      <w:r>
        <w:rPr>
          <w:spacing w:val="5"/>
        </w:rPr>
        <w:t xml:space="preserve"> </w:t>
      </w:r>
      <w:r>
        <w:t>и оплата труда на промышленных предприятиях»: Учебное</w:t>
      </w:r>
      <w:r>
        <w:rPr>
          <w:spacing w:val="1"/>
        </w:rPr>
        <w:t xml:space="preserve"> </w:t>
      </w:r>
      <w:r>
        <w:t>пособие. – Екатеринбург-Ижевск: Изд-во Института экономики УрО РАН, 2010. – 160</w:t>
      </w:r>
      <w:r>
        <w:rPr>
          <w:spacing w:val="-15"/>
        </w:rPr>
        <w:t xml:space="preserve"> </w:t>
      </w:r>
      <w:r>
        <w:t>с</w:t>
      </w:r>
    </w:p>
    <w:p w:rsidR="00354BE8" w:rsidRDefault="00354BE8" w:rsidP="00354BE8">
      <w:pPr>
        <w:jc w:val="both"/>
        <w:rPr>
          <w:rFonts w:eastAsiaTheme="minorHAnsi"/>
          <w:lang w:eastAsia="en-US"/>
        </w:rPr>
      </w:pPr>
      <w:r>
        <w:t>5.</w:t>
      </w:r>
      <w:r w:rsidRPr="00CF78B1">
        <w:t>Практикум по дисциплине «Организация, нормирование и оплата труда на предприятии» / Сост. С.Ю. Абалдова; ГОУ ВПО Иван. гос. хим.-техно</w:t>
      </w:r>
      <w:r>
        <w:t>л. ун-т. - Иваново, 2008. 68 с.</w:t>
      </w:r>
    </w:p>
    <w:p w:rsidR="00354BE8" w:rsidRPr="00A848E1" w:rsidRDefault="00354BE8" w:rsidP="004F7B6F">
      <w:pPr>
        <w:jc w:val="both"/>
        <w:rPr>
          <w:rFonts w:eastAsiaTheme="minorHAnsi"/>
          <w:lang w:eastAsia="en-US"/>
        </w:rPr>
      </w:pPr>
    </w:p>
    <w:p w:rsidR="003F3DFA" w:rsidRDefault="00354BE8" w:rsidP="00354BE8">
      <w:pPr>
        <w:jc w:val="both"/>
        <w:rPr>
          <w:rFonts w:eastAsiaTheme="minorHAnsi"/>
          <w:sz w:val="28"/>
          <w:szCs w:val="28"/>
          <w:lang w:eastAsia="en-US"/>
        </w:rPr>
      </w:pPr>
      <w:r w:rsidRPr="00C1441A">
        <w:rPr>
          <w:b/>
          <w:sz w:val="28"/>
          <w:szCs w:val="28"/>
        </w:rPr>
        <w:t>Домашнее задание</w:t>
      </w:r>
    </w:p>
    <w:p w:rsidR="003F3DFA" w:rsidRPr="00354BE8" w:rsidRDefault="003F3DFA" w:rsidP="003F3DFA">
      <w:pPr>
        <w:jc w:val="both"/>
        <w:rPr>
          <w:rFonts w:eastAsiaTheme="minorHAnsi"/>
          <w:b/>
          <w:lang w:eastAsia="en-US"/>
        </w:rPr>
      </w:pPr>
      <w:r w:rsidRPr="00354BE8">
        <w:rPr>
          <w:rFonts w:eastAsiaTheme="minorHAnsi"/>
          <w:b/>
          <w:lang w:eastAsia="en-US"/>
        </w:rPr>
        <w:t xml:space="preserve">Задача </w:t>
      </w:r>
      <w:r w:rsidR="006B5A81" w:rsidRPr="00354BE8">
        <w:rPr>
          <w:rFonts w:eastAsiaTheme="minorHAnsi"/>
          <w:b/>
          <w:lang w:eastAsia="en-US"/>
        </w:rPr>
        <w:t>1</w:t>
      </w:r>
    </w:p>
    <w:p w:rsidR="003F3DFA" w:rsidRPr="00354BE8" w:rsidRDefault="003F3DFA" w:rsidP="003F3DFA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354BE8">
        <w:rPr>
          <w:rFonts w:asciiTheme="majorBidi" w:eastAsiaTheme="minorHAnsi" w:hAnsiTheme="majorBidi" w:cstheme="majorBidi"/>
          <w:lang w:eastAsia="en-US"/>
        </w:rPr>
        <w:t xml:space="preserve">Годовой выпуск продукции составил </w:t>
      </w:r>
      <w:r w:rsidRPr="00354BE8">
        <w:rPr>
          <w:rFonts w:asciiTheme="majorBidi" w:eastAsiaTheme="minorHAnsi" w:hAnsiTheme="majorBidi" w:cstheme="majorBidi"/>
          <w:b/>
          <w:i/>
          <w:lang w:eastAsia="en-US"/>
        </w:rPr>
        <w:t>300 млн. руб</w:t>
      </w:r>
      <w:r w:rsidRPr="00354BE8">
        <w:rPr>
          <w:rFonts w:asciiTheme="majorBidi" w:eastAsiaTheme="minorHAnsi" w:hAnsiTheme="majorBidi" w:cstheme="majorBidi"/>
          <w:lang w:eastAsia="en-US"/>
        </w:rPr>
        <w:t>. Производительность труда 17млн. руб. В планируемом периоде ожидается рост производительности труда на 10%. Определить численность работников в плановом периоде.</w:t>
      </w:r>
    </w:p>
    <w:p w:rsidR="00354BE8" w:rsidRDefault="00354BE8" w:rsidP="006B5A81">
      <w:pPr>
        <w:jc w:val="both"/>
        <w:rPr>
          <w:rFonts w:asciiTheme="majorBidi" w:eastAsiaTheme="minorHAnsi" w:hAnsiTheme="majorBidi" w:cstheme="majorBidi"/>
          <w:b/>
          <w:lang w:eastAsia="en-US"/>
        </w:rPr>
      </w:pPr>
    </w:p>
    <w:p w:rsidR="006B5A81" w:rsidRPr="00354BE8" w:rsidRDefault="006B5A81" w:rsidP="006B5A81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354BE8">
        <w:rPr>
          <w:rFonts w:asciiTheme="majorBidi" w:eastAsiaTheme="minorHAnsi" w:hAnsiTheme="majorBidi" w:cstheme="majorBidi"/>
          <w:b/>
          <w:lang w:eastAsia="en-US"/>
        </w:rPr>
        <w:t>Задача 2</w:t>
      </w:r>
    </w:p>
    <w:p w:rsidR="006B5A81" w:rsidRPr="00354BE8" w:rsidRDefault="006B5A81" w:rsidP="006B5A81">
      <w:pPr>
        <w:jc w:val="both"/>
        <w:rPr>
          <w:rFonts w:eastAsiaTheme="minorHAnsi"/>
          <w:lang w:eastAsia="en-US"/>
        </w:rPr>
      </w:pPr>
      <w:r w:rsidRPr="00354BE8">
        <w:rPr>
          <w:rFonts w:eastAsiaTheme="minorHAnsi"/>
          <w:lang w:eastAsia="en-US"/>
        </w:rPr>
        <w:lastRenderedPageBreak/>
        <w:t xml:space="preserve">Годовая программа выпуска </w:t>
      </w:r>
      <w:r w:rsidRPr="00354BE8">
        <w:rPr>
          <w:rFonts w:eastAsiaTheme="minorHAnsi"/>
          <w:b/>
          <w:i/>
          <w:lang w:eastAsia="en-US"/>
        </w:rPr>
        <w:t>15000 шт</w:t>
      </w:r>
      <w:r w:rsidRPr="00354BE8">
        <w:rPr>
          <w:rFonts w:eastAsiaTheme="minorHAnsi"/>
          <w:lang w:eastAsia="en-US"/>
        </w:rPr>
        <w:t>. Коэффициент выполнения норм 1,2. Продолжительность смены 8 ч. Штучно-калькуляционное время изготовления одного изделия 5 нормо-часов. Количество рабочих дней в году 258дней. Продолжительность отпуска 22 дня. Средняя продолжительность невыходов на работу 17 дней. Определить списочную численность рабочих.</w:t>
      </w:r>
    </w:p>
    <w:p w:rsidR="003F3DFA" w:rsidRPr="00354BE8" w:rsidRDefault="003F3DFA" w:rsidP="004F7B6F">
      <w:pPr>
        <w:jc w:val="both"/>
        <w:rPr>
          <w:rFonts w:eastAsiaTheme="minorHAnsi"/>
          <w:lang w:eastAsia="en-US"/>
        </w:rPr>
      </w:pPr>
    </w:p>
    <w:p w:rsidR="006B5A81" w:rsidRPr="00354BE8" w:rsidRDefault="00354BE8" w:rsidP="006B5A81">
      <w:pPr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Задача 3</w:t>
      </w:r>
    </w:p>
    <w:p w:rsidR="006B5A81" w:rsidRPr="00354BE8" w:rsidRDefault="006B5A81" w:rsidP="006B5A81">
      <w:pPr>
        <w:jc w:val="both"/>
        <w:rPr>
          <w:rFonts w:eastAsiaTheme="minorHAnsi"/>
          <w:lang w:eastAsia="en-US"/>
        </w:rPr>
      </w:pPr>
      <w:r w:rsidRPr="00354BE8">
        <w:rPr>
          <w:rFonts w:eastAsiaTheme="minorHAnsi"/>
          <w:lang w:eastAsia="en-US"/>
        </w:rPr>
        <w:t xml:space="preserve">Определить списочную численность рабочих основного производства в разрезе по сменам по следующим исходным данным. Участок работает 2 смены по 8 часов. Средняя продолжительность отпусков 20 дней. Невыходов на работу 11  дней Количество рабочих дней в году 256 дней. Годовая программа выпуска </w:t>
      </w:r>
      <w:r w:rsidRPr="00354BE8">
        <w:rPr>
          <w:rFonts w:eastAsiaTheme="minorHAnsi"/>
          <w:b/>
          <w:i/>
          <w:lang w:eastAsia="en-US"/>
        </w:rPr>
        <w:t>750000 штук.</w:t>
      </w:r>
    </w:p>
    <w:p w:rsidR="009E43D8" w:rsidRDefault="009E43D8" w:rsidP="006B5A81">
      <w:pPr>
        <w:jc w:val="both"/>
        <w:rPr>
          <w:rFonts w:eastAsiaTheme="minorHAnsi"/>
          <w:sz w:val="28"/>
          <w:szCs w:val="28"/>
          <w:lang w:eastAsia="en-US"/>
        </w:rPr>
      </w:pPr>
    </w:p>
    <w:p w:rsidR="006B5A81" w:rsidRPr="009E43D8" w:rsidRDefault="009E43D8" w:rsidP="006B5A8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       </w:t>
      </w:r>
      <w:r w:rsidR="006B5A81" w:rsidRPr="009E43D8">
        <w:rPr>
          <w:rFonts w:eastAsiaTheme="minorHAnsi"/>
          <w:lang w:eastAsia="en-US"/>
        </w:rPr>
        <w:t>Таблица 1</w:t>
      </w:r>
      <w:r>
        <w:rPr>
          <w:rFonts w:eastAsiaTheme="minorHAnsi"/>
          <w:lang w:eastAsia="en-US"/>
        </w:rPr>
        <w:t>4</w:t>
      </w:r>
      <w:r w:rsidR="006B5A81" w:rsidRPr="009E43D8">
        <w:rPr>
          <w:rFonts w:eastAsiaTheme="minorHAnsi"/>
          <w:lang w:eastAsia="en-US"/>
        </w:rPr>
        <w:t>.2 – Техпроцесс обработки детали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623"/>
        <w:gridCol w:w="958"/>
        <w:gridCol w:w="958"/>
        <w:gridCol w:w="958"/>
        <w:gridCol w:w="958"/>
        <w:gridCol w:w="958"/>
        <w:gridCol w:w="958"/>
        <w:gridCol w:w="850"/>
        <w:gridCol w:w="1276"/>
      </w:tblGrid>
      <w:tr w:rsidR="006B5A81" w:rsidRPr="009E43D8" w:rsidTr="000F7654">
        <w:tc>
          <w:tcPr>
            <w:tcW w:w="534" w:type="dxa"/>
            <w:vMerge w:val="restart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1623" w:type="dxa"/>
            <w:vMerge w:val="restart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Наименование операции</w:t>
            </w:r>
          </w:p>
        </w:tc>
        <w:tc>
          <w:tcPr>
            <w:tcW w:w="958" w:type="dxa"/>
            <w:vMerge w:val="restart"/>
            <w:textDirection w:val="btLr"/>
            <w:vAlign w:val="center"/>
          </w:tcPr>
          <w:p w:rsidR="006B5A81" w:rsidRPr="009E43D8" w:rsidRDefault="006B5A81" w:rsidP="006B5A81">
            <w:pPr>
              <w:ind w:left="113" w:right="113"/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Кол-во станков, ед.</w:t>
            </w:r>
          </w:p>
        </w:tc>
        <w:tc>
          <w:tcPr>
            <w:tcW w:w="1916" w:type="dxa"/>
            <w:gridSpan w:val="2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Норма времени</w:t>
            </w:r>
          </w:p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Тшт.к</w:t>
            </w:r>
          </w:p>
        </w:tc>
        <w:tc>
          <w:tcPr>
            <w:tcW w:w="958" w:type="dxa"/>
            <w:vMerge w:val="restart"/>
            <w:textDirection w:val="btLr"/>
            <w:vAlign w:val="center"/>
          </w:tcPr>
          <w:p w:rsidR="006B5A81" w:rsidRPr="009E43D8" w:rsidRDefault="006B5A81" w:rsidP="006B5A81">
            <w:pPr>
              <w:ind w:left="113" w:right="113"/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Кол-во станков, обслуживаемых. одним рабочим, ед.</w:t>
            </w:r>
          </w:p>
        </w:tc>
        <w:tc>
          <w:tcPr>
            <w:tcW w:w="958" w:type="dxa"/>
            <w:vMerge w:val="restart"/>
            <w:textDirection w:val="btLr"/>
            <w:vAlign w:val="center"/>
          </w:tcPr>
          <w:p w:rsidR="006B5A81" w:rsidRPr="009E43D8" w:rsidRDefault="006B5A81" w:rsidP="006B5A81">
            <w:pPr>
              <w:ind w:left="113" w:right="113"/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Расчетное кол-во</w:t>
            </w:r>
          </w:p>
          <w:p w:rsidR="006B5A81" w:rsidRPr="009E43D8" w:rsidRDefault="006B5A81" w:rsidP="006B5A81">
            <w:pPr>
              <w:ind w:left="113" w:right="113"/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 xml:space="preserve"> рабочих, чел.</w:t>
            </w:r>
          </w:p>
        </w:tc>
        <w:tc>
          <w:tcPr>
            <w:tcW w:w="958" w:type="dxa"/>
            <w:vMerge w:val="restart"/>
            <w:textDirection w:val="btLr"/>
            <w:vAlign w:val="center"/>
          </w:tcPr>
          <w:p w:rsidR="006B5A81" w:rsidRPr="009E43D8" w:rsidRDefault="006B5A81" w:rsidP="006B5A81">
            <w:pPr>
              <w:ind w:left="113" w:right="113"/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Принятое кол-во</w:t>
            </w:r>
          </w:p>
          <w:p w:rsidR="006B5A81" w:rsidRPr="009E43D8" w:rsidRDefault="006B5A81" w:rsidP="006B5A81">
            <w:pPr>
              <w:ind w:left="113" w:right="113"/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 xml:space="preserve"> рабочих, чел.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В т.ч. по сменам</w:t>
            </w:r>
          </w:p>
        </w:tc>
      </w:tr>
      <w:tr w:rsidR="006B5A81" w:rsidRPr="009E43D8" w:rsidTr="000F7654">
        <w:trPr>
          <w:trHeight w:val="276"/>
        </w:trPr>
        <w:tc>
          <w:tcPr>
            <w:tcW w:w="534" w:type="dxa"/>
            <w:vMerge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23" w:type="dxa"/>
            <w:vMerge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 w:val="restart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Тшт.к., мин.</w:t>
            </w:r>
          </w:p>
        </w:tc>
        <w:tc>
          <w:tcPr>
            <w:tcW w:w="958" w:type="dxa"/>
            <w:vMerge w:val="restart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Тшт.к.,, час</w:t>
            </w:r>
          </w:p>
        </w:tc>
        <w:tc>
          <w:tcPr>
            <w:tcW w:w="958" w:type="dxa"/>
            <w:vMerge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  <w:gridSpan w:val="2"/>
            <w:vMerge/>
          </w:tcPr>
          <w:p w:rsidR="006B5A81" w:rsidRPr="009E43D8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6B5A81" w:rsidRPr="009E43D8" w:rsidTr="000F7654">
        <w:trPr>
          <w:cantSplit/>
          <w:trHeight w:val="1989"/>
        </w:trPr>
        <w:tc>
          <w:tcPr>
            <w:tcW w:w="534" w:type="dxa"/>
            <w:vMerge/>
          </w:tcPr>
          <w:p w:rsidR="006B5A81" w:rsidRPr="009E43D8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623" w:type="dxa"/>
            <w:vMerge/>
          </w:tcPr>
          <w:p w:rsidR="006B5A81" w:rsidRPr="009E43D8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</w:tcPr>
          <w:p w:rsidR="006B5A81" w:rsidRPr="009E43D8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</w:tcPr>
          <w:p w:rsidR="006B5A81" w:rsidRPr="009E43D8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</w:tcPr>
          <w:p w:rsidR="006B5A81" w:rsidRPr="009E43D8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</w:tcPr>
          <w:p w:rsidR="006B5A81" w:rsidRPr="009E43D8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</w:tcPr>
          <w:p w:rsidR="006B5A81" w:rsidRPr="009E43D8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Merge/>
          </w:tcPr>
          <w:p w:rsidR="006B5A81" w:rsidRPr="009E43D8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9E43D8">
              <w:rPr>
                <w:rFonts w:eastAsiaTheme="minorHAnsi"/>
                <w:b/>
                <w:lang w:eastAsia="en-US"/>
              </w:rPr>
              <w:t>1 смена</w:t>
            </w:r>
          </w:p>
        </w:tc>
        <w:tc>
          <w:tcPr>
            <w:tcW w:w="1276" w:type="dxa"/>
            <w:textDirection w:val="btLr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9E43D8">
              <w:rPr>
                <w:rFonts w:eastAsiaTheme="minorHAnsi"/>
                <w:b/>
                <w:lang w:eastAsia="en-US"/>
              </w:rPr>
              <w:t>2 смена</w:t>
            </w:r>
          </w:p>
        </w:tc>
      </w:tr>
      <w:tr w:rsidR="006B5A81" w:rsidRPr="009E43D8" w:rsidTr="000F7654">
        <w:tc>
          <w:tcPr>
            <w:tcW w:w="534" w:type="dxa"/>
          </w:tcPr>
          <w:p w:rsidR="006B5A81" w:rsidRPr="009E43D8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005</w:t>
            </w:r>
          </w:p>
        </w:tc>
        <w:tc>
          <w:tcPr>
            <w:tcW w:w="1623" w:type="dxa"/>
          </w:tcPr>
          <w:p w:rsidR="006B5A81" w:rsidRPr="009E43D8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Фрезерная</w:t>
            </w:r>
          </w:p>
        </w:tc>
        <w:tc>
          <w:tcPr>
            <w:tcW w:w="958" w:type="dxa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58" w:type="dxa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2,5</w:t>
            </w:r>
          </w:p>
        </w:tc>
        <w:tc>
          <w:tcPr>
            <w:tcW w:w="958" w:type="dxa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58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6B5A81" w:rsidRPr="009E43D8" w:rsidTr="000F7654">
        <w:tc>
          <w:tcPr>
            <w:tcW w:w="534" w:type="dxa"/>
          </w:tcPr>
          <w:p w:rsidR="006B5A81" w:rsidRPr="009E43D8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010</w:t>
            </w:r>
          </w:p>
        </w:tc>
        <w:tc>
          <w:tcPr>
            <w:tcW w:w="1623" w:type="dxa"/>
          </w:tcPr>
          <w:p w:rsidR="006B5A81" w:rsidRPr="009E43D8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Токарная</w:t>
            </w:r>
          </w:p>
        </w:tc>
        <w:tc>
          <w:tcPr>
            <w:tcW w:w="958" w:type="dxa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58" w:type="dxa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1,7</w:t>
            </w:r>
          </w:p>
        </w:tc>
        <w:tc>
          <w:tcPr>
            <w:tcW w:w="958" w:type="dxa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58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6B5A81" w:rsidRPr="009E43D8" w:rsidTr="000F7654">
        <w:tc>
          <w:tcPr>
            <w:tcW w:w="534" w:type="dxa"/>
          </w:tcPr>
          <w:p w:rsidR="006B5A81" w:rsidRPr="009E43D8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015</w:t>
            </w:r>
          </w:p>
        </w:tc>
        <w:tc>
          <w:tcPr>
            <w:tcW w:w="1623" w:type="dxa"/>
          </w:tcPr>
          <w:p w:rsidR="006B5A81" w:rsidRPr="009E43D8" w:rsidRDefault="006B5A81" w:rsidP="006B5A81">
            <w:pPr>
              <w:jc w:val="both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Сверлильная</w:t>
            </w:r>
          </w:p>
        </w:tc>
        <w:tc>
          <w:tcPr>
            <w:tcW w:w="958" w:type="dxa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58" w:type="dxa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1,3</w:t>
            </w:r>
          </w:p>
        </w:tc>
        <w:tc>
          <w:tcPr>
            <w:tcW w:w="958" w:type="dxa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58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6B5A81" w:rsidRPr="009E43D8" w:rsidTr="000F7654">
        <w:tc>
          <w:tcPr>
            <w:tcW w:w="2157" w:type="dxa"/>
            <w:gridSpan w:val="2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  <w:r w:rsidRPr="009E43D8"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958" w:type="dxa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6B5A81" w:rsidRPr="009E43D8" w:rsidRDefault="006B5A81" w:rsidP="006B5A81">
            <w:pPr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6C5625" w:rsidRDefault="00314187" w:rsidP="008154B0">
      <w:pPr>
        <w:spacing w:before="120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 xml:space="preserve">                                         </w:t>
      </w:r>
      <w:r w:rsidR="008154B0">
        <w:rPr>
          <w:b/>
          <w:bCs/>
          <w:sz w:val="32"/>
          <w:szCs w:val="28"/>
        </w:rPr>
        <w:t xml:space="preserve"> </w:t>
      </w:r>
    </w:p>
    <w:p w:rsidR="008154B0" w:rsidRPr="004F102E" w:rsidRDefault="006C5625" w:rsidP="008154B0">
      <w:pPr>
        <w:spacing w:before="120"/>
        <w:rPr>
          <w:b/>
          <w:sz w:val="28"/>
          <w:szCs w:val="28"/>
        </w:rPr>
      </w:pPr>
      <w:r>
        <w:rPr>
          <w:b/>
          <w:bCs/>
          <w:sz w:val="32"/>
          <w:szCs w:val="28"/>
        </w:rPr>
        <w:t xml:space="preserve">                                            </w:t>
      </w:r>
      <w:r w:rsidR="008154B0">
        <w:rPr>
          <w:b/>
          <w:bCs/>
          <w:sz w:val="32"/>
          <w:szCs w:val="28"/>
        </w:rPr>
        <w:t>Занятие № 15</w:t>
      </w:r>
    </w:p>
    <w:p w:rsidR="008154B0" w:rsidRPr="00DC7122" w:rsidRDefault="001C2D28" w:rsidP="008154B0">
      <w:pPr>
        <w:tabs>
          <w:tab w:val="left" w:pos="426"/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rFonts w:ascii="Times New Roman CYR" w:eastAsia="Calibri" w:hAnsi="Times New Roman CYR" w:cs="Times New Roman CYR"/>
          <w:b/>
          <w:sz w:val="28"/>
          <w:szCs w:val="28"/>
          <w:lang w:eastAsia="en-US"/>
        </w:rPr>
      </w:pPr>
      <w:r>
        <w:rPr>
          <w:rFonts w:ascii="Times New Roman CYR" w:eastAsia="Calibri" w:hAnsi="Times New Roman CYR" w:cs="Times New Roman CYR"/>
          <w:b/>
          <w:sz w:val="28"/>
          <w:szCs w:val="28"/>
          <w:lang w:eastAsia="en-US"/>
        </w:rPr>
        <w:t xml:space="preserve">                Тема </w:t>
      </w:r>
      <w:r w:rsidR="008154B0" w:rsidRPr="00DC7122">
        <w:rPr>
          <w:rFonts w:ascii="Times New Roman CYR" w:eastAsia="Calibri" w:hAnsi="Times New Roman CYR" w:cs="Times New Roman CYR"/>
          <w:b/>
          <w:sz w:val="28"/>
          <w:szCs w:val="28"/>
          <w:lang w:eastAsia="en-US"/>
        </w:rPr>
        <w:t>Организация управления трудом на предприятии.</w:t>
      </w:r>
      <w:r w:rsidR="008154B0" w:rsidRPr="00DC7122"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  <w:t xml:space="preserve"> </w:t>
      </w:r>
    </w:p>
    <w:p w:rsidR="008154B0" w:rsidRDefault="008154B0" w:rsidP="008154B0">
      <w:pPr>
        <w:spacing w:after="200" w:line="276" w:lineRule="auto"/>
        <w:rPr>
          <w:b/>
          <w:bCs/>
          <w:sz w:val="28"/>
          <w:szCs w:val="28"/>
          <w:lang w:eastAsia="en-US"/>
        </w:rPr>
      </w:pPr>
      <w:r w:rsidRPr="00460B96">
        <w:rPr>
          <w:sz w:val="28"/>
          <w:szCs w:val="28"/>
        </w:rPr>
        <w:t>Количество учебных часов</w:t>
      </w:r>
      <w:r>
        <w:rPr>
          <w:b/>
          <w:bCs/>
          <w:sz w:val="28"/>
          <w:szCs w:val="28"/>
          <w:lang w:eastAsia="en-US"/>
        </w:rPr>
        <w:t xml:space="preserve"> -</w:t>
      </w:r>
      <w:r w:rsidRPr="00CA6BBB">
        <w:rPr>
          <w:bCs/>
          <w:sz w:val="28"/>
          <w:szCs w:val="28"/>
          <w:lang w:eastAsia="en-US"/>
        </w:rPr>
        <w:t>1</w:t>
      </w:r>
    </w:p>
    <w:p w:rsidR="008154B0" w:rsidRDefault="008154B0" w:rsidP="008154B0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выступление студентов с докладами, обсуждение представленных вопросов, выполнение практических заданий</w:t>
      </w:r>
    </w:p>
    <w:p w:rsidR="008154B0" w:rsidRPr="00DC7122" w:rsidRDefault="008154B0" w:rsidP="008154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>
        <w:rPr>
          <w:b/>
          <w:bCs/>
          <w:sz w:val="28"/>
          <w:szCs w:val="28"/>
        </w:rPr>
        <w:t xml:space="preserve"> </w:t>
      </w:r>
      <w:r w:rsidRPr="00DC7122">
        <w:rPr>
          <w:sz w:val="28"/>
          <w:szCs w:val="28"/>
        </w:rPr>
        <w:t xml:space="preserve">формирование у студентов знаний о содержании </w:t>
      </w: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>о</w:t>
      </w:r>
      <w:r w:rsidRPr="00DC7122">
        <w:rPr>
          <w:rFonts w:ascii="Times New Roman CYR" w:eastAsia="Calibri" w:hAnsi="Times New Roman CYR" w:cs="Times New Roman CYR"/>
          <w:sz w:val="28"/>
          <w:szCs w:val="28"/>
          <w:lang w:eastAsia="en-US"/>
        </w:rPr>
        <w:t>рганизация управления трудом на</w:t>
      </w:r>
      <w:r w:rsidRPr="00DC7122">
        <w:rPr>
          <w:rFonts w:ascii="Times New Roman CYR" w:eastAsia="Calibri" w:hAnsi="Times New Roman CYR" w:cs="Times New Roman CYR"/>
          <w:b/>
          <w:sz w:val="28"/>
          <w:szCs w:val="28"/>
          <w:lang w:eastAsia="en-US"/>
        </w:rPr>
        <w:t xml:space="preserve"> </w:t>
      </w:r>
      <w:r w:rsidRPr="00DC7122">
        <w:rPr>
          <w:rFonts w:ascii="Times New Roman CYR" w:eastAsia="Calibri" w:hAnsi="Times New Roman CYR" w:cs="Times New Roman CYR"/>
          <w:sz w:val="28"/>
          <w:szCs w:val="28"/>
          <w:lang w:eastAsia="en-US"/>
        </w:rPr>
        <w:t>предприятии</w:t>
      </w:r>
    </w:p>
    <w:p w:rsidR="008154B0" w:rsidRDefault="008154B0" w:rsidP="008154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семинар-«круглый стол»</w:t>
      </w:r>
    </w:p>
    <w:p w:rsidR="008154B0" w:rsidRPr="00C25562" w:rsidRDefault="008154B0" w:rsidP="008154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b/>
          <w:bCs/>
          <w:sz w:val="28"/>
          <w:szCs w:val="28"/>
        </w:rPr>
      </w:pPr>
      <w:r w:rsidRPr="00C25562">
        <w:rPr>
          <w:b/>
          <w:bCs/>
          <w:sz w:val="28"/>
          <w:szCs w:val="28"/>
        </w:rPr>
        <w:t>Методические рекомендации</w:t>
      </w:r>
    </w:p>
    <w:p w:rsidR="008154B0" w:rsidRPr="00DA5F8B" w:rsidRDefault="008154B0" w:rsidP="008154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</w:pPr>
      <w:r w:rsidRPr="00DA5F8B">
        <w:rPr>
          <w:color w:val="000000"/>
          <w:spacing w:val="2"/>
        </w:rPr>
        <w:lastRenderedPageBreak/>
        <w:t xml:space="preserve">Тему следует начинать с изучения роли отдела управления персоналом в </w:t>
      </w:r>
      <w:r w:rsidRPr="00DA5F8B">
        <w:rPr>
          <w:color w:val="000000"/>
          <w:spacing w:val="15"/>
        </w:rPr>
        <w:t xml:space="preserve">совершенствовании организационных структур и взаимоотношений </w:t>
      </w:r>
      <w:r w:rsidRPr="00DA5F8B">
        <w:rPr>
          <w:color w:val="000000"/>
          <w:spacing w:val="1"/>
        </w:rPr>
        <w:t xml:space="preserve">сотрудников предприятия. Контроллинг персонала - это один из основных инструментов изменения динамики экономических показателей, связанных с </w:t>
      </w:r>
      <w:r w:rsidRPr="00DA5F8B">
        <w:rPr>
          <w:color w:val="000000"/>
          <w:spacing w:val="-2"/>
        </w:rPr>
        <w:t xml:space="preserve">человеческими ресурсами предприятия. Экономические и социальные цели </w:t>
      </w:r>
      <w:r w:rsidRPr="00DA5F8B">
        <w:rPr>
          <w:color w:val="000000"/>
          <w:spacing w:val="7"/>
        </w:rPr>
        <w:t xml:space="preserve">взаимосвязаны, ибо ориентация на развитие способностей сотрудников и </w:t>
      </w:r>
      <w:r w:rsidRPr="00DA5F8B">
        <w:rPr>
          <w:color w:val="000000"/>
          <w:spacing w:val="3"/>
        </w:rPr>
        <w:t xml:space="preserve">создание благоприятной психологической атмосферы является важнейшим </w:t>
      </w:r>
      <w:r w:rsidRPr="00DA5F8B">
        <w:rPr>
          <w:color w:val="000000"/>
        </w:rPr>
        <w:t xml:space="preserve">условием творческой деятельности, которая обеспечивает технический прогресс </w:t>
      </w:r>
      <w:r w:rsidRPr="00DA5F8B">
        <w:rPr>
          <w:color w:val="000000"/>
          <w:spacing w:val="-1"/>
        </w:rPr>
        <w:t>на предприятии.</w:t>
      </w:r>
    </w:p>
    <w:p w:rsidR="008154B0" w:rsidRPr="00DA5F8B" w:rsidRDefault="008154B0" w:rsidP="008154B0">
      <w:pPr>
        <w:shd w:val="clear" w:color="auto" w:fill="FFFFFF"/>
        <w:ind w:left="5" w:firstLine="720"/>
      </w:pPr>
      <w:r w:rsidRPr="00DA5F8B">
        <w:rPr>
          <w:color w:val="000000"/>
        </w:rPr>
        <w:t xml:space="preserve">Затем студент изучает понятие «трудовой договор». Трудовой договор - это </w:t>
      </w:r>
      <w:r w:rsidRPr="00DA5F8B">
        <w:rPr>
          <w:color w:val="000000"/>
          <w:spacing w:val="9"/>
        </w:rPr>
        <w:t>соглашение между работодателем и работником, в соответствии с которым</w:t>
      </w:r>
    </w:p>
    <w:p w:rsidR="00133185" w:rsidRPr="00F547D7" w:rsidRDefault="008154B0" w:rsidP="00F547D7">
      <w:pPr>
        <w:shd w:val="clear" w:color="auto" w:fill="FFFFFF"/>
        <w:jc w:val="both"/>
      </w:pPr>
      <w:r w:rsidRPr="00DA5F8B">
        <w:rPr>
          <w:color w:val="000000"/>
          <w:spacing w:val="6"/>
        </w:rPr>
        <w:t xml:space="preserve">работодатель обязуется предоставить работнику работу по обусловленной </w:t>
      </w:r>
      <w:r w:rsidRPr="00DA5F8B">
        <w:rPr>
          <w:color w:val="000000"/>
          <w:spacing w:val="3"/>
        </w:rPr>
        <w:t xml:space="preserve">трудовой функции, обеспечить условия труда, предусмотренные настоящим </w:t>
      </w:r>
      <w:r w:rsidRPr="00DA5F8B">
        <w:rPr>
          <w:color w:val="000000"/>
        </w:rPr>
        <w:t xml:space="preserve">Кодеком, законами и иными нормативными правовыми актами, коллективным </w:t>
      </w:r>
      <w:r w:rsidRPr="00DA5F8B">
        <w:rPr>
          <w:color w:val="000000"/>
          <w:spacing w:val="2"/>
        </w:rPr>
        <w:t xml:space="preserve">договором, соглашениями, локальными нормативными актами, содержащими </w:t>
      </w:r>
      <w:r w:rsidRPr="00DA5F8B">
        <w:rPr>
          <w:color w:val="000000"/>
          <w:spacing w:val="10"/>
        </w:rPr>
        <w:t xml:space="preserve">нормы трудового права, своевременно и в полном размере выплачивать </w:t>
      </w:r>
      <w:r w:rsidRPr="00DA5F8B">
        <w:rPr>
          <w:color w:val="000000"/>
          <w:spacing w:val="12"/>
        </w:rPr>
        <w:t xml:space="preserve">работнику заработную плату, а работник обязуется лично выполнять </w:t>
      </w:r>
      <w:r w:rsidRPr="00DA5F8B">
        <w:rPr>
          <w:color w:val="000000"/>
        </w:rPr>
        <w:t>определенную этим соглашением трудовую функцию, соблюдать действующие в организации правила внутреннего распорядка. Сторонами трудового договора являются работодатель и работник.</w:t>
      </w:r>
      <w:r w:rsidRPr="00DA5F8B">
        <w:rPr>
          <w:color w:val="000000"/>
          <w:spacing w:val="9"/>
        </w:rPr>
        <w:t>В дальнейшем студент изучает понятие «социальное партнерство».</w:t>
      </w:r>
      <w:r w:rsidRPr="00DA5F8B">
        <w:rPr>
          <w:color w:val="000000"/>
          <w:spacing w:val="9"/>
        </w:rPr>
        <w:br/>
      </w:r>
    </w:p>
    <w:p w:rsidR="008154B0" w:rsidRPr="00DA5F8B" w:rsidRDefault="008154B0" w:rsidP="00DA5F8B">
      <w:pPr>
        <w:shd w:val="clear" w:color="auto" w:fill="FFFFFF"/>
        <w:ind w:left="5" w:right="5" w:firstLine="725"/>
        <w:jc w:val="both"/>
      </w:pPr>
      <w:r>
        <w:rPr>
          <w:b/>
          <w:sz w:val="28"/>
          <w:szCs w:val="28"/>
        </w:rPr>
        <w:t>Вопросы для обсуждения</w:t>
      </w:r>
    </w:p>
    <w:p w:rsidR="008154B0" w:rsidRPr="00DA5F8B" w:rsidRDefault="008154B0" w:rsidP="008154B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A5F8B">
        <w:rPr>
          <w:rFonts w:eastAsiaTheme="minorHAnsi"/>
          <w:lang w:eastAsia="en-US"/>
        </w:rPr>
        <w:t>1. Организация работ по труду и заработной плате на предприятии.</w:t>
      </w:r>
    </w:p>
    <w:p w:rsidR="008154B0" w:rsidRPr="00DA5F8B" w:rsidRDefault="008154B0" w:rsidP="008154B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A5F8B">
        <w:rPr>
          <w:rFonts w:eastAsiaTheme="minorHAnsi"/>
          <w:lang w:eastAsia="en-US"/>
        </w:rPr>
        <w:t>2.Организация работы по нормированию труда на предприятиях.</w:t>
      </w:r>
    </w:p>
    <w:p w:rsidR="008154B0" w:rsidRPr="00DA5F8B" w:rsidRDefault="008154B0" w:rsidP="008154B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A5F8B">
        <w:rPr>
          <w:rFonts w:eastAsiaTheme="minorHAnsi"/>
          <w:lang w:eastAsia="en-US"/>
        </w:rPr>
        <w:t>3.Контроль и учет выполнения и освоения норм выработки.</w:t>
      </w:r>
    </w:p>
    <w:p w:rsidR="008154B0" w:rsidRPr="00DA5F8B" w:rsidRDefault="008154B0" w:rsidP="008154B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A5F8B">
        <w:rPr>
          <w:rFonts w:eastAsiaTheme="minorHAnsi"/>
          <w:lang w:eastAsia="en-US"/>
        </w:rPr>
        <w:t xml:space="preserve">4. Порядок пересмотра норм труда. </w:t>
      </w:r>
    </w:p>
    <w:p w:rsidR="008154B0" w:rsidRPr="00DA5F8B" w:rsidRDefault="008154B0" w:rsidP="008154B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A5F8B">
        <w:rPr>
          <w:rFonts w:eastAsiaTheme="minorHAnsi"/>
          <w:lang w:eastAsia="en-US"/>
        </w:rPr>
        <w:t>5.Организация работы по расширению сферы нормирования труда, применению</w:t>
      </w:r>
    </w:p>
    <w:p w:rsidR="008154B0" w:rsidRPr="00DA5F8B" w:rsidRDefault="008154B0" w:rsidP="008154B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A5F8B">
        <w:rPr>
          <w:rFonts w:eastAsiaTheme="minorHAnsi"/>
          <w:lang w:eastAsia="en-US"/>
        </w:rPr>
        <w:t>межотраслевых норм и нормативов трудовых затрат.</w:t>
      </w:r>
    </w:p>
    <w:p w:rsidR="008154B0" w:rsidRPr="00DA5F8B" w:rsidRDefault="008154B0" w:rsidP="008154B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A5F8B">
        <w:rPr>
          <w:rFonts w:eastAsiaTheme="minorHAnsi"/>
          <w:lang w:eastAsia="en-US"/>
        </w:rPr>
        <w:t>6.Особенности работы по организации нормированию и оплаты труда на предприятиях</w:t>
      </w:r>
    </w:p>
    <w:p w:rsidR="008154B0" w:rsidRDefault="008154B0" w:rsidP="008154B0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Практические задания</w:t>
      </w:r>
    </w:p>
    <w:p w:rsidR="00964B42" w:rsidRPr="00DA5F8B" w:rsidRDefault="0043184D" w:rsidP="00964B42">
      <w:pPr>
        <w:spacing w:line="276" w:lineRule="auto"/>
        <w:jc w:val="both"/>
        <w:rPr>
          <w:rFonts w:asciiTheme="majorBidi" w:eastAsiaTheme="minorHAnsi" w:hAnsiTheme="majorBidi" w:cstheme="majorBidi"/>
          <w:b/>
          <w:i/>
          <w:lang w:eastAsia="en-US"/>
        </w:rPr>
      </w:pPr>
      <w:r w:rsidRPr="00DA5F8B">
        <w:rPr>
          <w:rFonts w:asciiTheme="majorBidi" w:eastAsiaTheme="minorHAnsi" w:hAnsiTheme="majorBidi" w:cstheme="majorBidi"/>
          <w:b/>
          <w:i/>
          <w:lang w:eastAsia="en-US"/>
        </w:rPr>
        <w:t>Задание 1</w:t>
      </w:r>
    </w:p>
    <w:p w:rsidR="0043184D" w:rsidRPr="00DA5F8B" w:rsidRDefault="0043184D" w:rsidP="00964B42">
      <w:pPr>
        <w:spacing w:line="276" w:lineRule="auto"/>
        <w:jc w:val="both"/>
        <w:rPr>
          <w:rFonts w:asciiTheme="majorBidi" w:eastAsiaTheme="minorHAnsi" w:hAnsiTheme="majorBidi" w:cstheme="majorBidi"/>
          <w:b/>
          <w:i/>
          <w:lang w:eastAsia="en-US"/>
        </w:rPr>
      </w:pPr>
      <w:r w:rsidRPr="00DA5F8B">
        <w:rPr>
          <w:rFonts w:asciiTheme="majorBidi" w:eastAsiaTheme="minorHAnsi" w:hAnsiTheme="majorBidi" w:cstheme="majorBidi"/>
          <w:lang w:eastAsia="en-US"/>
        </w:rPr>
        <w:t>Изучить теоретический материал, ответить на вопросы, оформить ответы в таблице:</w:t>
      </w:r>
    </w:p>
    <w:p w:rsidR="0043184D" w:rsidRPr="00DA5F8B" w:rsidRDefault="00DA5F8B" w:rsidP="0043184D">
      <w:pPr>
        <w:spacing w:line="276" w:lineRule="auto"/>
        <w:jc w:val="both"/>
        <w:rPr>
          <w:rFonts w:asciiTheme="majorBidi" w:eastAsiaTheme="minorHAnsi" w:hAnsiTheme="majorBidi" w:cstheme="majorBidi"/>
          <w:b/>
          <w:i/>
          <w:lang w:eastAsia="en-US"/>
        </w:rPr>
      </w:pPr>
      <w:r>
        <w:rPr>
          <w:rFonts w:asciiTheme="majorBidi" w:eastAsiaTheme="minorHAnsi" w:hAnsiTheme="majorBidi" w:cstheme="majorBidi"/>
          <w:lang w:eastAsia="en-US"/>
        </w:rPr>
        <w:t xml:space="preserve">                                  Таблица 15</w:t>
      </w:r>
      <w:r w:rsidR="0043184D" w:rsidRPr="00DA5F8B">
        <w:rPr>
          <w:rFonts w:asciiTheme="majorBidi" w:eastAsiaTheme="minorHAnsi" w:hAnsiTheme="majorBidi" w:cstheme="majorBidi"/>
          <w:lang w:eastAsia="en-US"/>
        </w:rPr>
        <w:t>.1 – Теоретические основы мотивации и управления персоналом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6"/>
        <w:gridCol w:w="5360"/>
        <w:gridCol w:w="4215"/>
      </w:tblGrid>
      <w:tr w:rsidR="0043184D" w:rsidRPr="00DA5F8B" w:rsidTr="000F765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D" w:rsidRPr="00DA5F8B" w:rsidRDefault="0043184D" w:rsidP="0043184D">
            <w:pPr>
              <w:jc w:val="center"/>
              <w:rPr>
                <w:rFonts w:asciiTheme="majorBidi" w:hAnsiTheme="majorBidi" w:cstheme="majorBidi"/>
                <w:b/>
                <w:i/>
              </w:rPr>
            </w:pPr>
            <w:r w:rsidRPr="00DA5F8B">
              <w:rPr>
                <w:rFonts w:asciiTheme="majorBidi" w:hAnsiTheme="majorBidi" w:cstheme="majorBidi"/>
                <w:b/>
                <w:i/>
              </w:rPr>
              <w:t>№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D" w:rsidRPr="00DA5F8B" w:rsidRDefault="0043184D" w:rsidP="0043184D">
            <w:pPr>
              <w:jc w:val="center"/>
              <w:rPr>
                <w:rFonts w:asciiTheme="majorBidi" w:hAnsiTheme="majorBidi" w:cstheme="majorBidi"/>
                <w:b/>
                <w:i/>
              </w:rPr>
            </w:pPr>
            <w:r w:rsidRPr="00DA5F8B">
              <w:rPr>
                <w:rFonts w:asciiTheme="majorBidi" w:hAnsiTheme="majorBidi" w:cstheme="majorBidi"/>
                <w:b/>
                <w:i/>
              </w:rPr>
              <w:t>Вопрос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D" w:rsidRPr="00DA5F8B" w:rsidRDefault="0043184D" w:rsidP="0043184D">
            <w:pPr>
              <w:jc w:val="center"/>
              <w:rPr>
                <w:rFonts w:asciiTheme="majorBidi" w:hAnsiTheme="majorBidi" w:cstheme="majorBidi"/>
                <w:b/>
                <w:i/>
              </w:rPr>
            </w:pPr>
            <w:r w:rsidRPr="00DA5F8B">
              <w:rPr>
                <w:rFonts w:asciiTheme="majorBidi" w:hAnsiTheme="majorBidi" w:cstheme="majorBidi"/>
                <w:b/>
                <w:i/>
              </w:rPr>
              <w:t>Ответ</w:t>
            </w:r>
          </w:p>
        </w:tc>
      </w:tr>
      <w:tr w:rsidR="0043184D" w:rsidRPr="00DA5F8B" w:rsidTr="000F765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  <w:r w:rsidRPr="00DA5F8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  <w:r w:rsidRPr="00DA5F8B">
              <w:rPr>
                <w:rFonts w:asciiTheme="majorBidi" w:hAnsiTheme="majorBidi" w:cstheme="majorBidi"/>
              </w:rPr>
              <w:t xml:space="preserve">Мотивация персонала (определение). 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43184D" w:rsidRPr="00DA5F8B" w:rsidTr="000F765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  <w:r w:rsidRPr="00DA5F8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  <w:r w:rsidRPr="00DA5F8B">
              <w:rPr>
                <w:rFonts w:asciiTheme="majorBidi" w:hAnsiTheme="majorBidi" w:cstheme="majorBidi"/>
              </w:rPr>
              <w:t>Перечислить базовые типы трудовой мотивации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43184D" w:rsidRPr="00DA5F8B" w:rsidTr="000F765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  <w:r w:rsidRPr="00DA5F8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4D" w:rsidRPr="00DA5F8B" w:rsidRDefault="0043184D" w:rsidP="006351EF">
            <w:pPr>
              <w:numPr>
                <w:ilvl w:val="0"/>
                <w:numId w:val="24"/>
              </w:numPr>
              <w:ind w:left="0"/>
              <w:jc w:val="both"/>
              <w:rPr>
                <w:rFonts w:asciiTheme="majorBidi" w:hAnsiTheme="majorBidi" w:cstheme="majorBidi"/>
              </w:rPr>
            </w:pPr>
            <w:r w:rsidRPr="00DA5F8B">
              <w:rPr>
                <w:rFonts w:asciiTheme="majorBidi" w:hAnsiTheme="majorBidi" w:cstheme="majorBidi"/>
              </w:rPr>
              <w:t>Сущность авторитарного стиля управления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43184D" w:rsidRPr="00DA5F8B" w:rsidTr="000F765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  <w:r w:rsidRPr="00DA5F8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4D" w:rsidRPr="00DA5F8B" w:rsidRDefault="0043184D" w:rsidP="006351EF">
            <w:pPr>
              <w:numPr>
                <w:ilvl w:val="0"/>
                <w:numId w:val="24"/>
              </w:numPr>
              <w:ind w:left="0"/>
              <w:jc w:val="both"/>
              <w:rPr>
                <w:rFonts w:asciiTheme="majorBidi" w:hAnsiTheme="majorBidi" w:cstheme="majorBidi"/>
              </w:rPr>
            </w:pPr>
            <w:r w:rsidRPr="00DA5F8B">
              <w:rPr>
                <w:rFonts w:asciiTheme="majorBidi" w:hAnsiTheme="majorBidi" w:cstheme="majorBidi"/>
              </w:rPr>
              <w:t>Сущность демократического стиля управления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43184D" w:rsidRPr="00DA5F8B" w:rsidTr="000F765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  <w:r w:rsidRPr="00DA5F8B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  <w:r w:rsidRPr="00DA5F8B">
              <w:rPr>
                <w:rFonts w:asciiTheme="majorBidi" w:hAnsiTheme="majorBidi" w:cstheme="majorBidi"/>
              </w:rPr>
              <w:t>Сущность либерального стиля управления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43184D" w:rsidRPr="00DA5F8B" w:rsidTr="000F765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  <w:r w:rsidRPr="00DA5F8B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  <w:r w:rsidRPr="00DA5F8B">
              <w:rPr>
                <w:rFonts w:asciiTheme="majorBidi" w:hAnsiTheme="majorBidi" w:cstheme="majorBidi"/>
              </w:rPr>
              <w:t>Виды конфликтов (перечислить)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43184D" w:rsidRPr="00DA5F8B" w:rsidTr="000F765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  <w:r w:rsidRPr="00DA5F8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  <w:r w:rsidRPr="00DA5F8B">
              <w:rPr>
                <w:rFonts w:asciiTheme="majorBidi" w:hAnsiTheme="majorBidi" w:cstheme="majorBidi"/>
              </w:rPr>
              <w:t>Методы разрешения конфликтов (перечислить)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4D" w:rsidRPr="00DA5F8B" w:rsidRDefault="0043184D" w:rsidP="0043184D">
            <w:pPr>
              <w:jc w:val="both"/>
              <w:rPr>
                <w:rFonts w:asciiTheme="majorBidi" w:hAnsiTheme="majorBidi" w:cstheme="majorBidi"/>
              </w:rPr>
            </w:pPr>
          </w:p>
        </w:tc>
      </w:tr>
    </w:tbl>
    <w:p w:rsidR="004B4145" w:rsidRPr="00DA5F8B" w:rsidRDefault="00952A44" w:rsidP="00952A44">
      <w:pPr>
        <w:widowControl w:val="0"/>
        <w:shd w:val="clear" w:color="auto" w:fill="FFFFFF"/>
        <w:rPr>
          <w:rFonts w:asciiTheme="majorBidi" w:eastAsiaTheme="minorHAnsi" w:hAnsiTheme="majorBidi" w:cstheme="majorBidi"/>
          <w:b/>
          <w:i/>
          <w:lang w:eastAsia="en-US"/>
        </w:rPr>
      </w:pPr>
      <w:r w:rsidRPr="00DA5F8B">
        <w:rPr>
          <w:rFonts w:asciiTheme="majorBidi" w:eastAsiaTheme="minorHAnsi" w:hAnsiTheme="majorBidi" w:cstheme="majorBidi"/>
          <w:b/>
          <w:i/>
          <w:lang w:eastAsia="en-US"/>
        </w:rPr>
        <w:tab/>
      </w:r>
      <w:r w:rsidR="0043184D" w:rsidRPr="00DA5F8B">
        <w:rPr>
          <w:rFonts w:asciiTheme="majorBidi" w:eastAsiaTheme="minorHAnsi" w:hAnsiTheme="majorBidi" w:cstheme="majorBidi"/>
          <w:b/>
          <w:i/>
          <w:lang w:eastAsia="en-US"/>
        </w:rPr>
        <w:tab/>
      </w:r>
    </w:p>
    <w:p w:rsidR="0043184D" w:rsidRPr="00055EA3" w:rsidRDefault="0043184D" w:rsidP="0043184D">
      <w:pPr>
        <w:widowControl w:val="0"/>
        <w:shd w:val="clear" w:color="auto" w:fill="FFFFFF"/>
        <w:rPr>
          <w:rFonts w:asciiTheme="majorBidi" w:eastAsiaTheme="minorHAnsi" w:hAnsiTheme="majorBidi" w:cstheme="majorBidi"/>
          <w:b/>
          <w:i/>
          <w:lang w:eastAsia="en-US"/>
        </w:rPr>
      </w:pPr>
      <w:r w:rsidRPr="00055EA3">
        <w:rPr>
          <w:rFonts w:asciiTheme="majorBidi" w:eastAsiaTheme="minorHAnsi" w:hAnsiTheme="majorBidi" w:cstheme="majorBidi"/>
          <w:b/>
          <w:i/>
          <w:lang w:eastAsia="en-US"/>
        </w:rPr>
        <w:t>Задание 2</w:t>
      </w:r>
    </w:p>
    <w:p w:rsidR="0043184D" w:rsidRPr="00055EA3" w:rsidRDefault="0043184D" w:rsidP="004B4145">
      <w:pPr>
        <w:widowControl w:val="0"/>
        <w:shd w:val="clear" w:color="auto" w:fill="FFFFFF"/>
        <w:rPr>
          <w:rFonts w:asciiTheme="majorBidi" w:eastAsiaTheme="minorHAnsi" w:hAnsiTheme="majorBidi" w:cstheme="majorBidi"/>
          <w:lang w:eastAsia="en-US"/>
        </w:rPr>
      </w:pPr>
      <w:r w:rsidRPr="00055EA3">
        <w:rPr>
          <w:rFonts w:asciiTheme="majorBidi" w:eastAsiaTheme="minorHAnsi" w:hAnsiTheme="majorBidi" w:cstheme="majorBidi"/>
          <w:lang w:eastAsia="en-US"/>
        </w:rPr>
        <w:t>Решить ситуационные задачи. Сделать выводы.</w:t>
      </w:r>
    </w:p>
    <w:p w:rsidR="0043184D" w:rsidRPr="00055EA3" w:rsidRDefault="0043184D" w:rsidP="0043184D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055EA3">
        <w:rPr>
          <w:rFonts w:asciiTheme="majorBidi" w:eastAsiaTheme="minorHAnsi" w:hAnsiTheme="majorBidi" w:cstheme="majorBidi"/>
          <w:lang w:eastAsia="en-US"/>
        </w:rPr>
        <w:tab/>
        <w:t>В электроремонтном цехе промышленного предприятия работает коллектив в основном мужского пола примерно одной</w:t>
      </w:r>
      <w:bookmarkStart w:id="1" w:name="73"/>
      <w:bookmarkEnd w:id="1"/>
      <w:r w:rsidRPr="00055EA3">
        <w:rPr>
          <w:rFonts w:asciiTheme="majorBidi" w:eastAsiaTheme="minorHAnsi" w:hAnsiTheme="majorBidi" w:cstheme="majorBidi"/>
          <w:lang w:eastAsia="en-US"/>
        </w:rPr>
        <w:t xml:space="preserve"> возрастной категории (45 - 55 лет), со средним специальным образованием, с примерно одинаковыми должностными окладами. В течение15 лет ими руководил пожилой мужчина, применявший авторитарные методы руководства, благодаря чему в </w:t>
      </w:r>
      <w:r w:rsidRPr="00055EA3">
        <w:rPr>
          <w:rFonts w:asciiTheme="majorBidi" w:eastAsiaTheme="minorHAnsi" w:hAnsiTheme="majorBidi" w:cstheme="majorBidi"/>
          <w:lang w:eastAsia="en-US"/>
        </w:rPr>
        <w:lastRenderedPageBreak/>
        <w:t xml:space="preserve">коллективе соблюдалась дисциплина труда, но эффективность работы была крайне низкой. Когда их руководитель ушел на пенсию, то вышестоящее предприятие, выбрало из их среды толкового сотрудника и поставило на должность начальника  электроремонтного цеха. Это, естественно, спровоцировало недовольство и возникновение конфликтных ситуаций в коллективе, так как каждый сотрудник считал себя вправе занять эту должность. </w:t>
      </w:r>
    </w:p>
    <w:p w:rsidR="0043184D" w:rsidRPr="00055EA3" w:rsidRDefault="0043184D" w:rsidP="0043184D">
      <w:pPr>
        <w:jc w:val="both"/>
        <w:rPr>
          <w:rFonts w:asciiTheme="majorBidi" w:eastAsiaTheme="minorHAnsi" w:hAnsiTheme="majorBidi" w:cstheme="majorBidi"/>
          <w:lang w:eastAsia="en-US"/>
        </w:rPr>
      </w:pPr>
      <w:r w:rsidRPr="00055EA3">
        <w:rPr>
          <w:rFonts w:asciiTheme="majorBidi" w:eastAsiaTheme="minorHAnsi" w:hAnsiTheme="majorBidi" w:cstheme="majorBidi"/>
          <w:lang w:eastAsia="en-US"/>
        </w:rPr>
        <w:tab/>
        <w:t>Для разрешения этой ситуации головное руководство сделало следующий шаг. Оно повысило должностные оклады всем сотрудникам электроремонтного цеха до верхнего</w:t>
      </w:r>
      <w:r w:rsidR="009C67B7">
        <w:rPr>
          <w:rFonts w:asciiTheme="majorBidi" w:eastAsiaTheme="minorHAnsi" w:hAnsiTheme="majorBidi" w:cstheme="majorBidi"/>
          <w:lang w:eastAsia="en-US"/>
        </w:rPr>
        <w:t xml:space="preserve"> предела (в среднем на 3500 тенге</w:t>
      </w:r>
      <w:r w:rsidRPr="00055EA3">
        <w:rPr>
          <w:rFonts w:asciiTheme="majorBidi" w:eastAsiaTheme="minorHAnsi" w:hAnsiTheme="majorBidi" w:cstheme="majorBidi"/>
          <w:lang w:eastAsia="en-US"/>
        </w:rPr>
        <w:t xml:space="preserve">). После такого материального стимулирования эффективность работы сотрудников резко повысилось, что было замечено всеми сотрудниками смежных подразделений. </w:t>
      </w:r>
      <w:r w:rsidRPr="00055EA3">
        <w:rPr>
          <w:rFonts w:asciiTheme="majorBidi" w:eastAsiaTheme="minorHAnsi" w:hAnsiTheme="majorBidi" w:cstheme="majorBidi"/>
          <w:lang w:eastAsia="en-US"/>
        </w:rPr>
        <w:tab/>
        <w:t>Такая эффективная работа продолжалась около одного квартала, затем все вернулось к прежнему положению вещей.</w:t>
      </w:r>
    </w:p>
    <w:p w:rsidR="00952A44" w:rsidRPr="00055EA3" w:rsidRDefault="00952A44" w:rsidP="00952A44">
      <w:pPr>
        <w:jc w:val="both"/>
        <w:rPr>
          <w:rFonts w:asciiTheme="majorBidi" w:eastAsiaTheme="minorHAnsi" w:hAnsiTheme="majorBidi" w:cstheme="majorBidi"/>
          <w:b/>
          <w:i/>
          <w:lang w:eastAsia="en-US"/>
        </w:rPr>
      </w:pPr>
      <w:r>
        <w:rPr>
          <w:rFonts w:asciiTheme="majorBidi" w:eastAsiaTheme="minorHAnsi" w:hAnsiTheme="majorBidi" w:cstheme="majorBidi"/>
          <w:b/>
          <w:i/>
          <w:sz w:val="28"/>
          <w:szCs w:val="28"/>
          <w:lang w:eastAsia="en-US"/>
        </w:rPr>
        <w:tab/>
      </w:r>
      <w:r w:rsidRPr="00055EA3">
        <w:rPr>
          <w:rFonts w:asciiTheme="majorBidi" w:eastAsiaTheme="minorHAnsi" w:hAnsiTheme="majorBidi" w:cstheme="majorBidi"/>
          <w:b/>
          <w:i/>
          <w:lang w:eastAsia="en-US"/>
        </w:rPr>
        <w:t>Вопрос к ситуации 2</w:t>
      </w:r>
    </w:p>
    <w:p w:rsidR="00964B42" w:rsidRPr="00055EA3" w:rsidRDefault="0043184D" w:rsidP="00964B42">
      <w:pPr>
        <w:jc w:val="both"/>
        <w:rPr>
          <w:rFonts w:asciiTheme="majorBidi" w:eastAsiaTheme="minorHAnsi" w:hAnsiTheme="majorBidi" w:cstheme="majorBidi"/>
          <w:b/>
          <w:i/>
          <w:lang w:eastAsia="en-US"/>
        </w:rPr>
      </w:pPr>
      <w:r w:rsidRPr="00055EA3">
        <w:rPr>
          <w:rFonts w:asciiTheme="majorBidi" w:eastAsiaTheme="minorHAnsi" w:hAnsiTheme="majorBidi" w:cstheme="majorBidi"/>
          <w:lang w:eastAsia="en-US"/>
        </w:rPr>
        <w:t xml:space="preserve">Чем объясняется возврат к прежней неэффективной работе; в чем заключается ошибка руководства? </w:t>
      </w:r>
    </w:p>
    <w:p w:rsidR="0043184D" w:rsidRPr="00055EA3" w:rsidRDefault="004B4145" w:rsidP="00964B42">
      <w:pPr>
        <w:jc w:val="both"/>
        <w:rPr>
          <w:rFonts w:asciiTheme="majorBidi" w:eastAsiaTheme="minorHAnsi" w:hAnsiTheme="majorBidi" w:cstheme="majorBidi"/>
          <w:b/>
          <w:i/>
          <w:lang w:eastAsia="en-US"/>
        </w:rPr>
      </w:pPr>
      <w:r w:rsidRPr="00055EA3">
        <w:rPr>
          <w:rFonts w:asciiTheme="majorBidi" w:eastAsiaTheme="minorHAnsi" w:hAnsiTheme="majorBidi" w:cstheme="majorBidi"/>
          <w:b/>
          <w:i/>
          <w:lang w:eastAsia="en-US"/>
        </w:rPr>
        <w:t>Задание 3.</w:t>
      </w:r>
    </w:p>
    <w:p w:rsidR="0043184D" w:rsidRPr="00055EA3" w:rsidRDefault="0043184D" w:rsidP="0043184D">
      <w:pPr>
        <w:widowControl w:val="0"/>
        <w:shd w:val="clear" w:color="auto" w:fill="FFFFFF"/>
        <w:jc w:val="both"/>
        <w:rPr>
          <w:rFonts w:asciiTheme="majorBidi" w:eastAsiaTheme="minorHAnsi" w:hAnsiTheme="majorBidi" w:cstheme="majorBidi"/>
          <w:lang w:eastAsia="en-US"/>
        </w:rPr>
      </w:pPr>
      <w:r w:rsidRPr="00055EA3">
        <w:rPr>
          <w:rFonts w:asciiTheme="majorBidi" w:eastAsiaTheme="minorHAnsi" w:hAnsiTheme="majorBidi" w:cstheme="majorBidi"/>
          <w:b/>
          <w:i/>
          <w:lang w:eastAsia="en-US"/>
        </w:rPr>
        <w:tab/>
      </w:r>
      <w:r w:rsidRPr="00055EA3">
        <w:rPr>
          <w:rFonts w:asciiTheme="majorBidi" w:eastAsiaTheme="minorHAnsi" w:hAnsiTheme="majorBidi" w:cstheme="majorBidi"/>
          <w:lang w:eastAsia="en-US"/>
        </w:rPr>
        <w:t>Руководитель Петров И.В. дает задание Иванову П.И. приобрести оборудование определенной марки. Иванов П.И. пытается объяснить ему, что этот тип оборудования не стоит покупать и по какой причине. Но Петров И.В., за которым последнее слово, подбирает весомые аргументы в пользу своего решения и убеждает в его правильности. Иванов П.И. соглашается: «Ну хорошо, если Вы так думаете, то я приобрету это оборудование», одновременно тоном речи и набором слов и интонацией в фразе давая понять Петрову И.В. на скрытом уровне, что он не согласен с решением и не будет нести никакой ответственности за его последствия. Через некоторое время мнение Иванова П.И.  подтверждается, и оборудование демонтируется. Когда Петров И.В.  вызывает к себе Иванова П.И., чтобы проанализировать причину неудачи, тот отвечает: «А я с самого начала предупреждал Вас, что оборудование никуда не годится». Таким образом, возникает напряженность в общении.</w:t>
      </w:r>
    </w:p>
    <w:p w:rsidR="0043184D" w:rsidRPr="00055EA3" w:rsidRDefault="00055EA3" w:rsidP="0043184D">
      <w:pPr>
        <w:widowControl w:val="0"/>
        <w:shd w:val="clear" w:color="auto" w:fill="FFFFFF"/>
        <w:jc w:val="both"/>
        <w:rPr>
          <w:rFonts w:asciiTheme="majorBidi" w:eastAsiaTheme="minorHAnsi" w:hAnsiTheme="majorBidi" w:cstheme="majorBidi"/>
          <w:b/>
          <w:i/>
          <w:lang w:eastAsia="en-US"/>
        </w:rPr>
      </w:pPr>
      <w:r>
        <w:rPr>
          <w:rFonts w:asciiTheme="majorBidi" w:eastAsiaTheme="minorHAnsi" w:hAnsiTheme="majorBidi" w:cstheme="majorBidi"/>
          <w:b/>
          <w:i/>
          <w:lang w:eastAsia="en-US"/>
        </w:rPr>
        <w:tab/>
        <w:t>Вопросы к ситуации 3</w:t>
      </w:r>
      <w:r w:rsidR="00964B42" w:rsidRPr="00055EA3">
        <w:rPr>
          <w:rFonts w:asciiTheme="majorBidi" w:eastAsiaTheme="minorHAnsi" w:hAnsiTheme="majorBidi" w:cstheme="majorBidi"/>
          <w:b/>
          <w:i/>
          <w:lang w:eastAsia="en-US"/>
        </w:rPr>
        <w:t>.</w:t>
      </w:r>
      <w:r w:rsidR="0043184D" w:rsidRPr="00055EA3">
        <w:rPr>
          <w:rFonts w:asciiTheme="majorBidi" w:eastAsiaTheme="minorHAnsi" w:hAnsiTheme="majorBidi" w:cstheme="majorBidi"/>
          <w:b/>
          <w:i/>
          <w:lang w:eastAsia="en-US"/>
        </w:rPr>
        <w:t>:</w:t>
      </w:r>
    </w:p>
    <w:p w:rsidR="0043184D" w:rsidRPr="00055EA3" w:rsidRDefault="0043184D" w:rsidP="0043184D">
      <w:pPr>
        <w:widowControl w:val="0"/>
        <w:shd w:val="clear" w:color="auto" w:fill="FFFFFF"/>
        <w:jc w:val="both"/>
        <w:rPr>
          <w:rFonts w:asciiTheme="majorBidi" w:eastAsiaTheme="minorHAnsi" w:hAnsiTheme="majorBidi" w:cstheme="majorBidi"/>
          <w:lang w:eastAsia="en-US"/>
        </w:rPr>
      </w:pPr>
      <w:r w:rsidRPr="00055EA3">
        <w:rPr>
          <w:rFonts w:asciiTheme="majorBidi" w:eastAsiaTheme="minorHAnsi" w:hAnsiTheme="majorBidi" w:cstheme="majorBidi"/>
          <w:b/>
          <w:i/>
          <w:lang w:eastAsia="en-US"/>
        </w:rPr>
        <w:tab/>
      </w:r>
      <w:r w:rsidRPr="00055EA3">
        <w:rPr>
          <w:rFonts w:asciiTheme="majorBidi" w:eastAsiaTheme="minorHAnsi" w:hAnsiTheme="majorBidi" w:cstheme="majorBidi"/>
          <w:lang w:eastAsia="en-US"/>
        </w:rPr>
        <w:t>Определите верную стратегию выхода из психологической игры и разрешения конфликтной ситуации. Помните о том, что Вы находитесь попеременно в роли руководителя и подчиненного.</w:t>
      </w:r>
    </w:p>
    <w:p w:rsidR="0043184D" w:rsidRPr="00055EA3" w:rsidRDefault="0043184D" w:rsidP="006351EF">
      <w:pPr>
        <w:widowControl w:val="0"/>
        <w:numPr>
          <w:ilvl w:val="0"/>
          <w:numId w:val="25"/>
        </w:numPr>
        <w:shd w:val="clear" w:color="auto" w:fill="FFFFFF"/>
        <w:spacing w:after="200" w:line="276" w:lineRule="auto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055EA3">
        <w:rPr>
          <w:rFonts w:asciiTheme="majorBidi" w:eastAsiaTheme="minorHAnsi" w:hAnsiTheme="majorBidi" w:cstheme="majorBidi"/>
          <w:lang w:eastAsia="en-US"/>
        </w:rPr>
        <w:t>Какова должна быть тактика руководителя?</w:t>
      </w:r>
    </w:p>
    <w:p w:rsidR="0043184D" w:rsidRPr="00055EA3" w:rsidRDefault="0043184D" w:rsidP="006351EF">
      <w:pPr>
        <w:widowControl w:val="0"/>
        <w:numPr>
          <w:ilvl w:val="0"/>
          <w:numId w:val="25"/>
        </w:numPr>
        <w:shd w:val="clear" w:color="auto" w:fill="FFFFFF"/>
        <w:spacing w:after="200" w:line="276" w:lineRule="auto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055EA3">
        <w:rPr>
          <w:rFonts w:asciiTheme="majorBidi" w:eastAsiaTheme="minorHAnsi" w:hAnsiTheme="majorBidi" w:cstheme="majorBidi"/>
          <w:lang w:eastAsia="en-US"/>
        </w:rPr>
        <w:t>Какова должна быть тактика подчиненного?</w:t>
      </w:r>
    </w:p>
    <w:p w:rsidR="0043184D" w:rsidRPr="00055EA3" w:rsidRDefault="0043184D" w:rsidP="0043184D">
      <w:pPr>
        <w:widowControl w:val="0"/>
        <w:shd w:val="clear" w:color="auto" w:fill="FFFFFF"/>
        <w:jc w:val="both"/>
        <w:rPr>
          <w:rFonts w:asciiTheme="majorBidi" w:eastAsiaTheme="minorHAnsi" w:hAnsiTheme="majorBidi" w:cstheme="majorBidi"/>
          <w:lang w:eastAsia="en-US"/>
        </w:rPr>
      </w:pPr>
    </w:p>
    <w:p w:rsidR="00055EA3" w:rsidRDefault="00055EA3" w:rsidP="00055EA3">
      <w:pPr>
        <w:pStyle w:val="ad"/>
        <w:jc w:val="both"/>
        <w:rPr>
          <w:b/>
          <w:bCs/>
          <w:sz w:val="28"/>
          <w:szCs w:val="28"/>
        </w:rPr>
      </w:pPr>
      <w:r w:rsidRPr="00055EA3">
        <w:rPr>
          <w:b/>
          <w:bCs/>
          <w:sz w:val="28"/>
          <w:szCs w:val="28"/>
        </w:rPr>
        <w:t xml:space="preserve">Вопросы для самоконтроля </w:t>
      </w:r>
    </w:p>
    <w:p w:rsidR="008154B0" w:rsidRPr="00055EA3" w:rsidRDefault="008154B0" w:rsidP="00055EA3">
      <w:pPr>
        <w:jc w:val="both"/>
      </w:pPr>
      <w:r w:rsidRPr="00055EA3">
        <w:rPr>
          <w:rFonts w:asciiTheme="majorBidi" w:hAnsiTheme="majorBidi" w:cstheme="majorBidi"/>
        </w:rPr>
        <w:t>1.Сущность понятия «управленческое решение».</w:t>
      </w:r>
    </w:p>
    <w:p w:rsidR="008154B0" w:rsidRPr="00055EA3" w:rsidRDefault="008154B0" w:rsidP="00964B42">
      <w:pPr>
        <w:pStyle w:val="af6"/>
        <w:jc w:val="both"/>
        <w:rPr>
          <w:rFonts w:asciiTheme="majorBidi" w:hAnsiTheme="majorBidi" w:cstheme="majorBidi"/>
          <w:sz w:val="24"/>
          <w:szCs w:val="24"/>
        </w:rPr>
      </w:pPr>
      <w:r w:rsidRPr="00055EA3">
        <w:rPr>
          <w:rFonts w:asciiTheme="majorBidi" w:hAnsiTheme="majorBidi" w:cstheme="majorBidi"/>
          <w:sz w:val="24"/>
          <w:szCs w:val="24"/>
        </w:rPr>
        <w:t>2.Назовите 3 стадии управленческого решения.</w:t>
      </w:r>
    </w:p>
    <w:p w:rsidR="008154B0" w:rsidRPr="00055EA3" w:rsidRDefault="008154B0" w:rsidP="00964B42">
      <w:pPr>
        <w:pStyle w:val="af6"/>
        <w:jc w:val="both"/>
        <w:rPr>
          <w:rFonts w:asciiTheme="majorBidi" w:hAnsiTheme="majorBidi" w:cstheme="majorBidi"/>
          <w:sz w:val="24"/>
          <w:szCs w:val="24"/>
        </w:rPr>
      </w:pPr>
      <w:r w:rsidRPr="00055EA3">
        <w:rPr>
          <w:rFonts w:asciiTheme="majorBidi" w:hAnsiTheme="majorBidi" w:cstheme="majorBidi"/>
          <w:sz w:val="24"/>
          <w:szCs w:val="24"/>
        </w:rPr>
        <w:t>3.Перечислите методы принятия управленческих решений.</w:t>
      </w:r>
    </w:p>
    <w:p w:rsidR="008154B0" w:rsidRPr="00055EA3" w:rsidRDefault="008154B0" w:rsidP="00055EA3">
      <w:pPr>
        <w:widowControl w:val="0"/>
        <w:shd w:val="clear" w:color="auto" w:fill="FFFFFF"/>
        <w:jc w:val="both"/>
        <w:rPr>
          <w:rFonts w:asciiTheme="majorBidi" w:hAnsiTheme="majorBidi" w:cstheme="majorBidi"/>
        </w:rPr>
      </w:pPr>
      <w:r w:rsidRPr="00055EA3">
        <w:rPr>
          <w:rFonts w:asciiTheme="majorBidi" w:hAnsiTheme="majorBidi" w:cstheme="majorBidi"/>
        </w:rPr>
        <w:t>4.Сущность маржинального анализа и его роль в принятии управленческих решений</w:t>
      </w:r>
    </w:p>
    <w:p w:rsidR="00375706" w:rsidRPr="00055EA3" w:rsidRDefault="003D238F" w:rsidP="00964B42">
      <w:pPr>
        <w:widowControl w:val="0"/>
        <w:shd w:val="clear" w:color="auto" w:fill="FFFFFF"/>
        <w:spacing w:line="276" w:lineRule="auto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055EA3">
        <w:rPr>
          <w:rFonts w:asciiTheme="majorBidi" w:eastAsiaTheme="minorHAnsi" w:hAnsiTheme="majorBidi" w:cstheme="majorBidi"/>
          <w:lang w:eastAsia="en-US"/>
        </w:rPr>
        <w:t>5.</w:t>
      </w:r>
      <w:r w:rsidR="00375706" w:rsidRPr="00055EA3">
        <w:rPr>
          <w:rFonts w:asciiTheme="majorBidi" w:eastAsiaTheme="minorHAnsi" w:hAnsiTheme="majorBidi" w:cstheme="majorBidi"/>
          <w:lang w:eastAsia="en-US"/>
        </w:rPr>
        <w:t xml:space="preserve">Дайте определение мотивации персонала. </w:t>
      </w:r>
    </w:p>
    <w:p w:rsidR="00375706" w:rsidRPr="00055EA3" w:rsidRDefault="003D238F" w:rsidP="00964B42">
      <w:pPr>
        <w:widowControl w:val="0"/>
        <w:shd w:val="clear" w:color="auto" w:fill="FFFFFF"/>
        <w:spacing w:line="276" w:lineRule="auto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055EA3">
        <w:rPr>
          <w:rFonts w:asciiTheme="majorBidi" w:eastAsiaTheme="minorHAnsi" w:hAnsiTheme="majorBidi" w:cstheme="majorBidi"/>
          <w:lang w:eastAsia="en-US"/>
        </w:rPr>
        <w:t>6.</w:t>
      </w:r>
      <w:r w:rsidR="00375706" w:rsidRPr="00055EA3">
        <w:rPr>
          <w:rFonts w:asciiTheme="majorBidi" w:eastAsiaTheme="minorHAnsi" w:hAnsiTheme="majorBidi" w:cstheme="majorBidi"/>
          <w:lang w:eastAsia="en-US"/>
        </w:rPr>
        <w:t>Перечислить и раскрыть сущность  базовых типов трудовой мотивации</w:t>
      </w:r>
    </w:p>
    <w:p w:rsidR="00375706" w:rsidRPr="00055EA3" w:rsidRDefault="003D238F" w:rsidP="00964B42">
      <w:pPr>
        <w:widowControl w:val="0"/>
        <w:shd w:val="clear" w:color="auto" w:fill="FFFFFF"/>
        <w:spacing w:line="276" w:lineRule="auto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055EA3">
        <w:rPr>
          <w:rFonts w:asciiTheme="majorBidi" w:eastAsiaTheme="minorHAnsi" w:hAnsiTheme="majorBidi" w:cstheme="majorBidi"/>
          <w:lang w:eastAsia="en-US"/>
        </w:rPr>
        <w:t>7.</w:t>
      </w:r>
      <w:r w:rsidR="00375706" w:rsidRPr="00055EA3">
        <w:rPr>
          <w:rFonts w:asciiTheme="majorBidi" w:hAnsiTheme="majorBidi" w:cstheme="majorBidi"/>
          <w:iCs/>
        </w:rPr>
        <w:t>Принципы и методы системы повышения квалификации в организации</w:t>
      </w:r>
    </w:p>
    <w:p w:rsidR="00375706" w:rsidRDefault="003D238F" w:rsidP="00964B42">
      <w:pPr>
        <w:widowControl w:val="0"/>
        <w:shd w:val="clear" w:color="auto" w:fill="FFFFFF"/>
        <w:spacing w:line="276" w:lineRule="auto"/>
        <w:contextualSpacing/>
        <w:jc w:val="both"/>
        <w:rPr>
          <w:rFonts w:asciiTheme="majorBidi" w:hAnsiTheme="majorBidi" w:cstheme="majorBidi"/>
          <w:iCs/>
        </w:rPr>
      </w:pPr>
      <w:r w:rsidRPr="00055EA3">
        <w:rPr>
          <w:rFonts w:asciiTheme="majorBidi" w:hAnsiTheme="majorBidi" w:cstheme="majorBidi"/>
          <w:iCs/>
        </w:rPr>
        <w:t>8.</w:t>
      </w:r>
      <w:r w:rsidR="00375706" w:rsidRPr="00055EA3">
        <w:rPr>
          <w:rFonts w:asciiTheme="majorBidi" w:hAnsiTheme="majorBidi" w:cstheme="majorBidi"/>
          <w:iCs/>
        </w:rPr>
        <w:t>Стили управления в организации</w:t>
      </w:r>
    </w:p>
    <w:p w:rsidR="009105AC" w:rsidRDefault="009105AC" w:rsidP="009105AC">
      <w:pPr>
        <w:shd w:val="clear" w:color="auto" w:fill="FFFFFF"/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Рекомендуемая литература</w:t>
      </w:r>
    </w:p>
    <w:p w:rsidR="009105AC" w:rsidRPr="009105AC" w:rsidRDefault="009105AC" w:rsidP="009105AC">
      <w:pPr>
        <w:autoSpaceDN w:val="0"/>
        <w:ind w:right="-30"/>
      </w:pPr>
      <w:r w:rsidRPr="009105AC">
        <w:t>1.Бухалков М.И. Совершенствование организации и нормирования труда в современном производстве. Ученое пособие. – Самара: СамГТУ, 2012. – 44 с.</w:t>
      </w:r>
    </w:p>
    <w:p w:rsidR="009105AC" w:rsidRPr="009105AC" w:rsidRDefault="009105AC" w:rsidP="009105AC">
      <w:pPr>
        <w:tabs>
          <w:tab w:val="left" w:pos="0"/>
        </w:tabs>
        <w:autoSpaceDN w:val="0"/>
        <w:ind w:right="-30"/>
        <w:jc w:val="both"/>
      </w:pPr>
      <w:r w:rsidRPr="009105AC">
        <w:lastRenderedPageBreak/>
        <w:t>2.Новый квалификационный справочник должностей руководителей, специалистов и других служащих. – М.: Омега-Л, 2011. – 400 с.</w:t>
      </w:r>
    </w:p>
    <w:p w:rsidR="009105AC" w:rsidRPr="009105AC" w:rsidRDefault="009105AC" w:rsidP="009105AC">
      <w:pPr>
        <w:tabs>
          <w:tab w:val="left" w:pos="0"/>
        </w:tabs>
        <w:autoSpaceDN w:val="0"/>
        <w:ind w:right="-30"/>
        <w:jc w:val="both"/>
      </w:pPr>
      <w:r w:rsidRPr="009105AC">
        <w:t>3.Организация и нормирование труда. Учебник для вузов / Под ред. Ю.Г. Одегова – М.: Издательство «Экзамен», 2011. 64 с.</w:t>
      </w:r>
    </w:p>
    <w:p w:rsidR="009105AC" w:rsidRPr="009105AC" w:rsidRDefault="009105AC" w:rsidP="009105AC">
      <w:pPr>
        <w:tabs>
          <w:tab w:val="left" w:pos="0"/>
        </w:tabs>
        <w:autoSpaceDN w:val="0"/>
        <w:ind w:right="-30"/>
        <w:jc w:val="both"/>
      </w:pPr>
      <w:r w:rsidRPr="009105AC">
        <w:t>4.Рофе А.И. Организация и нормирование труда: Учебник для вузов. -  – М.: Издательство «МИК»,2011. – 368 с.</w:t>
      </w:r>
    </w:p>
    <w:p w:rsidR="0043184D" w:rsidRPr="009105AC" w:rsidRDefault="00CF0259" w:rsidP="00133185">
      <w:pPr>
        <w:shd w:val="clear" w:color="auto" w:fill="FFFFFF"/>
        <w:spacing w:before="120"/>
        <w:jc w:val="both"/>
      </w:pPr>
      <w:r>
        <w:rPr>
          <w:b/>
          <w:i/>
          <w:sz w:val="28"/>
          <w:szCs w:val="28"/>
        </w:rPr>
        <w:t>Домашн</w:t>
      </w:r>
      <w:r w:rsidR="0043184D">
        <w:rPr>
          <w:b/>
          <w:i/>
          <w:sz w:val="28"/>
          <w:szCs w:val="28"/>
        </w:rPr>
        <w:t xml:space="preserve">ее задание </w:t>
      </w:r>
    </w:p>
    <w:p w:rsidR="004B4145" w:rsidRPr="009105AC" w:rsidRDefault="009105AC" w:rsidP="004B4145">
      <w:pPr>
        <w:widowControl w:val="0"/>
        <w:shd w:val="clear" w:color="auto" w:fill="FFFFFF"/>
        <w:rPr>
          <w:rFonts w:asciiTheme="majorBidi" w:eastAsiaTheme="minorHAnsi" w:hAnsiTheme="majorBidi" w:cstheme="majorBidi"/>
          <w:b/>
          <w:i/>
          <w:spacing w:val="-4"/>
          <w:lang w:eastAsia="en-US"/>
        </w:rPr>
      </w:pPr>
      <w:r w:rsidRPr="009105AC">
        <w:rPr>
          <w:rFonts w:asciiTheme="majorBidi" w:eastAsiaTheme="minorHAnsi" w:hAnsiTheme="majorBidi" w:cstheme="majorBidi"/>
          <w:b/>
          <w:i/>
          <w:spacing w:val="-4"/>
          <w:lang w:eastAsia="en-US"/>
        </w:rPr>
        <w:t>Ситуационная задача 1</w:t>
      </w:r>
    </w:p>
    <w:p w:rsidR="004B4145" w:rsidRPr="009105AC" w:rsidRDefault="004B4145" w:rsidP="004B4145">
      <w:pPr>
        <w:widowControl w:val="0"/>
        <w:shd w:val="clear" w:color="auto" w:fill="FFFFFF"/>
        <w:rPr>
          <w:rFonts w:asciiTheme="majorBidi" w:eastAsiaTheme="minorHAnsi" w:hAnsiTheme="majorBidi" w:cstheme="majorBidi"/>
          <w:b/>
          <w:i/>
          <w:lang w:eastAsia="en-US"/>
        </w:rPr>
      </w:pPr>
      <w:r w:rsidRPr="009105AC">
        <w:rPr>
          <w:rFonts w:asciiTheme="majorBidi" w:eastAsiaTheme="minorHAnsi" w:hAnsiTheme="majorBidi" w:cstheme="majorBidi"/>
          <w:b/>
          <w:i/>
          <w:spacing w:val="-4"/>
          <w:lang w:eastAsia="en-US"/>
        </w:rPr>
        <w:t>Из жизни Ли Якокки</w:t>
      </w:r>
    </w:p>
    <w:p w:rsidR="004B4145" w:rsidRPr="009105AC" w:rsidRDefault="004B4145" w:rsidP="004B4145">
      <w:pPr>
        <w:widowControl w:val="0"/>
        <w:shd w:val="clear" w:color="auto" w:fill="FFFFFF"/>
        <w:jc w:val="both"/>
        <w:rPr>
          <w:rFonts w:asciiTheme="majorBidi" w:eastAsiaTheme="minorHAnsi" w:hAnsiTheme="majorBidi" w:cstheme="majorBidi"/>
          <w:lang w:eastAsia="en-US"/>
        </w:rPr>
      </w:pPr>
      <w:r w:rsidRPr="009105AC">
        <w:rPr>
          <w:rFonts w:asciiTheme="majorBidi" w:eastAsiaTheme="minorHAnsi" w:hAnsiTheme="majorBidi" w:cstheme="majorBidi"/>
          <w:lang w:eastAsia="en-US"/>
        </w:rPr>
        <w:tab/>
        <w:t>Возглавив корпорацию «Крайслер» и оказавшись один на один с необходимостью создавать ее заново, Ли Якокка должен был проанализировать сложившуюся в корпорации ситуацию и наметить главные задачи, которые должны решаться. Первой в списке таких задач стояла организация работы с персоналом, которая должна была быть в корне изменена. Ли Якокка писал: «Во всей компании люди были запуганы и подавлены. Никто ничего не делал как следует. Таундсенд (бывший топ-менеджер корпорации — прим. авт.) и его подручные произвольно перемещали людей из одних областей деятельности, где они были на месте, в другие, которые оказывались им не по плечу». Одним из следствий плохой работы с персоналом явилась утечка секретной информации как о финансовом положении корпорации, так и о технических и технологических нововведениях.</w:t>
      </w:r>
    </w:p>
    <w:p w:rsidR="004B4145" w:rsidRPr="009105AC" w:rsidRDefault="004B4145" w:rsidP="004B4145">
      <w:pPr>
        <w:widowControl w:val="0"/>
        <w:shd w:val="clear" w:color="auto" w:fill="FFFFFF"/>
        <w:jc w:val="both"/>
        <w:rPr>
          <w:rFonts w:asciiTheme="majorBidi" w:eastAsiaTheme="minorHAnsi" w:hAnsiTheme="majorBidi" w:cstheme="majorBidi"/>
          <w:lang w:eastAsia="en-US"/>
        </w:rPr>
      </w:pPr>
      <w:r w:rsidRPr="009105AC">
        <w:rPr>
          <w:rFonts w:asciiTheme="majorBidi" w:eastAsiaTheme="minorHAnsi" w:hAnsiTheme="majorBidi" w:cstheme="majorBidi"/>
          <w:lang w:eastAsia="en-US"/>
        </w:rPr>
        <w:tab/>
        <w:t>Если бы эти люди оказались назначенными на ту должность, которой изначально соответствовали, они справлялись бы со своими обязанностями. Как работники они были испорчены неверным назначением! Для многих из них что-либо изменить оказалось уже практически невозможным. Впоследствии среди прежнего персонала удалось выявить и назначить на новые должности людей, которые блестяще справлялись со своими новыми обязанностями.</w:t>
      </w:r>
    </w:p>
    <w:p w:rsidR="004B4145" w:rsidRPr="009105AC" w:rsidRDefault="004B4145" w:rsidP="003A1DD9">
      <w:pPr>
        <w:widowControl w:val="0"/>
        <w:shd w:val="clear" w:color="auto" w:fill="FFFFFF"/>
        <w:jc w:val="both"/>
        <w:rPr>
          <w:rFonts w:asciiTheme="majorBidi" w:eastAsiaTheme="minorHAnsi" w:hAnsiTheme="majorBidi" w:cstheme="majorBidi"/>
          <w:b/>
          <w:i/>
          <w:lang w:eastAsia="en-US"/>
        </w:rPr>
      </w:pPr>
      <w:r w:rsidRPr="009105AC">
        <w:rPr>
          <w:rFonts w:asciiTheme="majorBidi" w:eastAsiaTheme="minorHAnsi" w:hAnsiTheme="majorBidi" w:cstheme="majorBidi"/>
          <w:b/>
          <w:i/>
          <w:lang w:eastAsia="en-US"/>
        </w:rPr>
        <w:t>Вопросы к ситуации 2.5:</w:t>
      </w:r>
    </w:p>
    <w:p w:rsidR="004B4145" w:rsidRPr="009105AC" w:rsidRDefault="0048208B" w:rsidP="0048208B">
      <w:pPr>
        <w:widowControl w:val="0"/>
        <w:shd w:val="clear" w:color="auto" w:fill="FFFFFF"/>
        <w:tabs>
          <w:tab w:val="left" w:pos="567"/>
        </w:tabs>
        <w:spacing w:after="200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9105AC">
        <w:rPr>
          <w:rFonts w:asciiTheme="majorBidi" w:eastAsiaTheme="minorHAnsi" w:hAnsiTheme="majorBidi" w:cstheme="majorBidi"/>
          <w:lang w:eastAsia="en-US"/>
        </w:rPr>
        <w:t>1.</w:t>
      </w:r>
      <w:r w:rsidR="004B4145" w:rsidRPr="009105AC">
        <w:rPr>
          <w:rFonts w:asciiTheme="majorBidi" w:eastAsiaTheme="minorHAnsi" w:hAnsiTheme="majorBidi" w:cstheme="majorBidi"/>
          <w:lang w:eastAsia="en-US"/>
        </w:rPr>
        <w:t>В чем, на Ваш взгляд, кроются причины подавленного состояния работников корпорации «Крайслер», имевшего место до прихода к управлению Ли Якокки?</w:t>
      </w:r>
    </w:p>
    <w:p w:rsidR="004B4145" w:rsidRPr="009105AC" w:rsidRDefault="0048208B" w:rsidP="0048208B">
      <w:pPr>
        <w:widowControl w:val="0"/>
        <w:shd w:val="clear" w:color="auto" w:fill="FFFFFF"/>
        <w:tabs>
          <w:tab w:val="left" w:pos="567"/>
        </w:tabs>
        <w:spacing w:after="200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9105AC">
        <w:rPr>
          <w:rFonts w:asciiTheme="majorBidi" w:eastAsiaTheme="minorHAnsi" w:hAnsiTheme="majorBidi" w:cstheme="majorBidi"/>
          <w:lang w:eastAsia="en-US"/>
        </w:rPr>
        <w:t>2.</w:t>
      </w:r>
      <w:r w:rsidR="004B4145" w:rsidRPr="009105AC">
        <w:rPr>
          <w:rFonts w:asciiTheme="majorBidi" w:eastAsiaTheme="minorHAnsi" w:hAnsiTheme="majorBidi" w:cstheme="majorBidi"/>
          <w:lang w:eastAsia="en-US"/>
        </w:rPr>
        <w:t>Что, помимо рациональной расстановки кадров по рабочим местам, необходимо работникам кризисного предприятия для улучшения морально-психологического климата в трудовом коллективе и повышения эффективности его работы?</w:t>
      </w:r>
    </w:p>
    <w:p w:rsidR="003A1DD9" w:rsidRPr="009105AC" w:rsidRDefault="003A1DD9" w:rsidP="0048208B">
      <w:pPr>
        <w:widowControl w:val="0"/>
        <w:shd w:val="clear" w:color="auto" w:fill="FFFFFF"/>
        <w:tabs>
          <w:tab w:val="left" w:pos="567"/>
        </w:tabs>
        <w:jc w:val="both"/>
        <w:rPr>
          <w:rFonts w:asciiTheme="majorBidi" w:eastAsiaTheme="minorHAnsi" w:hAnsiTheme="majorBidi" w:cstheme="majorBidi"/>
          <w:lang w:eastAsia="en-US"/>
        </w:rPr>
      </w:pPr>
    </w:p>
    <w:p w:rsidR="004B4145" w:rsidRPr="009105AC" w:rsidRDefault="009105AC" w:rsidP="0048208B">
      <w:pPr>
        <w:widowControl w:val="0"/>
        <w:shd w:val="clear" w:color="auto" w:fill="FFFFFF"/>
        <w:tabs>
          <w:tab w:val="left" w:pos="567"/>
        </w:tabs>
        <w:jc w:val="both"/>
        <w:rPr>
          <w:rFonts w:asciiTheme="majorBidi" w:eastAsiaTheme="minorHAnsi" w:hAnsiTheme="majorBidi" w:cstheme="majorBidi"/>
          <w:bCs/>
          <w:iCs/>
          <w:spacing w:val="-1"/>
          <w:lang w:eastAsia="en-US"/>
        </w:rPr>
      </w:pPr>
      <w:r>
        <w:rPr>
          <w:rFonts w:asciiTheme="majorBidi" w:eastAsiaTheme="minorHAnsi" w:hAnsiTheme="majorBidi" w:cstheme="majorBidi"/>
          <w:b/>
          <w:i/>
          <w:spacing w:val="-1"/>
          <w:lang w:eastAsia="en-US"/>
        </w:rPr>
        <w:t>Ситуационная задача 2</w:t>
      </w:r>
    </w:p>
    <w:p w:rsidR="004B4145" w:rsidRPr="009105AC" w:rsidRDefault="004B4145" w:rsidP="0048208B">
      <w:pPr>
        <w:widowControl w:val="0"/>
        <w:shd w:val="clear" w:color="auto" w:fill="FFFFFF"/>
        <w:tabs>
          <w:tab w:val="left" w:pos="567"/>
        </w:tabs>
        <w:jc w:val="both"/>
        <w:rPr>
          <w:rFonts w:asciiTheme="majorBidi" w:eastAsiaTheme="minorHAnsi" w:hAnsiTheme="majorBidi" w:cstheme="majorBidi"/>
          <w:spacing w:val="-1"/>
          <w:lang w:eastAsia="en-US"/>
        </w:rPr>
      </w:pPr>
      <w:r w:rsidRPr="009105AC">
        <w:rPr>
          <w:rFonts w:asciiTheme="majorBidi" w:eastAsiaTheme="minorHAnsi" w:hAnsiTheme="majorBidi" w:cstheme="majorBidi"/>
          <w:spacing w:val="-1"/>
          <w:lang w:eastAsia="en-US"/>
        </w:rPr>
        <w:t>Пользуясь приложением Б, решить следующие управленческие проблемы:</w:t>
      </w:r>
    </w:p>
    <w:p w:rsidR="004B4145" w:rsidRPr="009105AC" w:rsidRDefault="0048208B" w:rsidP="0048208B">
      <w:pPr>
        <w:widowControl w:val="0"/>
        <w:shd w:val="clear" w:color="auto" w:fill="FFFFFF"/>
        <w:tabs>
          <w:tab w:val="left" w:pos="567"/>
        </w:tabs>
        <w:spacing w:after="200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9105AC">
        <w:rPr>
          <w:rFonts w:asciiTheme="majorBidi" w:eastAsiaTheme="minorHAnsi" w:hAnsiTheme="majorBidi" w:cstheme="majorBidi"/>
          <w:spacing w:val="-1"/>
          <w:lang w:eastAsia="en-US"/>
        </w:rPr>
        <w:t>1.</w:t>
      </w:r>
      <w:r w:rsidR="004B4145" w:rsidRPr="009105AC">
        <w:rPr>
          <w:rFonts w:asciiTheme="majorBidi" w:eastAsiaTheme="minorHAnsi" w:hAnsiTheme="majorBidi" w:cstheme="majorBidi"/>
          <w:spacing w:val="-1"/>
          <w:lang w:eastAsia="en-US"/>
        </w:rPr>
        <w:t xml:space="preserve">В прямом подчинении у руководителя предприятия либо </w:t>
      </w:r>
      <w:r w:rsidR="004B4145" w:rsidRPr="009105AC">
        <w:rPr>
          <w:rFonts w:asciiTheme="majorBidi" w:eastAsiaTheme="minorHAnsi" w:hAnsiTheme="majorBidi" w:cstheme="majorBidi"/>
          <w:lang w:eastAsia="en-US"/>
        </w:rPr>
        <w:t>в подразделениях «работает»  персонал, ранее выполнявший определенные проекты. После закрытия проектов (по разным причинам) люди были оставлены в штате предприятия, с тем, чтобы позднее подобрать им соответствующие обязанности. Некоторые «функциональные бомжи» благополучно существуют в таком режиме больше года. Заработная плата им выплачивается.</w:t>
      </w:r>
    </w:p>
    <w:p w:rsidR="004B4145" w:rsidRPr="009105AC" w:rsidRDefault="004B4145" w:rsidP="003A1DD9">
      <w:pPr>
        <w:widowControl w:val="0"/>
        <w:shd w:val="clear" w:color="auto" w:fill="FFFFFF"/>
        <w:tabs>
          <w:tab w:val="left" w:pos="567"/>
        </w:tabs>
        <w:jc w:val="both"/>
        <w:rPr>
          <w:rFonts w:asciiTheme="majorBidi" w:eastAsiaTheme="minorHAnsi" w:hAnsiTheme="majorBidi" w:cstheme="majorBidi"/>
          <w:lang w:eastAsia="en-US"/>
        </w:rPr>
      </w:pPr>
      <w:r w:rsidRPr="009105AC">
        <w:rPr>
          <w:rFonts w:asciiTheme="majorBidi" w:eastAsiaTheme="minorHAnsi" w:hAnsiTheme="majorBidi" w:cstheme="majorBidi"/>
          <w:lang w:eastAsia="en-US"/>
        </w:rPr>
        <w:t>Как такая ситуация может повлиять на производительность труда в организации?</w:t>
      </w:r>
    </w:p>
    <w:p w:rsidR="004B4145" w:rsidRPr="009105AC" w:rsidRDefault="0048208B" w:rsidP="0048208B">
      <w:pPr>
        <w:widowControl w:val="0"/>
        <w:shd w:val="clear" w:color="auto" w:fill="FFFFFF"/>
        <w:tabs>
          <w:tab w:val="left" w:pos="567"/>
        </w:tabs>
        <w:spacing w:after="200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9105AC">
        <w:rPr>
          <w:rFonts w:asciiTheme="majorBidi" w:eastAsiaTheme="minorHAnsi" w:hAnsiTheme="majorBidi" w:cstheme="majorBidi"/>
          <w:lang w:eastAsia="en-US"/>
        </w:rPr>
        <w:t>2.</w:t>
      </w:r>
      <w:r w:rsidR="004B4145" w:rsidRPr="009105AC">
        <w:rPr>
          <w:rFonts w:asciiTheme="majorBidi" w:eastAsiaTheme="minorHAnsi" w:hAnsiTheme="majorBidi" w:cstheme="majorBidi"/>
          <w:lang w:eastAsia="en-US"/>
        </w:rPr>
        <w:t>Каковы могут быть последствия для организации, если руководитель не может грамотно делегировать полномочия?</w:t>
      </w:r>
    </w:p>
    <w:p w:rsidR="004B4145" w:rsidRDefault="0048208B" w:rsidP="0048208B">
      <w:pPr>
        <w:widowControl w:val="0"/>
        <w:shd w:val="clear" w:color="auto" w:fill="FFFFFF"/>
        <w:tabs>
          <w:tab w:val="left" w:pos="567"/>
        </w:tabs>
        <w:spacing w:after="200"/>
        <w:contextualSpacing/>
        <w:jc w:val="both"/>
        <w:rPr>
          <w:rFonts w:asciiTheme="majorBidi" w:eastAsiaTheme="minorHAnsi" w:hAnsiTheme="majorBidi" w:cstheme="majorBidi"/>
          <w:lang w:eastAsia="en-US"/>
        </w:rPr>
      </w:pPr>
      <w:r w:rsidRPr="009105AC">
        <w:rPr>
          <w:rFonts w:asciiTheme="majorBidi" w:eastAsiaTheme="minorHAnsi" w:hAnsiTheme="majorBidi" w:cstheme="majorBidi"/>
          <w:lang w:eastAsia="en-US"/>
        </w:rPr>
        <w:t>3.</w:t>
      </w:r>
      <w:r w:rsidR="004B4145" w:rsidRPr="009105AC">
        <w:rPr>
          <w:rFonts w:asciiTheme="majorBidi" w:eastAsiaTheme="minorHAnsi" w:hAnsiTheme="majorBidi" w:cstheme="majorBidi"/>
          <w:lang w:eastAsia="en-US"/>
        </w:rPr>
        <w:t>Какие могут быть последствия, для организации, если у руководителя есть доверенный советник без реальной ответственности?</w:t>
      </w:r>
    </w:p>
    <w:p w:rsidR="00F547D7" w:rsidRDefault="00F547D7" w:rsidP="0048208B">
      <w:pPr>
        <w:widowControl w:val="0"/>
        <w:shd w:val="clear" w:color="auto" w:fill="FFFFFF"/>
        <w:tabs>
          <w:tab w:val="left" w:pos="567"/>
        </w:tabs>
        <w:spacing w:after="200"/>
        <w:contextualSpacing/>
        <w:jc w:val="both"/>
        <w:rPr>
          <w:rFonts w:asciiTheme="majorBidi" w:eastAsiaTheme="minorHAnsi" w:hAnsiTheme="majorBidi" w:cstheme="majorBidi"/>
          <w:lang w:eastAsia="en-US"/>
        </w:rPr>
      </w:pPr>
    </w:p>
    <w:p w:rsidR="00F547D7" w:rsidRPr="009105AC" w:rsidRDefault="00F547D7" w:rsidP="0048208B">
      <w:pPr>
        <w:widowControl w:val="0"/>
        <w:shd w:val="clear" w:color="auto" w:fill="FFFFFF"/>
        <w:tabs>
          <w:tab w:val="left" w:pos="567"/>
        </w:tabs>
        <w:spacing w:after="200"/>
        <w:contextualSpacing/>
        <w:jc w:val="both"/>
        <w:rPr>
          <w:rFonts w:asciiTheme="majorBidi" w:eastAsiaTheme="minorHAnsi" w:hAnsiTheme="majorBidi" w:cstheme="majorBidi"/>
          <w:lang w:eastAsia="en-US"/>
        </w:rPr>
      </w:pPr>
    </w:p>
    <w:p w:rsidR="0051117C" w:rsidRPr="009D3431" w:rsidRDefault="0051117C" w:rsidP="00AE35B0">
      <w:pPr>
        <w:shd w:val="clear" w:color="auto" w:fill="FFFFFF"/>
        <w:rPr>
          <w:rFonts w:asciiTheme="majorBidi" w:hAnsiTheme="majorBidi" w:cstheme="majorBidi"/>
          <w:bCs/>
          <w:color w:val="000000"/>
          <w:sz w:val="28"/>
          <w:szCs w:val="28"/>
        </w:rPr>
      </w:pPr>
      <w:r w:rsidRPr="0051117C">
        <w:rPr>
          <w:rFonts w:asciiTheme="majorBidi" w:hAnsiTheme="majorBidi" w:cstheme="majorBidi"/>
          <w:b/>
          <w:color w:val="000000"/>
          <w:sz w:val="28"/>
          <w:szCs w:val="28"/>
        </w:rPr>
        <w:lastRenderedPageBreak/>
        <w:t>Критерии оценки знаний и умений студентов на семинарских занятиях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7087"/>
      </w:tblGrid>
      <w:tr w:rsidR="0051117C" w:rsidRPr="005B4FAB" w:rsidTr="000F7654">
        <w:tc>
          <w:tcPr>
            <w:tcW w:w="2802" w:type="dxa"/>
          </w:tcPr>
          <w:p w:rsidR="0051117C" w:rsidRPr="005B4FAB" w:rsidRDefault="0051117C" w:rsidP="000F7654">
            <w:pPr>
              <w:jc w:val="center"/>
              <w:rPr>
                <w:b/>
                <w:highlight w:val="yellow"/>
              </w:rPr>
            </w:pPr>
            <w:r w:rsidRPr="005B4FAB">
              <w:rPr>
                <w:b/>
              </w:rPr>
              <w:t>Оценка</w:t>
            </w:r>
          </w:p>
        </w:tc>
        <w:tc>
          <w:tcPr>
            <w:tcW w:w="7087" w:type="dxa"/>
          </w:tcPr>
          <w:p w:rsidR="0051117C" w:rsidRPr="005B4FAB" w:rsidRDefault="0051117C" w:rsidP="000F7654">
            <w:pPr>
              <w:jc w:val="center"/>
              <w:rPr>
                <w:b/>
                <w:highlight w:val="yellow"/>
              </w:rPr>
            </w:pPr>
            <w:r w:rsidRPr="005B4FAB">
              <w:rPr>
                <w:b/>
              </w:rPr>
              <w:t>Критерии оценивания</w:t>
            </w:r>
          </w:p>
        </w:tc>
      </w:tr>
      <w:tr w:rsidR="0051117C" w:rsidRPr="005B4FAB" w:rsidTr="000F7654">
        <w:tc>
          <w:tcPr>
            <w:tcW w:w="2802" w:type="dxa"/>
          </w:tcPr>
          <w:p w:rsidR="0051117C" w:rsidRPr="005B4FAB" w:rsidRDefault="0051117C" w:rsidP="000F7654">
            <w:pPr>
              <w:rPr>
                <w:highlight w:val="yellow"/>
              </w:rPr>
            </w:pPr>
            <w:r w:rsidRPr="00A04656">
              <w:t>«</w:t>
            </w:r>
            <w:r>
              <w:t>Отлично</w:t>
            </w:r>
            <w:r w:rsidRPr="00A04656">
              <w:t>»</w:t>
            </w:r>
          </w:p>
        </w:tc>
        <w:tc>
          <w:tcPr>
            <w:tcW w:w="7087" w:type="dxa"/>
          </w:tcPr>
          <w:p w:rsidR="0051117C" w:rsidRPr="005B4FAB" w:rsidRDefault="0051117C" w:rsidP="000F7654">
            <w:pPr>
              <w:jc w:val="both"/>
              <w:rPr>
                <w:color w:val="000000"/>
              </w:rPr>
            </w:pPr>
            <w:r>
              <w:t xml:space="preserve">- </w:t>
            </w:r>
            <w:r w:rsidRPr="005B4FAB">
              <w:rPr>
                <w:color w:val="000000"/>
              </w:rPr>
              <w:t>студент свободно применяет полученные знания на практике;</w:t>
            </w:r>
          </w:p>
          <w:p w:rsidR="0051117C" w:rsidRPr="005B4FAB" w:rsidRDefault="0051117C" w:rsidP="000F7654">
            <w:pPr>
              <w:jc w:val="both"/>
              <w:rPr>
                <w:color w:val="000000"/>
              </w:rPr>
            </w:pPr>
            <w:r w:rsidRPr="005B4FAB">
              <w:rPr>
                <w:color w:val="000000"/>
              </w:rPr>
              <w:t xml:space="preserve">- последовательно и исчерпывающе отвечает на поставленные вопросы; </w:t>
            </w:r>
          </w:p>
          <w:p w:rsidR="0051117C" w:rsidRDefault="0051117C" w:rsidP="000F7654">
            <w:pPr>
              <w:jc w:val="both"/>
            </w:pPr>
            <w:r w:rsidRPr="005B4FAB">
              <w:rPr>
                <w:color w:val="000000"/>
              </w:rPr>
              <w:t xml:space="preserve">- </w:t>
            </w:r>
            <w:r w:rsidRPr="00A04656">
              <w:t xml:space="preserve">правильно и полно решает </w:t>
            </w:r>
            <w:r>
              <w:t xml:space="preserve">предлагаемые </w:t>
            </w:r>
            <w:r w:rsidRPr="00A04656">
              <w:t>ситуационн</w:t>
            </w:r>
            <w:r>
              <w:t>ые</w:t>
            </w:r>
            <w:r w:rsidRPr="00A04656">
              <w:t xml:space="preserve"> задач</w:t>
            </w:r>
            <w:r>
              <w:t>и;</w:t>
            </w:r>
          </w:p>
          <w:p w:rsidR="0051117C" w:rsidRPr="005B4FAB" w:rsidRDefault="0051117C" w:rsidP="000F7654">
            <w:pPr>
              <w:jc w:val="both"/>
              <w:rPr>
                <w:color w:val="000000"/>
              </w:rPr>
            </w:pPr>
            <w:r w:rsidRPr="005B4FAB">
              <w:rPr>
                <w:color w:val="000000"/>
              </w:rPr>
              <w:t>- без ошибок,  в установленные нормативом время, самостоятельно выполняет задания преподавателя;</w:t>
            </w:r>
          </w:p>
          <w:p w:rsidR="0051117C" w:rsidRPr="005B4FAB" w:rsidRDefault="0051117C" w:rsidP="000F7654">
            <w:pPr>
              <w:jc w:val="both"/>
              <w:rPr>
                <w:color w:val="0A0A0A"/>
              </w:rPr>
            </w:pPr>
            <w:r w:rsidRPr="005B4FAB">
              <w:rPr>
                <w:color w:val="0A0A0A"/>
              </w:rPr>
              <w:t xml:space="preserve">- активно участвует в групповых обсуждениях, </w:t>
            </w:r>
          </w:p>
          <w:p w:rsidR="0051117C" w:rsidRPr="005B4FAB" w:rsidRDefault="0051117C" w:rsidP="000F7654">
            <w:pPr>
              <w:jc w:val="both"/>
              <w:rPr>
                <w:color w:val="0A0A0A"/>
              </w:rPr>
            </w:pPr>
            <w:r w:rsidRPr="005B4FAB">
              <w:rPr>
                <w:color w:val="0A0A0A"/>
              </w:rPr>
              <w:t xml:space="preserve">- умеет четко аргументировать свою позицию; </w:t>
            </w:r>
          </w:p>
        </w:tc>
      </w:tr>
      <w:tr w:rsidR="0051117C" w:rsidRPr="005B4FAB" w:rsidTr="000F7654">
        <w:tc>
          <w:tcPr>
            <w:tcW w:w="2802" w:type="dxa"/>
          </w:tcPr>
          <w:p w:rsidR="0051117C" w:rsidRPr="005B4FAB" w:rsidRDefault="0051117C" w:rsidP="000F7654">
            <w:pPr>
              <w:rPr>
                <w:highlight w:val="yellow"/>
              </w:rPr>
            </w:pPr>
            <w:r w:rsidRPr="00A04656">
              <w:t>«</w:t>
            </w:r>
            <w:r>
              <w:t>Хорошо</w:t>
            </w:r>
            <w:r w:rsidRPr="00A04656">
              <w:t>»</w:t>
            </w:r>
          </w:p>
        </w:tc>
        <w:tc>
          <w:tcPr>
            <w:tcW w:w="7087" w:type="dxa"/>
          </w:tcPr>
          <w:p w:rsidR="0051117C" w:rsidRPr="005B4FAB" w:rsidRDefault="0051117C" w:rsidP="000F7654">
            <w:pPr>
              <w:ind w:firstLine="34"/>
              <w:jc w:val="both"/>
              <w:rPr>
                <w:color w:val="000000"/>
              </w:rPr>
            </w:pPr>
            <w:r w:rsidRPr="005B4FAB">
              <w:rPr>
                <w:color w:val="000000"/>
              </w:rPr>
              <w:t xml:space="preserve">- студент твердо знает учебный материал; </w:t>
            </w:r>
          </w:p>
          <w:p w:rsidR="0051117C" w:rsidRPr="005B4FAB" w:rsidRDefault="0051117C" w:rsidP="000F7654">
            <w:pPr>
              <w:ind w:firstLine="34"/>
              <w:jc w:val="both"/>
              <w:rPr>
                <w:color w:val="000000"/>
              </w:rPr>
            </w:pPr>
            <w:r w:rsidRPr="005B4FAB">
              <w:rPr>
                <w:color w:val="000000"/>
              </w:rPr>
              <w:t xml:space="preserve">- отвечает без наводящих вопросов и не допускает при ответе серьезных ошибок; </w:t>
            </w:r>
          </w:p>
          <w:p w:rsidR="0051117C" w:rsidRDefault="0051117C" w:rsidP="000F7654">
            <w:pPr>
              <w:ind w:firstLine="34"/>
              <w:jc w:val="both"/>
            </w:pPr>
            <w:r w:rsidRPr="005B4FAB">
              <w:rPr>
                <w:color w:val="000000"/>
              </w:rPr>
              <w:t xml:space="preserve">- умеет применять полученные знания на практике; практические работы выполняет правильно, </w:t>
            </w:r>
            <w:r w:rsidRPr="00CC5789">
              <w:t>с незначительными ошибками в теоретической подготовке</w:t>
            </w:r>
            <w:r>
              <w:t>;</w:t>
            </w:r>
          </w:p>
          <w:p w:rsidR="0051117C" w:rsidRPr="005B4FAB" w:rsidRDefault="0051117C" w:rsidP="000F7654">
            <w:pPr>
              <w:jc w:val="both"/>
              <w:rPr>
                <w:color w:val="000000"/>
              </w:rPr>
            </w:pPr>
            <w:r>
              <w:t xml:space="preserve">- с небольшими погрешностями, </w:t>
            </w:r>
            <w:r w:rsidRPr="005B4FAB">
              <w:rPr>
                <w:color w:val="000000"/>
              </w:rPr>
              <w:t>в установленные нормативом время, самостоятельно выполняет задания преподавателя;</w:t>
            </w:r>
            <w:r w:rsidRPr="005B4FAB">
              <w:rPr>
                <w:color w:val="0A0A0A"/>
              </w:rPr>
              <w:t xml:space="preserve"> самостоятельно применяет типовые решения;</w:t>
            </w:r>
          </w:p>
          <w:p w:rsidR="0051117C" w:rsidRPr="005B4FAB" w:rsidRDefault="0051117C" w:rsidP="000F7654">
            <w:pPr>
              <w:ind w:firstLine="34"/>
              <w:jc w:val="both"/>
              <w:rPr>
                <w:color w:val="000000"/>
              </w:rPr>
            </w:pPr>
            <w:r w:rsidRPr="005B4FAB">
              <w:rPr>
                <w:color w:val="000000"/>
              </w:rPr>
              <w:t>- участвует в групповых обсуждениях;</w:t>
            </w:r>
          </w:p>
          <w:p w:rsidR="0051117C" w:rsidRPr="000A121D" w:rsidRDefault="0051117C" w:rsidP="000F7654">
            <w:pPr>
              <w:jc w:val="both"/>
            </w:pPr>
            <w:r w:rsidRPr="005B4FAB">
              <w:rPr>
                <w:color w:val="000000"/>
              </w:rPr>
              <w:t xml:space="preserve">- умеет </w:t>
            </w:r>
            <w:r w:rsidRPr="005B4FAB">
              <w:rPr>
                <w:color w:val="0A0A0A"/>
              </w:rPr>
              <w:t>аргументировать свою позицию;</w:t>
            </w:r>
          </w:p>
        </w:tc>
      </w:tr>
      <w:tr w:rsidR="0051117C" w:rsidRPr="005B4FAB" w:rsidTr="000F7654">
        <w:tc>
          <w:tcPr>
            <w:tcW w:w="2802" w:type="dxa"/>
          </w:tcPr>
          <w:p w:rsidR="0051117C" w:rsidRPr="00A04656" w:rsidRDefault="0051117C" w:rsidP="000F7654">
            <w:r>
              <w:t>«Удовлетворительно»</w:t>
            </w:r>
          </w:p>
        </w:tc>
        <w:tc>
          <w:tcPr>
            <w:tcW w:w="7087" w:type="dxa"/>
          </w:tcPr>
          <w:p w:rsidR="0051117C" w:rsidRDefault="0051117C" w:rsidP="000F7654">
            <w:r>
              <w:t xml:space="preserve">- </w:t>
            </w:r>
            <w:r w:rsidRPr="000A121D">
              <w:t xml:space="preserve">студент знает лишь основной материал; </w:t>
            </w:r>
          </w:p>
          <w:p w:rsidR="0051117C" w:rsidRDefault="0051117C" w:rsidP="000F7654">
            <w:r>
              <w:t xml:space="preserve">- </w:t>
            </w:r>
            <w:r w:rsidRPr="000A121D">
              <w:t xml:space="preserve">на заданные вопросы отвечает недостаточно четко и полно, что требует дополнительных и уточняющих вопросов преподавателя; </w:t>
            </w:r>
          </w:p>
          <w:p w:rsidR="0051117C" w:rsidRDefault="0051117C" w:rsidP="000F7654">
            <w:r>
              <w:t xml:space="preserve">- </w:t>
            </w:r>
            <w:r w:rsidRPr="000A121D">
              <w:t>недостаточно уверенно, с существенными ошибками в теоретической подготовке и плохо освоенными умениями отве</w:t>
            </w:r>
            <w:r>
              <w:t xml:space="preserve">чает </w:t>
            </w:r>
            <w:r w:rsidRPr="000A121D">
              <w:t xml:space="preserve">на вопросы ситуационной задачи; </w:t>
            </w:r>
          </w:p>
          <w:p w:rsidR="0051117C" w:rsidRDefault="0051117C" w:rsidP="000F7654">
            <w:r>
              <w:t xml:space="preserve">-  </w:t>
            </w:r>
            <w:r w:rsidRPr="000A121D">
              <w:t>реш</w:t>
            </w:r>
            <w:r>
              <w:t>ает</w:t>
            </w:r>
            <w:r w:rsidRPr="000A121D">
              <w:t xml:space="preserve"> подобную ситуационную задачу на практике с затруднениями</w:t>
            </w:r>
            <w:r>
              <w:t>;</w:t>
            </w:r>
          </w:p>
          <w:p w:rsidR="0051117C" w:rsidRPr="005B4FAB" w:rsidRDefault="0051117C" w:rsidP="000F7654">
            <w:pPr>
              <w:rPr>
                <w:color w:val="000000"/>
              </w:rPr>
            </w:pPr>
            <w:r w:rsidRPr="005B4FAB">
              <w:rPr>
                <w:color w:val="0A0A0A"/>
              </w:rPr>
              <w:t xml:space="preserve">- пассивно </w:t>
            </w:r>
            <w:r w:rsidRPr="005B4FAB">
              <w:rPr>
                <w:color w:val="000000"/>
              </w:rPr>
              <w:t>участвует в групповых обсуждениях;</w:t>
            </w:r>
          </w:p>
          <w:p w:rsidR="0051117C" w:rsidRPr="005B4FAB" w:rsidRDefault="0051117C" w:rsidP="000F7654">
            <w:pPr>
              <w:rPr>
                <w:highlight w:val="yellow"/>
              </w:rPr>
            </w:pPr>
            <w:r w:rsidRPr="005B4FAB">
              <w:rPr>
                <w:color w:val="000000"/>
              </w:rPr>
              <w:t xml:space="preserve">- </w:t>
            </w:r>
            <w:r w:rsidRPr="005B4FAB">
              <w:rPr>
                <w:color w:val="0A0A0A"/>
              </w:rPr>
              <w:t xml:space="preserve"> демонстрирует некомпетентность в решении стандартных (типовых) задач;</w:t>
            </w:r>
          </w:p>
        </w:tc>
      </w:tr>
      <w:tr w:rsidR="0051117C" w:rsidRPr="005B4FAB" w:rsidTr="000F7654">
        <w:tc>
          <w:tcPr>
            <w:tcW w:w="2802" w:type="dxa"/>
          </w:tcPr>
          <w:p w:rsidR="0051117C" w:rsidRDefault="0051117C" w:rsidP="000F7654">
            <w:r>
              <w:t>«Неудовлетворительно»</w:t>
            </w:r>
          </w:p>
        </w:tc>
        <w:tc>
          <w:tcPr>
            <w:tcW w:w="7087" w:type="dxa"/>
          </w:tcPr>
          <w:p w:rsidR="0051117C" w:rsidRDefault="0051117C" w:rsidP="000F7654">
            <w:pPr>
              <w:ind w:firstLine="34"/>
            </w:pPr>
            <w:r>
              <w:t xml:space="preserve">- </w:t>
            </w:r>
            <w:r w:rsidRPr="00BD6529">
              <w:t xml:space="preserve">студент имеет отдельные представления об изученном материале; </w:t>
            </w:r>
          </w:p>
          <w:p w:rsidR="0051117C" w:rsidRDefault="0051117C" w:rsidP="000F7654">
            <w:pPr>
              <w:ind w:firstLine="34"/>
            </w:pPr>
            <w:r>
              <w:t xml:space="preserve">- </w:t>
            </w:r>
            <w:r w:rsidRPr="00BD6529">
              <w:t xml:space="preserve">не может полно и правильно ответить на поставленные вопросы, при ответах допускает грубые ошибки; </w:t>
            </w:r>
            <w:r>
              <w:t xml:space="preserve"> </w:t>
            </w:r>
          </w:p>
          <w:p w:rsidR="0051117C" w:rsidRDefault="0051117C" w:rsidP="000F7654">
            <w:pPr>
              <w:ind w:firstLine="34"/>
              <w:jc w:val="both"/>
            </w:pPr>
            <w:r>
              <w:t xml:space="preserve">- </w:t>
            </w:r>
            <w:r w:rsidRPr="00BD6529">
              <w:t>допус</w:t>
            </w:r>
            <w:r>
              <w:t>кает</w:t>
            </w:r>
            <w:r w:rsidRPr="00BD6529">
              <w:t xml:space="preserve"> существенные ошибки в ответе на большинство вопросов ситуационной задачи, неверно отвечал на дополнительно заданные ему вопросы, не может справиться с решением подобной задачи на практике</w:t>
            </w:r>
          </w:p>
          <w:p w:rsidR="0051117C" w:rsidRPr="00BD6529" w:rsidRDefault="0051117C" w:rsidP="000F7654">
            <w:pPr>
              <w:ind w:firstLine="34"/>
            </w:pPr>
            <w:r>
              <w:t xml:space="preserve">- </w:t>
            </w:r>
            <w:r w:rsidRPr="005B4FAB">
              <w:rPr>
                <w:color w:val="000000"/>
              </w:rPr>
              <w:t>практические задания не выполнены или выполнены с ошибками, влияющими на качество выполненной работы;</w:t>
            </w:r>
            <w:r w:rsidRPr="00BD6529">
              <w:t xml:space="preserve"> </w:t>
            </w:r>
          </w:p>
          <w:p w:rsidR="0051117C" w:rsidRPr="005B4FAB" w:rsidRDefault="0051117C" w:rsidP="000F7654">
            <w:pPr>
              <w:rPr>
                <w:color w:val="000000"/>
              </w:rPr>
            </w:pPr>
            <w:r w:rsidRPr="005B4FAB">
              <w:rPr>
                <w:color w:val="0A0A0A"/>
              </w:rPr>
              <w:t xml:space="preserve">- пассивно </w:t>
            </w:r>
            <w:r w:rsidRPr="005B4FAB">
              <w:rPr>
                <w:color w:val="000000"/>
              </w:rPr>
              <w:t>участвует в групповых обсуждениях;</w:t>
            </w:r>
          </w:p>
          <w:p w:rsidR="0051117C" w:rsidRPr="005B4FAB" w:rsidRDefault="0051117C" w:rsidP="000F7654">
            <w:pPr>
              <w:ind w:firstLine="34"/>
              <w:rPr>
                <w:color w:val="0A0A0A"/>
              </w:rPr>
            </w:pPr>
            <w:r w:rsidRPr="005B4FAB">
              <w:rPr>
                <w:color w:val="000000"/>
              </w:rPr>
              <w:t xml:space="preserve">- </w:t>
            </w:r>
            <w:r w:rsidRPr="005B4FAB">
              <w:rPr>
                <w:color w:val="0A0A0A"/>
              </w:rPr>
              <w:t xml:space="preserve"> демонстрирует некомпетентность в решении стандартных (типовых) задач;</w:t>
            </w:r>
          </w:p>
          <w:p w:rsidR="0051117C" w:rsidRPr="005B4FAB" w:rsidRDefault="0051117C" w:rsidP="000F7654">
            <w:pPr>
              <w:ind w:firstLine="34"/>
              <w:rPr>
                <w:highlight w:val="yellow"/>
              </w:rPr>
            </w:pPr>
            <w:r w:rsidRPr="005B4FAB">
              <w:rPr>
                <w:color w:val="0A0A0A"/>
              </w:rPr>
              <w:t>- отказ от ответа</w:t>
            </w:r>
          </w:p>
        </w:tc>
      </w:tr>
    </w:tbl>
    <w:p w:rsidR="008154B0" w:rsidRPr="00561BD1" w:rsidRDefault="008154B0" w:rsidP="0051117C">
      <w:pPr>
        <w:tabs>
          <w:tab w:val="left" w:pos="1605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8154B0" w:rsidRDefault="008154B0" w:rsidP="008154B0">
      <w:pPr>
        <w:rPr>
          <w:b/>
          <w:bCs/>
          <w:sz w:val="28"/>
          <w:szCs w:val="28"/>
          <w:lang w:eastAsia="en-US"/>
        </w:rPr>
      </w:pPr>
    </w:p>
    <w:p w:rsidR="008154B0" w:rsidRDefault="008154B0" w:rsidP="008154B0">
      <w:pPr>
        <w:ind w:left="720"/>
        <w:jc w:val="center"/>
        <w:rPr>
          <w:sz w:val="28"/>
          <w:szCs w:val="28"/>
        </w:rPr>
      </w:pPr>
    </w:p>
    <w:p w:rsidR="008154B0" w:rsidRDefault="008154B0" w:rsidP="008154B0"/>
    <w:p w:rsidR="008154B0" w:rsidRDefault="008154B0" w:rsidP="008154B0"/>
    <w:p w:rsidR="008154B0" w:rsidRDefault="008154B0" w:rsidP="008154B0"/>
    <w:p w:rsidR="008154B0" w:rsidRDefault="008154B0" w:rsidP="008154B0"/>
    <w:p w:rsidR="0048208B" w:rsidRDefault="0048208B" w:rsidP="00ED6CBA">
      <w:pPr>
        <w:tabs>
          <w:tab w:val="left" w:pos="3990"/>
        </w:tabs>
      </w:pPr>
    </w:p>
    <w:p w:rsidR="008154B0" w:rsidRPr="001E7A17" w:rsidRDefault="00734D0D" w:rsidP="008154B0">
      <w:pPr>
        <w:jc w:val="center"/>
      </w:pPr>
      <w:r w:rsidRPr="001E7A17">
        <w:t>Апсенбетова Г.Т.</w:t>
      </w:r>
    </w:p>
    <w:p w:rsidR="008154B0" w:rsidRPr="001E7A17" w:rsidRDefault="008154B0" w:rsidP="008154B0">
      <w:pPr>
        <w:jc w:val="center"/>
      </w:pPr>
    </w:p>
    <w:p w:rsidR="008154B0" w:rsidRPr="001E7A17" w:rsidRDefault="008154B0" w:rsidP="008154B0">
      <w:pPr>
        <w:jc w:val="center"/>
      </w:pPr>
      <w:r w:rsidRPr="001E7A17">
        <w:t>Методические указания к практическим занятиям</w:t>
      </w:r>
    </w:p>
    <w:p w:rsidR="008154B0" w:rsidRPr="001E7A17" w:rsidRDefault="008154B0" w:rsidP="008154B0">
      <w:pPr>
        <w:jc w:val="center"/>
      </w:pPr>
      <w:r w:rsidRPr="001E7A17">
        <w:t xml:space="preserve">по дисциплине «Организация и нормирования труда на предприятиях </w:t>
      </w:r>
    </w:p>
    <w:p w:rsidR="008154B0" w:rsidRPr="001E7A17" w:rsidRDefault="008154B0" w:rsidP="008154B0">
      <w:pPr>
        <w:jc w:val="center"/>
      </w:pPr>
      <w:r w:rsidRPr="001E7A17">
        <w:t>строительных материалов»</w:t>
      </w:r>
    </w:p>
    <w:p w:rsidR="008154B0" w:rsidRPr="001E7A17" w:rsidRDefault="008154B0" w:rsidP="008154B0">
      <w:pPr>
        <w:jc w:val="both"/>
      </w:pPr>
    </w:p>
    <w:p w:rsidR="008154B0" w:rsidRPr="001E7A17" w:rsidRDefault="008154B0" w:rsidP="008154B0">
      <w:pPr>
        <w:jc w:val="both"/>
      </w:pPr>
    </w:p>
    <w:p w:rsidR="008154B0" w:rsidRPr="001E7A17" w:rsidRDefault="008154B0" w:rsidP="008154B0">
      <w:pPr>
        <w:rPr>
          <w:b/>
        </w:rPr>
      </w:pPr>
    </w:p>
    <w:p w:rsidR="008154B0" w:rsidRDefault="008154B0" w:rsidP="008154B0">
      <w:pPr>
        <w:ind w:left="709" w:hanging="283"/>
        <w:jc w:val="both"/>
        <w:rPr>
          <w:rStyle w:val="text1"/>
          <w:sz w:val="28"/>
          <w:szCs w:val="28"/>
        </w:rPr>
      </w:pPr>
    </w:p>
    <w:p w:rsidR="008154B0" w:rsidRDefault="008154B0" w:rsidP="008154B0">
      <w:pPr>
        <w:jc w:val="both"/>
        <w:rPr>
          <w:rFonts w:ascii="Calibri" w:hAnsi="Calibri"/>
          <w:sz w:val="22"/>
          <w:szCs w:val="22"/>
        </w:rPr>
      </w:pPr>
    </w:p>
    <w:p w:rsidR="008154B0" w:rsidRDefault="008154B0" w:rsidP="008154B0">
      <w:pPr>
        <w:ind w:right="76"/>
        <w:jc w:val="both"/>
        <w:rPr>
          <w:color w:val="000000"/>
          <w:sz w:val="28"/>
          <w:szCs w:val="28"/>
        </w:rPr>
      </w:pPr>
    </w:p>
    <w:p w:rsidR="008154B0" w:rsidRDefault="008154B0" w:rsidP="008154B0">
      <w:pPr>
        <w:ind w:right="76"/>
        <w:jc w:val="both"/>
        <w:rPr>
          <w:color w:val="000000"/>
          <w:sz w:val="28"/>
          <w:szCs w:val="28"/>
        </w:rPr>
      </w:pPr>
    </w:p>
    <w:p w:rsidR="008154B0" w:rsidRDefault="008154B0" w:rsidP="008154B0">
      <w:pPr>
        <w:ind w:right="76"/>
        <w:jc w:val="both"/>
        <w:rPr>
          <w:color w:val="000000"/>
          <w:sz w:val="28"/>
          <w:szCs w:val="28"/>
        </w:rPr>
      </w:pPr>
    </w:p>
    <w:p w:rsidR="008154B0" w:rsidRPr="001E7A17" w:rsidRDefault="008154B0" w:rsidP="008154B0">
      <w:pPr>
        <w:ind w:right="76"/>
        <w:jc w:val="both"/>
        <w:rPr>
          <w:color w:val="000000"/>
        </w:rPr>
      </w:pPr>
    </w:p>
    <w:p w:rsidR="008154B0" w:rsidRPr="001E7A17" w:rsidRDefault="008154B0" w:rsidP="008154B0">
      <w:pPr>
        <w:ind w:right="76"/>
        <w:jc w:val="both"/>
        <w:rPr>
          <w:color w:val="000000"/>
        </w:rPr>
      </w:pPr>
    </w:p>
    <w:p w:rsidR="008154B0" w:rsidRPr="001E7A17" w:rsidRDefault="008154B0" w:rsidP="008154B0">
      <w:pPr>
        <w:ind w:right="76"/>
        <w:jc w:val="both"/>
        <w:rPr>
          <w:color w:val="000000"/>
        </w:rPr>
      </w:pPr>
    </w:p>
    <w:p w:rsidR="008154B0" w:rsidRPr="001E7A17" w:rsidRDefault="008154B0" w:rsidP="008154B0">
      <w:pPr>
        <w:jc w:val="center"/>
      </w:pPr>
      <w:r w:rsidRPr="001E7A17">
        <w:t xml:space="preserve">Подписано в печать …………….. </w:t>
      </w:r>
    </w:p>
    <w:p w:rsidR="008154B0" w:rsidRPr="001E7A17" w:rsidRDefault="008154B0" w:rsidP="008154B0">
      <w:pPr>
        <w:jc w:val="center"/>
      </w:pPr>
      <w:r w:rsidRPr="001E7A17">
        <w:t>Формат бумаги X</w:t>
      </w:r>
      <w:r w:rsidRPr="001E7A17">
        <w:rPr>
          <w:vertAlign w:val="superscript"/>
        </w:rPr>
        <w:t>x</w:t>
      </w:r>
      <w:r w:rsidRPr="001E7A17">
        <w:t>Y  1/16</w:t>
      </w:r>
    </w:p>
    <w:p w:rsidR="008154B0" w:rsidRPr="001E7A17" w:rsidRDefault="008154B0" w:rsidP="008154B0">
      <w:pPr>
        <w:jc w:val="center"/>
      </w:pPr>
      <w:r w:rsidRPr="001E7A17">
        <w:t>Бумага типографская. Печать офсетная. Объем …п.л.</w:t>
      </w:r>
    </w:p>
    <w:p w:rsidR="008154B0" w:rsidRPr="001E7A17" w:rsidRDefault="008154B0" w:rsidP="008154B0">
      <w:pPr>
        <w:jc w:val="center"/>
      </w:pPr>
      <w:r w:rsidRPr="001E7A17">
        <w:t>Тираж ….экз. Заказ № …</w:t>
      </w:r>
    </w:p>
    <w:p w:rsidR="008154B0" w:rsidRPr="001E7A17" w:rsidRDefault="008154B0" w:rsidP="008154B0">
      <w:pPr>
        <w:jc w:val="center"/>
        <w:rPr>
          <w:i/>
        </w:rPr>
      </w:pPr>
    </w:p>
    <w:p w:rsidR="008154B0" w:rsidRPr="001E7A17" w:rsidRDefault="008154B0" w:rsidP="008154B0">
      <w:pPr>
        <w:jc w:val="center"/>
        <w:rPr>
          <w:i/>
        </w:rPr>
      </w:pPr>
    </w:p>
    <w:p w:rsidR="008154B0" w:rsidRDefault="008154B0" w:rsidP="008154B0">
      <w:pPr>
        <w:jc w:val="center"/>
        <w:rPr>
          <w:i/>
          <w:sz w:val="28"/>
          <w:szCs w:val="28"/>
        </w:rPr>
      </w:pPr>
    </w:p>
    <w:p w:rsidR="008154B0" w:rsidRDefault="008154B0" w:rsidP="008154B0">
      <w:pPr>
        <w:jc w:val="center"/>
        <w:rPr>
          <w:i/>
          <w:sz w:val="28"/>
          <w:szCs w:val="28"/>
        </w:rPr>
      </w:pPr>
    </w:p>
    <w:p w:rsidR="008154B0" w:rsidRDefault="008154B0" w:rsidP="008154B0">
      <w:pPr>
        <w:jc w:val="center"/>
        <w:rPr>
          <w:i/>
          <w:sz w:val="28"/>
          <w:szCs w:val="28"/>
        </w:rPr>
      </w:pPr>
    </w:p>
    <w:p w:rsidR="001E7A17" w:rsidRDefault="001E7A17" w:rsidP="008154B0">
      <w:pPr>
        <w:jc w:val="center"/>
        <w:rPr>
          <w:i/>
          <w:sz w:val="28"/>
          <w:szCs w:val="28"/>
        </w:rPr>
      </w:pPr>
    </w:p>
    <w:p w:rsidR="001E7A17" w:rsidRDefault="001E7A17" w:rsidP="008154B0">
      <w:pPr>
        <w:jc w:val="center"/>
        <w:rPr>
          <w:i/>
          <w:sz w:val="28"/>
          <w:szCs w:val="28"/>
        </w:rPr>
      </w:pPr>
    </w:p>
    <w:p w:rsidR="001E7A17" w:rsidRDefault="001E7A17" w:rsidP="008154B0">
      <w:pPr>
        <w:jc w:val="center"/>
        <w:rPr>
          <w:i/>
          <w:sz w:val="28"/>
          <w:szCs w:val="28"/>
        </w:rPr>
      </w:pPr>
    </w:p>
    <w:p w:rsidR="001E7A17" w:rsidRDefault="001E7A17" w:rsidP="008154B0">
      <w:pPr>
        <w:jc w:val="center"/>
        <w:rPr>
          <w:i/>
          <w:sz w:val="28"/>
          <w:szCs w:val="28"/>
        </w:rPr>
      </w:pPr>
    </w:p>
    <w:p w:rsidR="001E7A17" w:rsidRDefault="001E7A17" w:rsidP="008154B0">
      <w:pPr>
        <w:jc w:val="center"/>
        <w:rPr>
          <w:i/>
          <w:sz w:val="28"/>
          <w:szCs w:val="28"/>
        </w:rPr>
      </w:pPr>
    </w:p>
    <w:p w:rsidR="001E7A17" w:rsidRDefault="001E7A17" w:rsidP="008154B0">
      <w:pPr>
        <w:jc w:val="center"/>
        <w:rPr>
          <w:i/>
          <w:sz w:val="28"/>
          <w:szCs w:val="28"/>
        </w:rPr>
      </w:pPr>
    </w:p>
    <w:p w:rsidR="008154B0" w:rsidRPr="001E7A17" w:rsidRDefault="008154B0" w:rsidP="008154B0">
      <w:pPr>
        <w:jc w:val="center"/>
      </w:pPr>
      <w:r w:rsidRPr="001E7A17">
        <w:t>©  Издание Южно-Казахстанского  государственного университета</w:t>
      </w:r>
    </w:p>
    <w:p w:rsidR="008154B0" w:rsidRPr="001E7A17" w:rsidRDefault="008154B0" w:rsidP="008154B0">
      <w:pPr>
        <w:jc w:val="center"/>
      </w:pPr>
      <w:r w:rsidRPr="001E7A17">
        <w:t>им. М.Ауезова</w:t>
      </w:r>
    </w:p>
    <w:p w:rsidR="008154B0" w:rsidRPr="001E7A17" w:rsidRDefault="008154B0" w:rsidP="008154B0"/>
    <w:p w:rsidR="008154B0" w:rsidRPr="001E7A17" w:rsidRDefault="008154B0" w:rsidP="008154B0"/>
    <w:p w:rsidR="00F956DF" w:rsidRDefault="00F956DF" w:rsidP="00F56BF2">
      <w:pPr>
        <w:autoSpaceDE w:val="0"/>
        <w:autoSpaceDN w:val="0"/>
        <w:adjustRightInd w:val="0"/>
      </w:pPr>
    </w:p>
    <w:sectPr w:rsidR="00F956DF" w:rsidSect="008647E6">
      <w:footerReference w:type="default" r:id="rId10"/>
      <w:pgSz w:w="11900" w:h="16820"/>
      <w:pgMar w:top="154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D0C" w:rsidRDefault="00E76D0C" w:rsidP="007360F7">
      <w:r>
        <w:separator/>
      </w:r>
    </w:p>
  </w:endnote>
  <w:endnote w:type="continuationSeparator" w:id="0">
    <w:p w:rsidR="00E76D0C" w:rsidRDefault="00E76D0C" w:rsidP="00736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6642357"/>
      <w:docPartObj>
        <w:docPartGallery w:val="Page Numbers (Bottom of Page)"/>
        <w:docPartUnique/>
      </w:docPartObj>
    </w:sdtPr>
    <w:sdtEndPr/>
    <w:sdtContent>
      <w:p w:rsidR="00E572F6" w:rsidRDefault="00E572F6">
        <w:pPr>
          <w:pStyle w:val="af0"/>
          <w:jc w:val="center"/>
        </w:pPr>
      </w:p>
      <w:p w:rsidR="00E572F6" w:rsidRDefault="00E572F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E73">
          <w:rPr>
            <w:noProof/>
          </w:rPr>
          <w:t>64</w:t>
        </w:r>
        <w:r>
          <w:rPr>
            <w:noProof/>
          </w:rPr>
          <w:fldChar w:fldCharType="end"/>
        </w:r>
      </w:p>
    </w:sdtContent>
  </w:sdt>
  <w:p w:rsidR="00E572F6" w:rsidRDefault="00E572F6">
    <w:pPr>
      <w:pStyle w:val="af0"/>
    </w:pPr>
  </w:p>
  <w:p w:rsidR="00E572F6" w:rsidRDefault="00E572F6"/>
  <w:p w:rsidR="00E572F6" w:rsidRDefault="00E572F6"/>
  <w:p w:rsidR="00E572F6" w:rsidRDefault="00E572F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D0C" w:rsidRDefault="00E76D0C" w:rsidP="007360F7">
      <w:r>
        <w:separator/>
      </w:r>
    </w:p>
  </w:footnote>
  <w:footnote w:type="continuationSeparator" w:id="0">
    <w:p w:rsidR="00E76D0C" w:rsidRDefault="00E76D0C" w:rsidP="00736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9C2A168"/>
    <w:lvl w:ilvl="0">
      <w:numFmt w:val="bullet"/>
      <w:lvlText w:val="*"/>
      <w:lvlJc w:val="left"/>
    </w:lvl>
  </w:abstractNum>
  <w:abstractNum w:abstractNumId="1" w15:restartNumberingAfterBreak="0">
    <w:nsid w:val="06F811E9"/>
    <w:multiLevelType w:val="multilevel"/>
    <w:tmpl w:val="B9CEA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425D11"/>
    <w:multiLevelType w:val="hybridMultilevel"/>
    <w:tmpl w:val="6CDCA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03BEF"/>
    <w:multiLevelType w:val="hybridMultilevel"/>
    <w:tmpl w:val="36B2A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4EEF"/>
    <w:multiLevelType w:val="multilevel"/>
    <w:tmpl w:val="B62C6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23219C"/>
    <w:multiLevelType w:val="hybridMultilevel"/>
    <w:tmpl w:val="4C6E929E"/>
    <w:lvl w:ilvl="0" w:tplc="30F22C1E">
      <w:numFmt w:val="bullet"/>
      <w:lvlText w:val="-"/>
      <w:lvlJc w:val="left"/>
      <w:pPr>
        <w:ind w:left="23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6065800">
      <w:numFmt w:val="bullet"/>
      <w:lvlText w:val="•"/>
      <w:lvlJc w:val="left"/>
      <w:pPr>
        <w:ind w:left="1096" w:hanging="164"/>
      </w:pPr>
      <w:rPr>
        <w:rFonts w:hint="default"/>
      </w:rPr>
    </w:lvl>
    <w:lvl w:ilvl="2" w:tplc="581462BE">
      <w:numFmt w:val="bullet"/>
      <w:lvlText w:val="•"/>
      <w:lvlJc w:val="left"/>
      <w:pPr>
        <w:ind w:left="1953" w:hanging="164"/>
      </w:pPr>
      <w:rPr>
        <w:rFonts w:hint="default"/>
      </w:rPr>
    </w:lvl>
    <w:lvl w:ilvl="3" w:tplc="8110A748">
      <w:numFmt w:val="bullet"/>
      <w:lvlText w:val="•"/>
      <w:lvlJc w:val="left"/>
      <w:pPr>
        <w:ind w:left="2810" w:hanging="164"/>
      </w:pPr>
      <w:rPr>
        <w:rFonts w:hint="default"/>
      </w:rPr>
    </w:lvl>
    <w:lvl w:ilvl="4" w:tplc="10642D0E">
      <w:numFmt w:val="bullet"/>
      <w:lvlText w:val="•"/>
      <w:lvlJc w:val="left"/>
      <w:pPr>
        <w:ind w:left="3667" w:hanging="164"/>
      </w:pPr>
      <w:rPr>
        <w:rFonts w:hint="default"/>
      </w:rPr>
    </w:lvl>
    <w:lvl w:ilvl="5" w:tplc="BCDE0946">
      <w:numFmt w:val="bullet"/>
      <w:lvlText w:val="•"/>
      <w:lvlJc w:val="left"/>
      <w:pPr>
        <w:ind w:left="4524" w:hanging="164"/>
      </w:pPr>
      <w:rPr>
        <w:rFonts w:hint="default"/>
      </w:rPr>
    </w:lvl>
    <w:lvl w:ilvl="6" w:tplc="34808EB0">
      <w:numFmt w:val="bullet"/>
      <w:lvlText w:val="•"/>
      <w:lvlJc w:val="left"/>
      <w:pPr>
        <w:ind w:left="5381" w:hanging="164"/>
      </w:pPr>
      <w:rPr>
        <w:rFonts w:hint="default"/>
      </w:rPr>
    </w:lvl>
    <w:lvl w:ilvl="7" w:tplc="990E57C2">
      <w:numFmt w:val="bullet"/>
      <w:lvlText w:val="•"/>
      <w:lvlJc w:val="left"/>
      <w:pPr>
        <w:ind w:left="6238" w:hanging="164"/>
      </w:pPr>
      <w:rPr>
        <w:rFonts w:hint="default"/>
      </w:rPr>
    </w:lvl>
    <w:lvl w:ilvl="8" w:tplc="FE604768">
      <w:numFmt w:val="bullet"/>
      <w:lvlText w:val="•"/>
      <w:lvlJc w:val="left"/>
      <w:pPr>
        <w:ind w:left="7095" w:hanging="164"/>
      </w:pPr>
      <w:rPr>
        <w:rFonts w:hint="default"/>
      </w:rPr>
    </w:lvl>
  </w:abstractNum>
  <w:abstractNum w:abstractNumId="6" w15:restartNumberingAfterBreak="0">
    <w:nsid w:val="179B5AFD"/>
    <w:multiLevelType w:val="hybridMultilevel"/>
    <w:tmpl w:val="A55AE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96C81"/>
    <w:multiLevelType w:val="hybridMultilevel"/>
    <w:tmpl w:val="CC989C30"/>
    <w:lvl w:ilvl="0" w:tplc="6F129456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BD00B30">
      <w:numFmt w:val="bullet"/>
      <w:lvlText w:val="•"/>
      <w:lvlJc w:val="left"/>
      <w:pPr>
        <w:ind w:left="1418" w:hanging="360"/>
      </w:pPr>
      <w:rPr>
        <w:rFonts w:hint="default"/>
      </w:rPr>
    </w:lvl>
    <w:lvl w:ilvl="2" w:tplc="9B28E362">
      <w:numFmt w:val="bullet"/>
      <w:lvlText w:val="•"/>
      <w:lvlJc w:val="left"/>
      <w:pPr>
        <w:ind w:left="2356" w:hanging="360"/>
      </w:pPr>
      <w:rPr>
        <w:rFonts w:hint="default"/>
      </w:rPr>
    </w:lvl>
    <w:lvl w:ilvl="3" w:tplc="E35CFF74">
      <w:numFmt w:val="bullet"/>
      <w:lvlText w:val="•"/>
      <w:lvlJc w:val="left"/>
      <w:pPr>
        <w:ind w:left="3294" w:hanging="360"/>
      </w:pPr>
      <w:rPr>
        <w:rFonts w:hint="default"/>
      </w:rPr>
    </w:lvl>
    <w:lvl w:ilvl="4" w:tplc="CD362B2E">
      <w:numFmt w:val="bullet"/>
      <w:lvlText w:val="•"/>
      <w:lvlJc w:val="left"/>
      <w:pPr>
        <w:ind w:left="4232" w:hanging="360"/>
      </w:pPr>
      <w:rPr>
        <w:rFonts w:hint="default"/>
      </w:rPr>
    </w:lvl>
    <w:lvl w:ilvl="5" w:tplc="FB8817E0">
      <w:numFmt w:val="bullet"/>
      <w:lvlText w:val="•"/>
      <w:lvlJc w:val="left"/>
      <w:pPr>
        <w:ind w:left="5170" w:hanging="360"/>
      </w:pPr>
      <w:rPr>
        <w:rFonts w:hint="default"/>
      </w:rPr>
    </w:lvl>
    <w:lvl w:ilvl="6" w:tplc="6284F2AC">
      <w:numFmt w:val="bullet"/>
      <w:lvlText w:val="•"/>
      <w:lvlJc w:val="left"/>
      <w:pPr>
        <w:ind w:left="6108" w:hanging="360"/>
      </w:pPr>
      <w:rPr>
        <w:rFonts w:hint="default"/>
      </w:rPr>
    </w:lvl>
    <w:lvl w:ilvl="7" w:tplc="4D703956">
      <w:numFmt w:val="bullet"/>
      <w:lvlText w:val="•"/>
      <w:lvlJc w:val="left"/>
      <w:pPr>
        <w:ind w:left="7046" w:hanging="360"/>
      </w:pPr>
      <w:rPr>
        <w:rFonts w:hint="default"/>
      </w:rPr>
    </w:lvl>
    <w:lvl w:ilvl="8" w:tplc="142C5A4C">
      <w:numFmt w:val="bullet"/>
      <w:lvlText w:val="•"/>
      <w:lvlJc w:val="left"/>
      <w:pPr>
        <w:ind w:left="7984" w:hanging="360"/>
      </w:pPr>
      <w:rPr>
        <w:rFonts w:hint="default"/>
      </w:rPr>
    </w:lvl>
  </w:abstractNum>
  <w:abstractNum w:abstractNumId="8" w15:restartNumberingAfterBreak="0">
    <w:nsid w:val="1EFD77FA"/>
    <w:multiLevelType w:val="hybridMultilevel"/>
    <w:tmpl w:val="EDDCC9C0"/>
    <w:lvl w:ilvl="0" w:tplc="746277C0">
      <w:start w:val="1"/>
      <w:numFmt w:val="decimal"/>
      <w:lvlText w:val="%1)"/>
      <w:lvlJc w:val="left"/>
      <w:pPr>
        <w:ind w:left="133" w:hanging="210"/>
      </w:pPr>
      <w:rPr>
        <w:rFonts w:ascii="Times New Roman" w:eastAsia="Times New Roman" w:hAnsi="Times New Roman" w:cs="Times New Roman" w:hint="default"/>
        <w:color w:val="231F20"/>
        <w:spacing w:val="-2"/>
        <w:w w:val="104"/>
        <w:sz w:val="20"/>
        <w:szCs w:val="20"/>
      </w:rPr>
    </w:lvl>
    <w:lvl w:ilvl="1" w:tplc="8CA8870E">
      <w:numFmt w:val="bullet"/>
      <w:lvlText w:val="•"/>
      <w:lvlJc w:val="left"/>
      <w:pPr>
        <w:ind w:left="853" w:hanging="210"/>
      </w:pPr>
      <w:rPr>
        <w:rFonts w:hint="default"/>
      </w:rPr>
    </w:lvl>
    <w:lvl w:ilvl="2" w:tplc="B1827236">
      <w:numFmt w:val="bullet"/>
      <w:lvlText w:val="•"/>
      <w:lvlJc w:val="left"/>
      <w:pPr>
        <w:ind w:left="1567" w:hanging="210"/>
      </w:pPr>
      <w:rPr>
        <w:rFonts w:hint="default"/>
      </w:rPr>
    </w:lvl>
    <w:lvl w:ilvl="3" w:tplc="08C241F0">
      <w:numFmt w:val="bullet"/>
      <w:lvlText w:val="•"/>
      <w:lvlJc w:val="left"/>
      <w:pPr>
        <w:ind w:left="2281" w:hanging="210"/>
      </w:pPr>
      <w:rPr>
        <w:rFonts w:hint="default"/>
      </w:rPr>
    </w:lvl>
    <w:lvl w:ilvl="4" w:tplc="01C05EE2">
      <w:numFmt w:val="bullet"/>
      <w:lvlText w:val="•"/>
      <w:lvlJc w:val="left"/>
      <w:pPr>
        <w:ind w:left="2994" w:hanging="210"/>
      </w:pPr>
      <w:rPr>
        <w:rFonts w:hint="default"/>
      </w:rPr>
    </w:lvl>
    <w:lvl w:ilvl="5" w:tplc="6B062EC6">
      <w:numFmt w:val="bullet"/>
      <w:lvlText w:val="•"/>
      <w:lvlJc w:val="left"/>
      <w:pPr>
        <w:ind w:left="3708" w:hanging="210"/>
      </w:pPr>
      <w:rPr>
        <w:rFonts w:hint="default"/>
      </w:rPr>
    </w:lvl>
    <w:lvl w:ilvl="6" w:tplc="BEBE2014">
      <w:numFmt w:val="bullet"/>
      <w:lvlText w:val="•"/>
      <w:lvlJc w:val="left"/>
      <w:pPr>
        <w:ind w:left="4422" w:hanging="210"/>
      </w:pPr>
      <w:rPr>
        <w:rFonts w:hint="default"/>
      </w:rPr>
    </w:lvl>
    <w:lvl w:ilvl="7" w:tplc="2402A78A">
      <w:numFmt w:val="bullet"/>
      <w:lvlText w:val="•"/>
      <w:lvlJc w:val="left"/>
      <w:pPr>
        <w:ind w:left="5135" w:hanging="210"/>
      </w:pPr>
      <w:rPr>
        <w:rFonts w:hint="default"/>
      </w:rPr>
    </w:lvl>
    <w:lvl w:ilvl="8" w:tplc="EE969E90">
      <w:numFmt w:val="bullet"/>
      <w:lvlText w:val="•"/>
      <w:lvlJc w:val="left"/>
      <w:pPr>
        <w:ind w:left="5849" w:hanging="210"/>
      </w:pPr>
      <w:rPr>
        <w:rFonts w:hint="default"/>
      </w:rPr>
    </w:lvl>
  </w:abstractNum>
  <w:abstractNum w:abstractNumId="9" w15:restartNumberingAfterBreak="0">
    <w:nsid w:val="310975AB"/>
    <w:multiLevelType w:val="hybridMultilevel"/>
    <w:tmpl w:val="CB1EEBDE"/>
    <w:lvl w:ilvl="0" w:tplc="262E0B22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7F6B6BC">
      <w:numFmt w:val="bullet"/>
      <w:lvlText w:val="•"/>
      <w:lvlJc w:val="left"/>
      <w:pPr>
        <w:ind w:left="1074" w:hanging="305"/>
      </w:pPr>
      <w:rPr>
        <w:rFonts w:hint="default"/>
        <w:lang w:val="ru-RU" w:eastAsia="ru-RU" w:bidi="ru-RU"/>
      </w:rPr>
    </w:lvl>
    <w:lvl w:ilvl="2" w:tplc="BA12C222">
      <w:numFmt w:val="bullet"/>
      <w:lvlText w:val="•"/>
      <w:lvlJc w:val="left"/>
      <w:pPr>
        <w:ind w:left="2029" w:hanging="305"/>
      </w:pPr>
      <w:rPr>
        <w:rFonts w:hint="default"/>
        <w:lang w:val="ru-RU" w:eastAsia="ru-RU" w:bidi="ru-RU"/>
      </w:rPr>
    </w:lvl>
    <w:lvl w:ilvl="3" w:tplc="1B78337E">
      <w:numFmt w:val="bullet"/>
      <w:lvlText w:val="•"/>
      <w:lvlJc w:val="left"/>
      <w:pPr>
        <w:ind w:left="2983" w:hanging="305"/>
      </w:pPr>
      <w:rPr>
        <w:rFonts w:hint="default"/>
        <w:lang w:val="ru-RU" w:eastAsia="ru-RU" w:bidi="ru-RU"/>
      </w:rPr>
    </w:lvl>
    <w:lvl w:ilvl="4" w:tplc="F88A697E">
      <w:numFmt w:val="bullet"/>
      <w:lvlText w:val="•"/>
      <w:lvlJc w:val="left"/>
      <w:pPr>
        <w:ind w:left="3938" w:hanging="305"/>
      </w:pPr>
      <w:rPr>
        <w:rFonts w:hint="default"/>
        <w:lang w:val="ru-RU" w:eastAsia="ru-RU" w:bidi="ru-RU"/>
      </w:rPr>
    </w:lvl>
    <w:lvl w:ilvl="5" w:tplc="78D88A20">
      <w:numFmt w:val="bullet"/>
      <w:lvlText w:val="•"/>
      <w:lvlJc w:val="left"/>
      <w:pPr>
        <w:ind w:left="4893" w:hanging="305"/>
      </w:pPr>
      <w:rPr>
        <w:rFonts w:hint="default"/>
        <w:lang w:val="ru-RU" w:eastAsia="ru-RU" w:bidi="ru-RU"/>
      </w:rPr>
    </w:lvl>
    <w:lvl w:ilvl="6" w:tplc="85045A80">
      <w:numFmt w:val="bullet"/>
      <w:lvlText w:val="•"/>
      <w:lvlJc w:val="left"/>
      <w:pPr>
        <w:ind w:left="5847" w:hanging="305"/>
      </w:pPr>
      <w:rPr>
        <w:rFonts w:hint="default"/>
        <w:lang w:val="ru-RU" w:eastAsia="ru-RU" w:bidi="ru-RU"/>
      </w:rPr>
    </w:lvl>
    <w:lvl w:ilvl="7" w:tplc="4F583FBE">
      <w:numFmt w:val="bullet"/>
      <w:lvlText w:val="•"/>
      <w:lvlJc w:val="left"/>
      <w:pPr>
        <w:ind w:left="6802" w:hanging="305"/>
      </w:pPr>
      <w:rPr>
        <w:rFonts w:hint="default"/>
        <w:lang w:val="ru-RU" w:eastAsia="ru-RU" w:bidi="ru-RU"/>
      </w:rPr>
    </w:lvl>
    <w:lvl w:ilvl="8" w:tplc="D27A1DD6">
      <w:numFmt w:val="bullet"/>
      <w:lvlText w:val="•"/>
      <w:lvlJc w:val="left"/>
      <w:pPr>
        <w:ind w:left="7757" w:hanging="305"/>
      </w:pPr>
      <w:rPr>
        <w:rFonts w:hint="default"/>
        <w:lang w:val="ru-RU" w:eastAsia="ru-RU" w:bidi="ru-RU"/>
      </w:rPr>
    </w:lvl>
  </w:abstractNum>
  <w:abstractNum w:abstractNumId="10" w15:restartNumberingAfterBreak="0">
    <w:nsid w:val="392F76DC"/>
    <w:multiLevelType w:val="hybridMultilevel"/>
    <w:tmpl w:val="34BED126"/>
    <w:lvl w:ilvl="0" w:tplc="179C265C">
      <w:start w:val="1"/>
      <w:numFmt w:val="decimal"/>
      <w:lvlText w:val="%1)"/>
      <w:lvlJc w:val="left"/>
      <w:pPr>
        <w:ind w:left="417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7966C18">
      <w:numFmt w:val="bullet"/>
      <w:lvlText w:val=""/>
      <w:lvlJc w:val="left"/>
      <w:pPr>
        <w:ind w:left="1404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FCFF0C">
      <w:numFmt w:val="bullet"/>
      <w:lvlText w:val="•"/>
      <w:lvlJc w:val="left"/>
      <w:pPr>
        <w:ind w:left="2340" w:hanging="360"/>
      </w:pPr>
      <w:rPr>
        <w:rFonts w:hint="default"/>
      </w:rPr>
    </w:lvl>
    <w:lvl w:ilvl="3" w:tplc="F5381CFE">
      <w:numFmt w:val="bullet"/>
      <w:lvlText w:val="•"/>
      <w:lvlJc w:val="left"/>
      <w:pPr>
        <w:ind w:left="3280" w:hanging="360"/>
      </w:pPr>
      <w:rPr>
        <w:rFonts w:hint="default"/>
      </w:rPr>
    </w:lvl>
    <w:lvl w:ilvl="4" w:tplc="7CF66618">
      <w:numFmt w:val="bullet"/>
      <w:lvlText w:val="•"/>
      <w:lvlJc w:val="left"/>
      <w:pPr>
        <w:ind w:left="4220" w:hanging="360"/>
      </w:pPr>
      <w:rPr>
        <w:rFonts w:hint="default"/>
      </w:rPr>
    </w:lvl>
    <w:lvl w:ilvl="5" w:tplc="1A3A74B2">
      <w:numFmt w:val="bullet"/>
      <w:lvlText w:val="•"/>
      <w:lvlJc w:val="left"/>
      <w:pPr>
        <w:ind w:left="5160" w:hanging="360"/>
      </w:pPr>
      <w:rPr>
        <w:rFonts w:hint="default"/>
      </w:rPr>
    </w:lvl>
    <w:lvl w:ilvl="6" w:tplc="4D60EF68">
      <w:numFmt w:val="bullet"/>
      <w:lvlText w:val="•"/>
      <w:lvlJc w:val="left"/>
      <w:pPr>
        <w:ind w:left="6100" w:hanging="360"/>
      </w:pPr>
      <w:rPr>
        <w:rFonts w:hint="default"/>
      </w:rPr>
    </w:lvl>
    <w:lvl w:ilvl="7" w:tplc="E8F0E038">
      <w:numFmt w:val="bullet"/>
      <w:lvlText w:val="•"/>
      <w:lvlJc w:val="left"/>
      <w:pPr>
        <w:ind w:left="7040" w:hanging="360"/>
      </w:pPr>
      <w:rPr>
        <w:rFonts w:hint="default"/>
      </w:rPr>
    </w:lvl>
    <w:lvl w:ilvl="8" w:tplc="5A306722">
      <w:numFmt w:val="bullet"/>
      <w:lvlText w:val="•"/>
      <w:lvlJc w:val="left"/>
      <w:pPr>
        <w:ind w:left="7980" w:hanging="360"/>
      </w:pPr>
      <w:rPr>
        <w:rFonts w:hint="default"/>
      </w:rPr>
    </w:lvl>
  </w:abstractNum>
  <w:abstractNum w:abstractNumId="11" w15:restartNumberingAfterBreak="0">
    <w:nsid w:val="3FFF6B95"/>
    <w:multiLevelType w:val="hybridMultilevel"/>
    <w:tmpl w:val="232A4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868CF"/>
    <w:multiLevelType w:val="hybridMultilevel"/>
    <w:tmpl w:val="FE6E7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05768"/>
    <w:multiLevelType w:val="hybridMultilevel"/>
    <w:tmpl w:val="D6E0D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900FE"/>
    <w:multiLevelType w:val="hybridMultilevel"/>
    <w:tmpl w:val="7C4CEA80"/>
    <w:lvl w:ilvl="0" w:tplc="C6067D24">
      <w:start w:val="1"/>
      <w:numFmt w:val="decimal"/>
      <w:lvlText w:val="%1)"/>
      <w:lvlJc w:val="left"/>
      <w:pPr>
        <w:ind w:left="133" w:hanging="221"/>
      </w:pPr>
      <w:rPr>
        <w:rFonts w:ascii="Times New Roman" w:eastAsia="Times New Roman" w:hAnsi="Times New Roman" w:cs="Times New Roman" w:hint="default"/>
        <w:color w:val="231F20"/>
        <w:w w:val="104"/>
        <w:sz w:val="20"/>
        <w:szCs w:val="20"/>
      </w:rPr>
    </w:lvl>
    <w:lvl w:ilvl="1" w:tplc="585ADB98">
      <w:numFmt w:val="bullet"/>
      <w:lvlText w:val="•"/>
      <w:lvlJc w:val="left"/>
      <w:pPr>
        <w:ind w:left="853" w:hanging="221"/>
      </w:pPr>
      <w:rPr>
        <w:rFonts w:hint="default"/>
      </w:rPr>
    </w:lvl>
    <w:lvl w:ilvl="2" w:tplc="13D88E8C">
      <w:numFmt w:val="bullet"/>
      <w:lvlText w:val="•"/>
      <w:lvlJc w:val="left"/>
      <w:pPr>
        <w:ind w:left="1567" w:hanging="221"/>
      </w:pPr>
      <w:rPr>
        <w:rFonts w:hint="default"/>
      </w:rPr>
    </w:lvl>
    <w:lvl w:ilvl="3" w:tplc="24903016">
      <w:numFmt w:val="bullet"/>
      <w:lvlText w:val="•"/>
      <w:lvlJc w:val="left"/>
      <w:pPr>
        <w:ind w:left="2281" w:hanging="221"/>
      </w:pPr>
      <w:rPr>
        <w:rFonts w:hint="default"/>
      </w:rPr>
    </w:lvl>
    <w:lvl w:ilvl="4" w:tplc="0554BA64">
      <w:numFmt w:val="bullet"/>
      <w:lvlText w:val="•"/>
      <w:lvlJc w:val="left"/>
      <w:pPr>
        <w:ind w:left="2994" w:hanging="221"/>
      </w:pPr>
      <w:rPr>
        <w:rFonts w:hint="default"/>
      </w:rPr>
    </w:lvl>
    <w:lvl w:ilvl="5" w:tplc="0C8CBECE">
      <w:numFmt w:val="bullet"/>
      <w:lvlText w:val="•"/>
      <w:lvlJc w:val="left"/>
      <w:pPr>
        <w:ind w:left="3708" w:hanging="221"/>
      </w:pPr>
      <w:rPr>
        <w:rFonts w:hint="default"/>
      </w:rPr>
    </w:lvl>
    <w:lvl w:ilvl="6" w:tplc="6B005548">
      <w:numFmt w:val="bullet"/>
      <w:lvlText w:val="•"/>
      <w:lvlJc w:val="left"/>
      <w:pPr>
        <w:ind w:left="4422" w:hanging="221"/>
      </w:pPr>
      <w:rPr>
        <w:rFonts w:hint="default"/>
      </w:rPr>
    </w:lvl>
    <w:lvl w:ilvl="7" w:tplc="3AF098F6">
      <w:numFmt w:val="bullet"/>
      <w:lvlText w:val="•"/>
      <w:lvlJc w:val="left"/>
      <w:pPr>
        <w:ind w:left="5135" w:hanging="221"/>
      </w:pPr>
      <w:rPr>
        <w:rFonts w:hint="default"/>
      </w:rPr>
    </w:lvl>
    <w:lvl w:ilvl="8" w:tplc="7CFAFDF2">
      <w:numFmt w:val="bullet"/>
      <w:lvlText w:val="•"/>
      <w:lvlJc w:val="left"/>
      <w:pPr>
        <w:ind w:left="5849" w:hanging="221"/>
      </w:pPr>
      <w:rPr>
        <w:rFonts w:hint="default"/>
      </w:rPr>
    </w:lvl>
  </w:abstractNum>
  <w:abstractNum w:abstractNumId="15" w15:restartNumberingAfterBreak="0">
    <w:nsid w:val="53B3316F"/>
    <w:multiLevelType w:val="hybridMultilevel"/>
    <w:tmpl w:val="B112B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041EF"/>
    <w:multiLevelType w:val="hybridMultilevel"/>
    <w:tmpl w:val="5D1E9D74"/>
    <w:lvl w:ilvl="0" w:tplc="12AA3FF0">
      <w:start w:val="1"/>
      <w:numFmt w:val="decimal"/>
      <w:lvlText w:val="%1)"/>
      <w:lvlJc w:val="left"/>
      <w:pPr>
        <w:ind w:left="777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D07310">
      <w:numFmt w:val="bullet"/>
      <w:lvlText w:val="•"/>
      <w:lvlJc w:val="left"/>
      <w:pPr>
        <w:ind w:left="1688" w:hanging="305"/>
      </w:pPr>
      <w:rPr>
        <w:rFonts w:hint="default"/>
      </w:rPr>
    </w:lvl>
    <w:lvl w:ilvl="2" w:tplc="C7AC916A">
      <w:numFmt w:val="bullet"/>
      <w:lvlText w:val="•"/>
      <w:lvlJc w:val="left"/>
      <w:pPr>
        <w:ind w:left="2596" w:hanging="305"/>
      </w:pPr>
      <w:rPr>
        <w:rFonts w:hint="default"/>
      </w:rPr>
    </w:lvl>
    <w:lvl w:ilvl="3" w:tplc="289A13A8">
      <w:numFmt w:val="bullet"/>
      <w:lvlText w:val="•"/>
      <w:lvlJc w:val="left"/>
      <w:pPr>
        <w:ind w:left="3504" w:hanging="305"/>
      </w:pPr>
      <w:rPr>
        <w:rFonts w:hint="default"/>
      </w:rPr>
    </w:lvl>
    <w:lvl w:ilvl="4" w:tplc="612A0FC2"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E594ECEA">
      <w:numFmt w:val="bullet"/>
      <w:lvlText w:val="•"/>
      <w:lvlJc w:val="left"/>
      <w:pPr>
        <w:ind w:left="5320" w:hanging="305"/>
      </w:pPr>
      <w:rPr>
        <w:rFonts w:hint="default"/>
      </w:rPr>
    </w:lvl>
    <w:lvl w:ilvl="6" w:tplc="70EA2158">
      <w:numFmt w:val="bullet"/>
      <w:lvlText w:val="•"/>
      <w:lvlJc w:val="left"/>
      <w:pPr>
        <w:ind w:left="6228" w:hanging="305"/>
      </w:pPr>
      <w:rPr>
        <w:rFonts w:hint="default"/>
      </w:rPr>
    </w:lvl>
    <w:lvl w:ilvl="7" w:tplc="79FEA434">
      <w:numFmt w:val="bullet"/>
      <w:lvlText w:val="•"/>
      <w:lvlJc w:val="left"/>
      <w:pPr>
        <w:ind w:left="7136" w:hanging="305"/>
      </w:pPr>
      <w:rPr>
        <w:rFonts w:hint="default"/>
      </w:rPr>
    </w:lvl>
    <w:lvl w:ilvl="8" w:tplc="D314541E">
      <w:numFmt w:val="bullet"/>
      <w:lvlText w:val="•"/>
      <w:lvlJc w:val="left"/>
      <w:pPr>
        <w:ind w:left="8044" w:hanging="305"/>
      </w:pPr>
      <w:rPr>
        <w:rFonts w:hint="default"/>
      </w:rPr>
    </w:lvl>
  </w:abstractNum>
  <w:abstractNum w:abstractNumId="17" w15:restartNumberingAfterBreak="0">
    <w:nsid w:val="60450812"/>
    <w:multiLevelType w:val="hybridMultilevel"/>
    <w:tmpl w:val="2940E488"/>
    <w:lvl w:ilvl="0" w:tplc="9C68B674">
      <w:start w:val="7"/>
      <w:numFmt w:val="decimal"/>
      <w:lvlText w:val="%1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8" w15:restartNumberingAfterBreak="0">
    <w:nsid w:val="6091669D"/>
    <w:multiLevelType w:val="hybridMultilevel"/>
    <w:tmpl w:val="F64A3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60704"/>
    <w:multiLevelType w:val="multilevel"/>
    <w:tmpl w:val="A6685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35634A"/>
    <w:multiLevelType w:val="hybridMultilevel"/>
    <w:tmpl w:val="C5A6F59A"/>
    <w:lvl w:ilvl="0" w:tplc="BC70C39A">
      <w:start w:val="1"/>
      <w:numFmt w:val="decimal"/>
      <w:lvlText w:val="%1."/>
      <w:lvlJc w:val="left"/>
      <w:pPr>
        <w:ind w:left="11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E56F186">
      <w:numFmt w:val="bullet"/>
      <w:lvlText w:val="•"/>
      <w:lvlJc w:val="left"/>
      <w:pPr>
        <w:ind w:left="1094" w:hanging="360"/>
      </w:pPr>
      <w:rPr>
        <w:rFonts w:hint="default"/>
      </w:rPr>
    </w:lvl>
    <w:lvl w:ilvl="2" w:tplc="3B8E2350">
      <w:numFmt w:val="bullet"/>
      <w:lvlText w:val="•"/>
      <w:lvlJc w:val="left"/>
      <w:pPr>
        <w:ind w:left="2068" w:hanging="360"/>
      </w:pPr>
      <w:rPr>
        <w:rFonts w:hint="default"/>
      </w:rPr>
    </w:lvl>
    <w:lvl w:ilvl="3" w:tplc="161C89F2">
      <w:numFmt w:val="bullet"/>
      <w:lvlText w:val="•"/>
      <w:lvlJc w:val="left"/>
      <w:pPr>
        <w:ind w:left="3042" w:hanging="360"/>
      </w:pPr>
      <w:rPr>
        <w:rFonts w:hint="default"/>
      </w:rPr>
    </w:lvl>
    <w:lvl w:ilvl="4" w:tplc="759C76E8">
      <w:numFmt w:val="bullet"/>
      <w:lvlText w:val="•"/>
      <w:lvlJc w:val="left"/>
      <w:pPr>
        <w:ind w:left="4016" w:hanging="360"/>
      </w:pPr>
      <w:rPr>
        <w:rFonts w:hint="default"/>
      </w:rPr>
    </w:lvl>
    <w:lvl w:ilvl="5" w:tplc="05D64A5A">
      <w:numFmt w:val="bullet"/>
      <w:lvlText w:val="•"/>
      <w:lvlJc w:val="left"/>
      <w:pPr>
        <w:ind w:left="4990" w:hanging="360"/>
      </w:pPr>
      <w:rPr>
        <w:rFonts w:hint="default"/>
      </w:rPr>
    </w:lvl>
    <w:lvl w:ilvl="6" w:tplc="D0E43456">
      <w:numFmt w:val="bullet"/>
      <w:lvlText w:val="•"/>
      <w:lvlJc w:val="left"/>
      <w:pPr>
        <w:ind w:left="5964" w:hanging="360"/>
      </w:pPr>
      <w:rPr>
        <w:rFonts w:hint="default"/>
      </w:rPr>
    </w:lvl>
    <w:lvl w:ilvl="7" w:tplc="33747628">
      <w:numFmt w:val="bullet"/>
      <w:lvlText w:val="•"/>
      <w:lvlJc w:val="left"/>
      <w:pPr>
        <w:ind w:left="6938" w:hanging="360"/>
      </w:pPr>
      <w:rPr>
        <w:rFonts w:hint="default"/>
      </w:rPr>
    </w:lvl>
    <w:lvl w:ilvl="8" w:tplc="6BEE21D8">
      <w:numFmt w:val="bullet"/>
      <w:lvlText w:val="•"/>
      <w:lvlJc w:val="left"/>
      <w:pPr>
        <w:ind w:left="7912" w:hanging="360"/>
      </w:pPr>
      <w:rPr>
        <w:rFonts w:hint="default"/>
      </w:rPr>
    </w:lvl>
  </w:abstractNum>
  <w:abstractNum w:abstractNumId="21" w15:restartNumberingAfterBreak="0">
    <w:nsid w:val="642E1703"/>
    <w:multiLevelType w:val="hybridMultilevel"/>
    <w:tmpl w:val="E60881B8"/>
    <w:lvl w:ilvl="0" w:tplc="D9D2F858">
      <w:numFmt w:val="bullet"/>
      <w:lvlText w:val="-"/>
      <w:lvlJc w:val="left"/>
      <w:pPr>
        <w:ind w:left="23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764A152">
      <w:numFmt w:val="bullet"/>
      <w:lvlText w:val="•"/>
      <w:lvlJc w:val="left"/>
      <w:pPr>
        <w:ind w:left="1109" w:hanging="164"/>
      </w:pPr>
      <w:rPr>
        <w:rFonts w:hint="default"/>
      </w:rPr>
    </w:lvl>
    <w:lvl w:ilvl="2" w:tplc="49DCE340">
      <w:numFmt w:val="bullet"/>
      <w:lvlText w:val="•"/>
      <w:lvlJc w:val="left"/>
      <w:pPr>
        <w:ind w:left="1979" w:hanging="164"/>
      </w:pPr>
      <w:rPr>
        <w:rFonts w:hint="default"/>
      </w:rPr>
    </w:lvl>
    <w:lvl w:ilvl="3" w:tplc="B91C1396">
      <w:numFmt w:val="bullet"/>
      <w:lvlText w:val="•"/>
      <w:lvlJc w:val="left"/>
      <w:pPr>
        <w:ind w:left="2849" w:hanging="164"/>
      </w:pPr>
      <w:rPr>
        <w:rFonts w:hint="default"/>
      </w:rPr>
    </w:lvl>
    <w:lvl w:ilvl="4" w:tplc="A70E707A">
      <w:numFmt w:val="bullet"/>
      <w:lvlText w:val="•"/>
      <w:lvlJc w:val="left"/>
      <w:pPr>
        <w:ind w:left="3718" w:hanging="164"/>
      </w:pPr>
      <w:rPr>
        <w:rFonts w:hint="default"/>
      </w:rPr>
    </w:lvl>
    <w:lvl w:ilvl="5" w:tplc="5B1482C0">
      <w:numFmt w:val="bullet"/>
      <w:lvlText w:val="•"/>
      <w:lvlJc w:val="left"/>
      <w:pPr>
        <w:ind w:left="4588" w:hanging="164"/>
      </w:pPr>
      <w:rPr>
        <w:rFonts w:hint="default"/>
      </w:rPr>
    </w:lvl>
    <w:lvl w:ilvl="6" w:tplc="5FAE0D76">
      <w:numFmt w:val="bullet"/>
      <w:lvlText w:val="•"/>
      <w:lvlJc w:val="left"/>
      <w:pPr>
        <w:ind w:left="5458" w:hanging="164"/>
      </w:pPr>
      <w:rPr>
        <w:rFonts w:hint="default"/>
      </w:rPr>
    </w:lvl>
    <w:lvl w:ilvl="7" w:tplc="EE003164">
      <w:numFmt w:val="bullet"/>
      <w:lvlText w:val="•"/>
      <w:lvlJc w:val="left"/>
      <w:pPr>
        <w:ind w:left="6327" w:hanging="164"/>
      </w:pPr>
      <w:rPr>
        <w:rFonts w:hint="default"/>
      </w:rPr>
    </w:lvl>
    <w:lvl w:ilvl="8" w:tplc="57249100">
      <w:numFmt w:val="bullet"/>
      <w:lvlText w:val="•"/>
      <w:lvlJc w:val="left"/>
      <w:pPr>
        <w:ind w:left="7197" w:hanging="164"/>
      </w:pPr>
      <w:rPr>
        <w:rFonts w:hint="default"/>
      </w:rPr>
    </w:lvl>
  </w:abstractNum>
  <w:abstractNum w:abstractNumId="22" w15:restartNumberingAfterBreak="0">
    <w:nsid w:val="68F7179F"/>
    <w:multiLevelType w:val="hybridMultilevel"/>
    <w:tmpl w:val="1F72D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B6128"/>
    <w:multiLevelType w:val="hybridMultilevel"/>
    <w:tmpl w:val="B55C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85576C"/>
    <w:multiLevelType w:val="hybridMultilevel"/>
    <w:tmpl w:val="3A02C52C"/>
    <w:lvl w:ilvl="0" w:tplc="DFD0E1F0">
      <w:numFmt w:val="bullet"/>
      <w:lvlText w:val=""/>
      <w:lvlJc w:val="left"/>
      <w:pPr>
        <w:ind w:left="133" w:hanging="220"/>
      </w:pPr>
      <w:rPr>
        <w:rFonts w:ascii="Wingdings" w:eastAsia="Wingdings" w:hAnsi="Wingdings" w:cs="Wingdings" w:hint="default"/>
        <w:color w:val="231F20"/>
        <w:w w:val="83"/>
        <w:sz w:val="16"/>
        <w:szCs w:val="16"/>
      </w:rPr>
    </w:lvl>
    <w:lvl w:ilvl="1" w:tplc="3C5E42FE">
      <w:numFmt w:val="bullet"/>
      <w:lvlText w:val="•"/>
      <w:lvlJc w:val="left"/>
      <w:pPr>
        <w:ind w:left="853" w:hanging="220"/>
      </w:pPr>
      <w:rPr>
        <w:rFonts w:hint="default"/>
      </w:rPr>
    </w:lvl>
    <w:lvl w:ilvl="2" w:tplc="5AD4DAF0">
      <w:numFmt w:val="bullet"/>
      <w:lvlText w:val="•"/>
      <w:lvlJc w:val="left"/>
      <w:pPr>
        <w:ind w:left="1567" w:hanging="220"/>
      </w:pPr>
      <w:rPr>
        <w:rFonts w:hint="default"/>
      </w:rPr>
    </w:lvl>
    <w:lvl w:ilvl="3" w:tplc="D15A062A">
      <w:numFmt w:val="bullet"/>
      <w:lvlText w:val="•"/>
      <w:lvlJc w:val="left"/>
      <w:pPr>
        <w:ind w:left="2281" w:hanging="220"/>
      </w:pPr>
      <w:rPr>
        <w:rFonts w:hint="default"/>
      </w:rPr>
    </w:lvl>
    <w:lvl w:ilvl="4" w:tplc="E17AC31C">
      <w:numFmt w:val="bullet"/>
      <w:lvlText w:val="•"/>
      <w:lvlJc w:val="left"/>
      <w:pPr>
        <w:ind w:left="2994" w:hanging="220"/>
      </w:pPr>
      <w:rPr>
        <w:rFonts w:hint="default"/>
      </w:rPr>
    </w:lvl>
    <w:lvl w:ilvl="5" w:tplc="86469C82">
      <w:numFmt w:val="bullet"/>
      <w:lvlText w:val="•"/>
      <w:lvlJc w:val="left"/>
      <w:pPr>
        <w:ind w:left="3708" w:hanging="220"/>
      </w:pPr>
      <w:rPr>
        <w:rFonts w:hint="default"/>
      </w:rPr>
    </w:lvl>
    <w:lvl w:ilvl="6" w:tplc="CBD8B0A0">
      <w:numFmt w:val="bullet"/>
      <w:lvlText w:val="•"/>
      <w:lvlJc w:val="left"/>
      <w:pPr>
        <w:ind w:left="4422" w:hanging="220"/>
      </w:pPr>
      <w:rPr>
        <w:rFonts w:hint="default"/>
      </w:rPr>
    </w:lvl>
    <w:lvl w:ilvl="7" w:tplc="8700A854">
      <w:numFmt w:val="bullet"/>
      <w:lvlText w:val="•"/>
      <w:lvlJc w:val="left"/>
      <w:pPr>
        <w:ind w:left="5135" w:hanging="220"/>
      </w:pPr>
      <w:rPr>
        <w:rFonts w:hint="default"/>
      </w:rPr>
    </w:lvl>
    <w:lvl w:ilvl="8" w:tplc="3A0EA4AE">
      <w:numFmt w:val="bullet"/>
      <w:lvlText w:val="•"/>
      <w:lvlJc w:val="left"/>
      <w:pPr>
        <w:ind w:left="5849" w:hanging="220"/>
      </w:pPr>
      <w:rPr>
        <w:rFonts w:hint="default"/>
      </w:rPr>
    </w:lvl>
  </w:abstractNum>
  <w:abstractNum w:abstractNumId="25" w15:restartNumberingAfterBreak="0">
    <w:nsid w:val="72282917"/>
    <w:multiLevelType w:val="hybridMultilevel"/>
    <w:tmpl w:val="1B40A670"/>
    <w:lvl w:ilvl="0" w:tplc="91E0A828">
      <w:start w:val="1"/>
      <w:numFmt w:val="decimal"/>
      <w:lvlText w:val="%1."/>
      <w:lvlJc w:val="left"/>
      <w:pPr>
        <w:ind w:left="587" w:hanging="231"/>
      </w:pPr>
      <w:rPr>
        <w:rFonts w:ascii="Book Antiqua" w:eastAsia="Book Antiqua" w:hAnsi="Book Antiqua" w:cs="Book Antiqua" w:hint="default"/>
        <w:b/>
        <w:bCs/>
        <w:color w:val="231F20"/>
        <w:w w:val="107"/>
        <w:sz w:val="18"/>
        <w:szCs w:val="18"/>
      </w:rPr>
    </w:lvl>
    <w:lvl w:ilvl="1" w:tplc="ADAE811C">
      <w:start w:val="1"/>
      <w:numFmt w:val="decimal"/>
      <w:lvlText w:val="%2)"/>
      <w:lvlJc w:val="left"/>
      <w:pPr>
        <w:ind w:left="133" w:hanging="251"/>
      </w:pPr>
      <w:rPr>
        <w:rFonts w:ascii="Times New Roman" w:eastAsia="Times New Roman" w:hAnsi="Times New Roman" w:cs="Times New Roman" w:hint="default"/>
        <w:color w:val="231F20"/>
        <w:w w:val="104"/>
        <w:sz w:val="20"/>
        <w:szCs w:val="20"/>
      </w:rPr>
    </w:lvl>
    <w:lvl w:ilvl="2" w:tplc="97FACCFA">
      <w:numFmt w:val="bullet"/>
      <w:lvlText w:val="•"/>
      <w:lvlJc w:val="left"/>
      <w:pPr>
        <w:ind w:left="1324" w:hanging="251"/>
      </w:pPr>
      <w:rPr>
        <w:rFonts w:hint="default"/>
      </w:rPr>
    </w:lvl>
    <w:lvl w:ilvl="3" w:tplc="22E8858E">
      <w:numFmt w:val="bullet"/>
      <w:lvlText w:val="•"/>
      <w:lvlJc w:val="left"/>
      <w:pPr>
        <w:ind w:left="2068" w:hanging="251"/>
      </w:pPr>
      <w:rPr>
        <w:rFonts w:hint="default"/>
      </w:rPr>
    </w:lvl>
    <w:lvl w:ilvl="4" w:tplc="07A82AE0">
      <w:numFmt w:val="bullet"/>
      <w:lvlText w:val="•"/>
      <w:lvlJc w:val="left"/>
      <w:pPr>
        <w:ind w:left="2812" w:hanging="251"/>
      </w:pPr>
      <w:rPr>
        <w:rFonts w:hint="default"/>
      </w:rPr>
    </w:lvl>
    <w:lvl w:ilvl="5" w:tplc="1F9E302E">
      <w:numFmt w:val="bullet"/>
      <w:lvlText w:val="•"/>
      <w:lvlJc w:val="left"/>
      <w:pPr>
        <w:ind w:left="3556" w:hanging="251"/>
      </w:pPr>
      <w:rPr>
        <w:rFonts w:hint="default"/>
      </w:rPr>
    </w:lvl>
    <w:lvl w:ilvl="6" w:tplc="BE8A4F30">
      <w:numFmt w:val="bullet"/>
      <w:lvlText w:val="•"/>
      <w:lvlJc w:val="left"/>
      <w:pPr>
        <w:ind w:left="4300" w:hanging="251"/>
      </w:pPr>
      <w:rPr>
        <w:rFonts w:hint="default"/>
      </w:rPr>
    </w:lvl>
    <w:lvl w:ilvl="7" w:tplc="69508A5A">
      <w:numFmt w:val="bullet"/>
      <w:lvlText w:val="•"/>
      <w:lvlJc w:val="left"/>
      <w:pPr>
        <w:ind w:left="5044" w:hanging="251"/>
      </w:pPr>
      <w:rPr>
        <w:rFonts w:hint="default"/>
      </w:rPr>
    </w:lvl>
    <w:lvl w:ilvl="8" w:tplc="49A253B4">
      <w:numFmt w:val="bullet"/>
      <w:lvlText w:val="•"/>
      <w:lvlJc w:val="left"/>
      <w:pPr>
        <w:ind w:left="5788" w:hanging="251"/>
      </w:pPr>
      <w:rPr>
        <w:rFonts w:hint="default"/>
      </w:rPr>
    </w:lvl>
  </w:abstractNum>
  <w:abstractNum w:abstractNumId="26" w15:restartNumberingAfterBreak="0">
    <w:nsid w:val="7427440B"/>
    <w:multiLevelType w:val="hybridMultilevel"/>
    <w:tmpl w:val="3A9264A2"/>
    <w:lvl w:ilvl="0" w:tplc="0630C918">
      <w:start w:val="1"/>
      <w:numFmt w:val="bullet"/>
      <w:lvlText w:val="­"/>
      <w:lvlJc w:val="left"/>
      <w:pPr>
        <w:tabs>
          <w:tab w:val="num" w:pos="965"/>
        </w:tabs>
        <w:ind w:left="540" w:firstLine="113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6863EBF"/>
    <w:multiLevelType w:val="hybridMultilevel"/>
    <w:tmpl w:val="232A4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1241D"/>
    <w:multiLevelType w:val="multilevel"/>
    <w:tmpl w:val="33E09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73357C"/>
    <w:multiLevelType w:val="hybridMultilevel"/>
    <w:tmpl w:val="E91A28E2"/>
    <w:lvl w:ilvl="0" w:tplc="CAF263B6">
      <w:start w:val="1"/>
      <w:numFmt w:val="decimal"/>
      <w:lvlText w:val="%1)"/>
      <w:lvlJc w:val="left"/>
      <w:pPr>
        <w:ind w:left="133" w:hanging="221"/>
      </w:pPr>
      <w:rPr>
        <w:rFonts w:ascii="Times New Roman" w:eastAsia="Times New Roman" w:hAnsi="Times New Roman" w:cs="Times New Roman"/>
        <w:color w:val="231F20"/>
        <w:w w:val="104"/>
        <w:sz w:val="20"/>
        <w:szCs w:val="20"/>
      </w:rPr>
    </w:lvl>
    <w:lvl w:ilvl="1" w:tplc="33BC1472">
      <w:numFmt w:val="bullet"/>
      <w:lvlText w:val="•"/>
      <w:lvlJc w:val="left"/>
      <w:pPr>
        <w:ind w:left="853" w:hanging="221"/>
      </w:pPr>
      <w:rPr>
        <w:rFonts w:hint="default"/>
      </w:rPr>
    </w:lvl>
    <w:lvl w:ilvl="2" w:tplc="A920B778">
      <w:numFmt w:val="bullet"/>
      <w:lvlText w:val="•"/>
      <w:lvlJc w:val="left"/>
      <w:pPr>
        <w:ind w:left="1567" w:hanging="221"/>
      </w:pPr>
      <w:rPr>
        <w:rFonts w:hint="default"/>
      </w:rPr>
    </w:lvl>
    <w:lvl w:ilvl="3" w:tplc="EE942438">
      <w:numFmt w:val="bullet"/>
      <w:lvlText w:val="•"/>
      <w:lvlJc w:val="left"/>
      <w:pPr>
        <w:ind w:left="2281" w:hanging="221"/>
      </w:pPr>
      <w:rPr>
        <w:rFonts w:hint="default"/>
      </w:rPr>
    </w:lvl>
    <w:lvl w:ilvl="4" w:tplc="C15EE70E">
      <w:numFmt w:val="bullet"/>
      <w:lvlText w:val="•"/>
      <w:lvlJc w:val="left"/>
      <w:pPr>
        <w:ind w:left="2994" w:hanging="221"/>
      </w:pPr>
      <w:rPr>
        <w:rFonts w:hint="default"/>
      </w:rPr>
    </w:lvl>
    <w:lvl w:ilvl="5" w:tplc="BA76BBFC">
      <w:numFmt w:val="bullet"/>
      <w:lvlText w:val="•"/>
      <w:lvlJc w:val="left"/>
      <w:pPr>
        <w:ind w:left="3708" w:hanging="221"/>
      </w:pPr>
      <w:rPr>
        <w:rFonts w:hint="default"/>
      </w:rPr>
    </w:lvl>
    <w:lvl w:ilvl="6" w:tplc="3106393A">
      <w:numFmt w:val="bullet"/>
      <w:lvlText w:val="•"/>
      <w:lvlJc w:val="left"/>
      <w:pPr>
        <w:ind w:left="4422" w:hanging="221"/>
      </w:pPr>
      <w:rPr>
        <w:rFonts w:hint="default"/>
      </w:rPr>
    </w:lvl>
    <w:lvl w:ilvl="7" w:tplc="B4A0F07C">
      <w:numFmt w:val="bullet"/>
      <w:lvlText w:val="•"/>
      <w:lvlJc w:val="left"/>
      <w:pPr>
        <w:ind w:left="5135" w:hanging="221"/>
      </w:pPr>
      <w:rPr>
        <w:rFonts w:hint="default"/>
      </w:rPr>
    </w:lvl>
    <w:lvl w:ilvl="8" w:tplc="4B7AE5DA">
      <w:numFmt w:val="bullet"/>
      <w:lvlText w:val="•"/>
      <w:lvlJc w:val="left"/>
      <w:pPr>
        <w:ind w:left="5849" w:hanging="221"/>
      </w:pPr>
      <w:rPr>
        <w:rFonts w:hint="default"/>
      </w:rPr>
    </w:lvl>
  </w:abstractNum>
  <w:abstractNum w:abstractNumId="30" w15:restartNumberingAfterBreak="0">
    <w:nsid w:val="7BAF29AE"/>
    <w:multiLevelType w:val="hybridMultilevel"/>
    <w:tmpl w:val="B112B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11"/>
  </w:num>
  <w:num w:numId="5">
    <w:abstractNumId w:val="23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0"/>
  </w:num>
  <w:num w:numId="9">
    <w:abstractNumId w:val="13"/>
  </w:num>
  <w:num w:numId="10">
    <w:abstractNumId w:val="3"/>
  </w:num>
  <w:num w:numId="11">
    <w:abstractNumId w:val="12"/>
  </w:num>
  <w:num w:numId="12">
    <w:abstractNumId w:val="9"/>
  </w:num>
  <w:num w:numId="13">
    <w:abstractNumId w:val="22"/>
  </w:num>
  <w:num w:numId="14">
    <w:abstractNumId w:val="17"/>
  </w:num>
  <w:num w:numId="15">
    <w:abstractNumId w:val="16"/>
  </w:num>
  <w:num w:numId="16">
    <w:abstractNumId w:val="10"/>
  </w:num>
  <w:num w:numId="17">
    <w:abstractNumId w:val="21"/>
  </w:num>
  <w:num w:numId="18">
    <w:abstractNumId w:val="5"/>
  </w:num>
  <w:num w:numId="19">
    <w:abstractNumId w:val="28"/>
  </w:num>
  <w:num w:numId="20">
    <w:abstractNumId w:val="1"/>
  </w:num>
  <w:num w:numId="21">
    <w:abstractNumId w:val="27"/>
  </w:num>
  <w:num w:numId="22">
    <w:abstractNumId w:val="6"/>
  </w:num>
  <w:num w:numId="23">
    <w:abstractNumId w:val="18"/>
  </w:num>
  <w:num w:numId="24">
    <w:abstractNumId w:val="19"/>
  </w:num>
  <w:num w:numId="25">
    <w:abstractNumId w:val="30"/>
  </w:num>
  <w:num w:numId="26">
    <w:abstractNumId w:val="15"/>
  </w:num>
  <w:num w:numId="27">
    <w:abstractNumId w:val="2"/>
  </w:num>
  <w:num w:numId="28">
    <w:abstractNumId w:val="24"/>
  </w:num>
  <w:num w:numId="29">
    <w:abstractNumId w:val="29"/>
  </w:num>
  <w:num w:numId="30">
    <w:abstractNumId w:val="8"/>
  </w:num>
  <w:num w:numId="31">
    <w:abstractNumId w:val="14"/>
  </w:num>
  <w:num w:numId="32">
    <w:abstractNumId w:val="25"/>
  </w:num>
  <w:num w:numId="33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0992"/>
    <w:rsid w:val="00001BD0"/>
    <w:rsid w:val="0000306A"/>
    <w:rsid w:val="0000498B"/>
    <w:rsid w:val="00006635"/>
    <w:rsid w:val="00011DD9"/>
    <w:rsid w:val="00012A39"/>
    <w:rsid w:val="00013553"/>
    <w:rsid w:val="00013E00"/>
    <w:rsid w:val="00013F15"/>
    <w:rsid w:val="000144B6"/>
    <w:rsid w:val="00014807"/>
    <w:rsid w:val="00017B91"/>
    <w:rsid w:val="00020133"/>
    <w:rsid w:val="000208E1"/>
    <w:rsid w:val="00020F09"/>
    <w:rsid w:val="000225C6"/>
    <w:rsid w:val="000234B5"/>
    <w:rsid w:val="00025BE7"/>
    <w:rsid w:val="00025E8E"/>
    <w:rsid w:val="00027049"/>
    <w:rsid w:val="000311E8"/>
    <w:rsid w:val="00031888"/>
    <w:rsid w:val="00032A75"/>
    <w:rsid w:val="000353AF"/>
    <w:rsid w:val="000371B6"/>
    <w:rsid w:val="0003727C"/>
    <w:rsid w:val="0004286A"/>
    <w:rsid w:val="00044AD3"/>
    <w:rsid w:val="000450DF"/>
    <w:rsid w:val="00046146"/>
    <w:rsid w:val="00046F2A"/>
    <w:rsid w:val="0005019F"/>
    <w:rsid w:val="00055EA3"/>
    <w:rsid w:val="000565B5"/>
    <w:rsid w:val="0006108A"/>
    <w:rsid w:val="00061212"/>
    <w:rsid w:val="00061C5C"/>
    <w:rsid w:val="00073251"/>
    <w:rsid w:val="000763A8"/>
    <w:rsid w:val="00076AA3"/>
    <w:rsid w:val="00076D98"/>
    <w:rsid w:val="000777A6"/>
    <w:rsid w:val="00080D3B"/>
    <w:rsid w:val="0008371C"/>
    <w:rsid w:val="00085998"/>
    <w:rsid w:val="00086F26"/>
    <w:rsid w:val="000911F5"/>
    <w:rsid w:val="00092466"/>
    <w:rsid w:val="000942B6"/>
    <w:rsid w:val="00095BF3"/>
    <w:rsid w:val="00095FFD"/>
    <w:rsid w:val="00097730"/>
    <w:rsid w:val="00097DAE"/>
    <w:rsid w:val="000A346E"/>
    <w:rsid w:val="000A4583"/>
    <w:rsid w:val="000A53EB"/>
    <w:rsid w:val="000A6B79"/>
    <w:rsid w:val="000A762A"/>
    <w:rsid w:val="000B1D11"/>
    <w:rsid w:val="000B68A9"/>
    <w:rsid w:val="000C15F0"/>
    <w:rsid w:val="000C1654"/>
    <w:rsid w:val="000C5850"/>
    <w:rsid w:val="000C6387"/>
    <w:rsid w:val="000D18C1"/>
    <w:rsid w:val="000D2E1A"/>
    <w:rsid w:val="000D3439"/>
    <w:rsid w:val="000D4667"/>
    <w:rsid w:val="000D570D"/>
    <w:rsid w:val="000D7FD2"/>
    <w:rsid w:val="000E0982"/>
    <w:rsid w:val="000E26BB"/>
    <w:rsid w:val="000E307D"/>
    <w:rsid w:val="000E33BD"/>
    <w:rsid w:val="000E67B0"/>
    <w:rsid w:val="000F06BE"/>
    <w:rsid w:val="000F0A7A"/>
    <w:rsid w:val="000F2559"/>
    <w:rsid w:val="000F7654"/>
    <w:rsid w:val="00100666"/>
    <w:rsid w:val="001009F6"/>
    <w:rsid w:val="001023D7"/>
    <w:rsid w:val="001029C6"/>
    <w:rsid w:val="00106789"/>
    <w:rsid w:val="001161C0"/>
    <w:rsid w:val="00120360"/>
    <w:rsid w:val="00120F55"/>
    <w:rsid w:val="0012150F"/>
    <w:rsid w:val="001218D1"/>
    <w:rsid w:val="00123701"/>
    <w:rsid w:val="001250FF"/>
    <w:rsid w:val="00132C0F"/>
    <w:rsid w:val="00133185"/>
    <w:rsid w:val="001341D7"/>
    <w:rsid w:val="00134787"/>
    <w:rsid w:val="00135D9A"/>
    <w:rsid w:val="00137D86"/>
    <w:rsid w:val="00140A90"/>
    <w:rsid w:val="001420C4"/>
    <w:rsid w:val="001424A3"/>
    <w:rsid w:val="00147162"/>
    <w:rsid w:val="00147FFC"/>
    <w:rsid w:val="0015047F"/>
    <w:rsid w:val="001513A4"/>
    <w:rsid w:val="0015331D"/>
    <w:rsid w:val="00161FF0"/>
    <w:rsid w:val="00162E86"/>
    <w:rsid w:val="0016555F"/>
    <w:rsid w:val="00165E80"/>
    <w:rsid w:val="00170A03"/>
    <w:rsid w:val="001740D1"/>
    <w:rsid w:val="00176F91"/>
    <w:rsid w:val="00181B03"/>
    <w:rsid w:val="0018435F"/>
    <w:rsid w:val="00185694"/>
    <w:rsid w:val="001859EE"/>
    <w:rsid w:val="00187BD5"/>
    <w:rsid w:val="00191F1C"/>
    <w:rsid w:val="00193D81"/>
    <w:rsid w:val="0019474A"/>
    <w:rsid w:val="001A138C"/>
    <w:rsid w:val="001A354B"/>
    <w:rsid w:val="001A6967"/>
    <w:rsid w:val="001B1B95"/>
    <w:rsid w:val="001B1F52"/>
    <w:rsid w:val="001B2887"/>
    <w:rsid w:val="001B339C"/>
    <w:rsid w:val="001C0DBB"/>
    <w:rsid w:val="001C1E01"/>
    <w:rsid w:val="001C2941"/>
    <w:rsid w:val="001C2BE2"/>
    <w:rsid w:val="001C2D28"/>
    <w:rsid w:val="001C578E"/>
    <w:rsid w:val="001C72F2"/>
    <w:rsid w:val="001D396B"/>
    <w:rsid w:val="001D5613"/>
    <w:rsid w:val="001D5F5A"/>
    <w:rsid w:val="001E54BC"/>
    <w:rsid w:val="001E5FC2"/>
    <w:rsid w:val="001E69E6"/>
    <w:rsid w:val="001E759B"/>
    <w:rsid w:val="001E7A17"/>
    <w:rsid w:val="001F0B3A"/>
    <w:rsid w:val="001F0E97"/>
    <w:rsid w:val="001F36AD"/>
    <w:rsid w:val="001F6DBB"/>
    <w:rsid w:val="0020139A"/>
    <w:rsid w:val="00202F2B"/>
    <w:rsid w:val="00206204"/>
    <w:rsid w:val="00206B09"/>
    <w:rsid w:val="00207382"/>
    <w:rsid w:val="00207A8C"/>
    <w:rsid w:val="002109EB"/>
    <w:rsid w:val="00220CF4"/>
    <w:rsid w:val="00220FFA"/>
    <w:rsid w:val="00222204"/>
    <w:rsid w:val="00223AFF"/>
    <w:rsid w:val="00226688"/>
    <w:rsid w:val="00226A6E"/>
    <w:rsid w:val="00231B62"/>
    <w:rsid w:val="00231BAC"/>
    <w:rsid w:val="00236994"/>
    <w:rsid w:val="00240077"/>
    <w:rsid w:val="0024036E"/>
    <w:rsid w:val="002478FC"/>
    <w:rsid w:val="00250A44"/>
    <w:rsid w:val="00250BC9"/>
    <w:rsid w:val="002571BC"/>
    <w:rsid w:val="00257E96"/>
    <w:rsid w:val="002604A0"/>
    <w:rsid w:val="00260D6F"/>
    <w:rsid w:val="00262226"/>
    <w:rsid w:val="0026259F"/>
    <w:rsid w:val="00267469"/>
    <w:rsid w:val="00267E9D"/>
    <w:rsid w:val="00271F4B"/>
    <w:rsid w:val="002734E6"/>
    <w:rsid w:val="00275E80"/>
    <w:rsid w:val="00281508"/>
    <w:rsid w:val="00282346"/>
    <w:rsid w:val="002835AE"/>
    <w:rsid w:val="0028400E"/>
    <w:rsid w:val="00284319"/>
    <w:rsid w:val="0028585B"/>
    <w:rsid w:val="002872B2"/>
    <w:rsid w:val="00290B21"/>
    <w:rsid w:val="00291AE8"/>
    <w:rsid w:val="00291CA5"/>
    <w:rsid w:val="002A0872"/>
    <w:rsid w:val="002A19C2"/>
    <w:rsid w:val="002A259B"/>
    <w:rsid w:val="002A2FE8"/>
    <w:rsid w:val="002A392C"/>
    <w:rsid w:val="002A3CD5"/>
    <w:rsid w:val="002A4D44"/>
    <w:rsid w:val="002A5EED"/>
    <w:rsid w:val="002A638C"/>
    <w:rsid w:val="002B2E62"/>
    <w:rsid w:val="002B3C2A"/>
    <w:rsid w:val="002B5861"/>
    <w:rsid w:val="002C1B11"/>
    <w:rsid w:val="002C6010"/>
    <w:rsid w:val="002C6576"/>
    <w:rsid w:val="002C690D"/>
    <w:rsid w:val="002C6B57"/>
    <w:rsid w:val="002C7C18"/>
    <w:rsid w:val="002D0C82"/>
    <w:rsid w:val="002D3524"/>
    <w:rsid w:val="002D69FE"/>
    <w:rsid w:val="002D6D1B"/>
    <w:rsid w:val="002D7077"/>
    <w:rsid w:val="002E4A69"/>
    <w:rsid w:val="002E558E"/>
    <w:rsid w:val="002E5D98"/>
    <w:rsid w:val="002E7E28"/>
    <w:rsid w:val="002F13AD"/>
    <w:rsid w:val="002F1981"/>
    <w:rsid w:val="002F1D79"/>
    <w:rsid w:val="002F5357"/>
    <w:rsid w:val="00301EDC"/>
    <w:rsid w:val="00302166"/>
    <w:rsid w:val="003036A0"/>
    <w:rsid w:val="00313178"/>
    <w:rsid w:val="0031400D"/>
    <w:rsid w:val="00314187"/>
    <w:rsid w:val="003202D9"/>
    <w:rsid w:val="00320541"/>
    <w:rsid w:val="003211EB"/>
    <w:rsid w:val="0032257E"/>
    <w:rsid w:val="00324C0E"/>
    <w:rsid w:val="00331539"/>
    <w:rsid w:val="00334324"/>
    <w:rsid w:val="0033541D"/>
    <w:rsid w:val="0034082A"/>
    <w:rsid w:val="0034096F"/>
    <w:rsid w:val="00346694"/>
    <w:rsid w:val="00347212"/>
    <w:rsid w:val="00350ED7"/>
    <w:rsid w:val="00351002"/>
    <w:rsid w:val="003538A4"/>
    <w:rsid w:val="0035486E"/>
    <w:rsid w:val="00354BE8"/>
    <w:rsid w:val="0035722B"/>
    <w:rsid w:val="00357A59"/>
    <w:rsid w:val="00361549"/>
    <w:rsid w:val="0036304C"/>
    <w:rsid w:val="0036329C"/>
    <w:rsid w:val="003633B8"/>
    <w:rsid w:val="00363856"/>
    <w:rsid w:val="00364FA2"/>
    <w:rsid w:val="00375706"/>
    <w:rsid w:val="00376FE2"/>
    <w:rsid w:val="00380EC4"/>
    <w:rsid w:val="00381ECD"/>
    <w:rsid w:val="00382441"/>
    <w:rsid w:val="003858B0"/>
    <w:rsid w:val="003864CF"/>
    <w:rsid w:val="003867DD"/>
    <w:rsid w:val="003878E6"/>
    <w:rsid w:val="00391225"/>
    <w:rsid w:val="00392980"/>
    <w:rsid w:val="00393B38"/>
    <w:rsid w:val="003944A1"/>
    <w:rsid w:val="00394E7A"/>
    <w:rsid w:val="00395D81"/>
    <w:rsid w:val="00396843"/>
    <w:rsid w:val="003A0A52"/>
    <w:rsid w:val="003A1DD9"/>
    <w:rsid w:val="003A5D0B"/>
    <w:rsid w:val="003A75D1"/>
    <w:rsid w:val="003A7BF6"/>
    <w:rsid w:val="003B0DAF"/>
    <w:rsid w:val="003B1D59"/>
    <w:rsid w:val="003B3A78"/>
    <w:rsid w:val="003B4079"/>
    <w:rsid w:val="003B54A7"/>
    <w:rsid w:val="003B7A48"/>
    <w:rsid w:val="003C39EE"/>
    <w:rsid w:val="003C4C1E"/>
    <w:rsid w:val="003C5CCC"/>
    <w:rsid w:val="003C688A"/>
    <w:rsid w:val="003C7234"/>
    <w:rsid w:val="003C72B8"/>
    <w:rsid w:val="003C7E1D"/>
    <w:rsid w:val="003D0128"/>
    <w:rsid w:val="003D2057"/>
    <w:rsid w:val="003D238F"/>
    <w:rsid w:val="003D2A68"/>
    <w:rsid w:val="003D2E50"/>
    <w:rsid w:val="003D3C67"/>
    <w:rsid w:val="003D70B1"/>
    <w:rsid w:val="003D71A6"/>
    <w:rsid w:val="003D77D6"/>
    <w:rsid w:val="003E1ACD"/>
    <w:rsid w:val="003E4B2C"/>
    <w:rsid w:val="003E5A70"/>
    <w:rsid w:val="003E6510"/>
    <w:rsid w:val="003F0596"/>
    <w:rsid w:val="003F3DFA"/>
    <w:rsid w:val="003F6989"/>
    <w:rsid w:val="004002F2"/>
    <w:rsid w:val="004012EF"/>
    <w:rsid w:val="00401D61"/>
    <w:rsid w:val="0040241C"/>
    <w:rsid w:val="0040323D"/>
    <w:rsid w:val="00403353"/>
    <w:rsid w:val="00403383"/>
    <w:rsid w:val="004033EB"/>
    <w:rsid w:val="004036FE"/>
    <w:rsid w:val="00404A45"/>
    <w:rsid w:val="004052DA"/>
    <w:rsid w:val="004053CB"/>
    <w:rsid w:val="00406B6A"/>
    <w:rsid w:val="00410616"/>
    <w:rsid w:val="00412017"/>
    <w:rsid w:val="00417DE6"/>
    <w:rsid w:val="00421CB3"/>
    <w:rsid w:val="004224C4"/>
    <w:rsid w:val="00422815"/>
    <w:rsid w:val="00423C7D"/>
    <w:rsid w:val="00423C89"/>
    <w:rsid w:val="004254B6"/>
    <w:rsid w:val="00431224"/>
    <w:rsid w:val="0043184D"/>
    <w:rsid w:val="0043413D"/>
    <w:rsid w:val="00444C7D"/>
    <w:rsid w:val="00445226"/>
    <w:rsid w:val="004460DE"/>
    <w:rsid w:val="00452C2B"/>
    <w:rsid w:val="00453395"/>
    <w:rsid w:val="00454375"/>
    <w:rsid w:val="00455594"/>
    <w:rsid w:val="00460F2D"/>
    <w:rsid w:val="004635C3"/>
    <w:rsid w:val="00465596"/>
    <w:rsid w:val="00466FE2"/>
    <w:rsid w:val="00467F01"/>
    <w:rsid w:val="00470338"/>
    <w:rsid w:val="0047362F"/>
    <w:rsid w:val="004737AB"/>
    <w:rsid w:val="00473B7A"/>
    <w:rsid w:val="0048208B"/>
    <w:rsid w:val="004823B3"/>
    <w:rsid w:val="0048574E"/>
    <w:rsid w:val="00485C5D"/>
    <w:rsid w:val="00486EDA"/>
    <w:rsid w:val="00487271"/>
    <w:rsid w:val="0049099E"/>
    <w:rsid w:val="00493AA5"/>
    <w:rsid w:val="00494AFE"/>
    <w:rsid w:val="0049515D"/>
    <w:rsid w:val="00495D36"/>
    <w:rsid w:val="00496979"/>
    <w:rsid w:val="004A0E7C"/>
    <w:rsid w:val="004A3AB2"/>
    <w:rsid w:val="004A3E14"/>
    <w:rsid w:val="004A3F0E"/>
    <w:rsid w:val="004A6814"/>
    <w:rsid w:val="004A7B25"/>
    <w:rsid w:val="004B1AF7"/>
    <w:rsid w:val="004B1EDB"/>
    <w:rsid w:val="004B1FF0"/>
    <w:rsid w:val="004B4145"/>
    <w:rsid w:val="004B4694"/>
    <w:rsid w:val="004C16A9"/>
    <w:rsid w:val="004C32F8"/>
    <w:rsid w:val="004C4641"/>
    <w:rsid w:val="004D23E7"/>
    <w:rsid w:val="004D3DBB"/>
    <w:rsid w:val="004D6148"/>
    <w:rsid w:val="004D691B"/>
    <w:rsid w:val="004D7F83"/>
    <w:rsid w:val="004E1249"/>
    <w:rsid w:val="004E16C7"/>
    <w:rsid w:val="004E25A6"/>
    <w:rsid w:val="004F0A88"/>
    <w:rsid w:val="004F102E"/>
    <w:rsid w:val="004F2955"/>
    <w:rsid w:val="004F2E86"/>
    <w:rsid w:val="004F4A37"/>
    <w:rsid w:val="004F573F"/>
    <w:rsid w:val="004F7B6F"/>
    <w:rsid w:val="005000FF"/>
    <w:rsid w:val="00500A8A"/>
    <w:rsid w:val="00500B0B"/>
    <w:rsid w:val="005011E4"/>
    <w:rsid w:val="00507C7D"/>
    <w:rsid w:val="005110C6"/>
    <w:rsid w:val="0051117C"/>
    <w:rsid w:val="0051144A"/>
    <w:rsid w:val="00511944"/>
    <w:rsid w:val="0051469B"/>
    <w:rsid w:val="005146CE"/>
    <w:rsid w:val="005148B0"/>
    <w:rsid w:val="00514B48"/>
    <w:rsid w:val="00516028"/>
    <w:rsid w:val="00521347"/>
    <w:rsid w:val="00522239"/>
    <w:rsid w:val="005227CA"/>
    <w:rsid w:val="0052462E"/>
    <w:rsid w:val="00530521"/>
    <w:rsid w:val="00533A93"/>
    <w:rsid w:val="00535F20"/>
    <w:rsid w:val="00535FF1"/>
    <w:rsid w:val="0053601B"/>
    <w:rsid w:val="00536EBD"/>
    <w:rsid w:val="0053740D"/>
    <w:rsid w:val="00541A69"/>
    <w:rsid w:val="00542C4E"/>
    <w:rsid w:val="0054637D"/>
    <w:rsid w:val="005546E5"/>
    <w:rsid w:val="005557E5"/>
    <w:rsid w:val="0056095C"/>
    <w:rsid w:val="00561BD1"/>
    <w:rsid w:val="00564E66"/>
    <w:rsid w:val="00571E02"/>
    <w:rsid w:val="00574365"/>
    <w:rsid w:val="005750A4"/>
    <w:rsid w:val="005762EB"/>
    <w:rsid w:val="00576C25"/>
    <w:rsid w:val="00580D55"/>
    <w:rsid w:val="00581273"/>
    <w:rsid w:val="005830EC"/>
    <w:rsid w:val="00584220"/>
    <w:rsid w:val="00586A5B"/>
    <w:rsid w:val="00590BD7"/>
    <w:rsid w:val="0059196D"/>
    <w:rsid w:val="00591B5D"/>
    <w:rsid w:val="00593BB5"/>
    <w:rsid w:val="0059476D"/>
    <w:rsid w:val="00594E02"/>
    <w:rsid w:val="00594E69"/>
    <w:rsid w:val="005A08F7"/>
    <w:rsid w:val="005A2645"/>
    <w:rsid w:val="005A3302"/>
    <w:rsid w:val="005A4DEE"/>
    <w:rsid w:val="005B08B3"/>
    <w:rsid w:val="005B283C"/>
    <w:rsid w:val="005B4692"/>
    <w:rsid w:val="005B5C74"/>
    <w:rsid w:val="005B5EBA"/>
    <w:rsid w:val="005C36E0"/>
    <w:rsid w:val="005C3892"/>
    <w:rsid w:val="005C48C6"/>
    <w:rsid w:val="005C60DA"/>
    <w:rsid w:val="005C64FE"/>
    <w:rsid w:val="005C7771"/>
    <w:rsid w:val="005D00BF"/>
    <w:rsid w:val="005D315E"/>
    <w:rsid w:val="005D316A"/>
    <w:rsid w:val="005D3C19"/>
    <w:rsid w:val="005D4BEF"/>
    <w:rsid w:val="005D575D"/>
    <w:rsid w:val="005D5F5B"/>
    <w:rsid w:val="005D659C"/>
    <w:rsid w:val="005E52EC"/>
    <w:rsid w:val="005E6A8E"/>
    <w:rsid w:val="005F1191"/>
    <w:rsid w:val="005F28A1"/>
    <w:rsid w:val="005F423C"/>
    <w:rsid w:val="005F463A"/>
    <w:rsid w:val="005F4797"/>
    <w:rsid w:val="005F6162"/>
    <w:rsid w:val="005F6410"/>
    <w:rsid w:val="00603394"/>
    <w:rsid w:val="0060654E"/>
    <w:rsid w:val="00606D1D"/>
    <w:rsid w:val="00606FD8"/>
    <w:rsid w:val="00607233"/>
    <w:rsid w:val="00614CEA"/>
    <w:rsid w:val="00615166"/>
    <w:rsid w:val="00616251"/>
    <w:rsid w:val="00617C30"/>
    <w:rsid w:val="0062042A"/>
    <w:rsid w:val="0062048A"/>
    <w:rsid w:val="00622653"/>
    <w:rsid w:val="00624569"/>
    <w:rsid w:val="0062795F"/>
    <w:rsid w:val="006351EF"/>
    <w:rsid w:val="00636640"/>
    <w:rsid w:val="00636D07"/>
    <w:rsid w:val="00637332"/>
    <w:rsid w:val="00641183"/>
    <w:rsid w:val="00641FD6"/>
    <w:rsid w:val="006455CE"/>
    <w:rsid w:val="006509AC"/>
    <w:rsid w:val="00652FA2"/>
    <w:rsid w:val="00653228"/>
    <w:rsid w:val="006548F1"/>
    <w:rsid w:val="00656EE1"/>
    <w:rsid w:val="006616CA"/>
    <w:rsid w:val="00663C24"/>
    <w:rsid w:val="00664671"/>
    <w:rsid w:val="006739EF"/>
    <w:rsid w:val="00674BC1"/>
    <w:rsid w:val="00677EBE"/>
    <w:rsid w:val="00681451"/>
    <w:rsid w:val="006815BA"/>
    <w:rsid w:val="00682A02"/>
    <w:rsid w:val="0068526A"/>
    <w:rsid w:val="006907AB"/>
    <w:rsid w:val="0069182D"/>
    <w:rsid w:val="00691CA4"/>
    <w:rsid w:val="00693D18"/>
    <w:rsid w:val="006942C0"/>
    <w:rsid w:val="00695EEE"/>
    <w:rsid w:val="006A3C38"/>
    <w:rsid w:val="006A3F3B"/>
    <w:rsid w:val="006A47FD"/>
    <w:rsid w:val="006A481B"/>
    <w:rsid w:val="006A5DC1"/>
    <w:rsid w:val="006A693E"/>
    <w:rsid w:val="006B17CD"/>
    <w:rsid w:val="006B47CE"/>
    <w:rsid w:val="006B5A81"/>
    <w:rsid w:val="006B5EB4"/>
    <w:rsid w:val="006C2862"/>
    <w:rsid w:val="006C2BE4"/>
    <w:rsid w:val="006C5625"/>
    <w:rsid w:val="006C7C76"/>
    <w:rsid w:val="006D2A24"/>
    <w:rsid w:val="006D7540"/>
    <w:rsid w:val="006D7BFE"/>
    <w:rsid w:val="006E0671"/>
    <w:rsid w:val="006E2FE0"/>
    <w:rsid w:val="006E3CEE"/>
    <w:rsid w:val="006F0417"/>
    <w:rsid w:val="006F1BD6"/>
    <w:rsid w:val="006F2C30"/>
    <w:rsid w:val="006F31A1"/>
    <w:rsid w:val="006F4DEE"/>
    <w:rsid w:val="006F55B6"/>
    <w:rsid w:val="006F5FE6"/>
    <w:rsid w:val="006F7A38"/>
    <w:rsid w:val="007048B1"/>
    <w:rsid w:val="00705844"/>
    <w:rsid w:val="0071024F"/>
    <w:rsid w:val="00710736"/>
    <w:rsid w:val="00710A3E"/>
    <w:rsid w:val="00710E31"/>
    <w:rsid w:val="00710F69"/>
    <w:rsid w:val="007145B6"/>
    <w:rsid w:val="0071541E"/>
    <w:rsid w:val="007172EF"/>
    <w:rsid w:val="007228AA"/>
    <w:rsid w:val="0072301A"/>
    <w:rsid w:val="00724A3C"/>
    <w:rsid w:val="00727903"/>
    <w:rsid w:val="007306E2"/>
    <w:rsid w:val="007314BF"/>
    <w:rsid w:val="00733460"/>
    <w:rsid w:val="00733A8B"/>
    <w:rsid w:val="00734D0D"/>
    <w:rsid w:val="007355C5"/>
    <w:rsid w:val="007360F7"/>
    <w:rsid w:val="00737B15"/>
    <w:rsid w:val="00737CA4"/>
    <w:rsid w:val="0074594F"/>
    <w:rsid w:val="00746490"/>
    <w:rsid w:val="00754CDD"/>
    <w:rsid w:val="00755324"/>
    <w:rsid w:val="00756A5A"/>
    <w:rsid w:val="00761BA9"/>
    <w:rsid w:val="00762D02"/>
    <w:rsid w:val="00765857"/>
    <w:rsid w:val="0077031B"/>
    <w:rsid w:val="00773495"/>
    <w:rsid w:val="007750E1"/>
    <w:rsid w:val="00776952"/>
    <w:rsid w:val="0078092B"/>
    <w:rsid w:val="00782395"/>
    <w:rsid w:val="00785B9B"/>
    <w:rsid w:val="007861A3"/>
    <w:rsid w:val="0078727F"/>
    <w:rsid w:val="00792DA9"/>
    <w:rsid w:val="00795D94"/>
    <w:rsid w:val="0079623C"/>
    <w:rsid w:val="00797D5F"/>
    <w:rsid w:val="007A2E06"/>
    <w:rsid w:val="007A3092"/>
    <w:rsid w:val="007A384B"/>
    <w:rsid w:val="007A510F"/>
    <w:rsid w:val="007A55E1"/>
    <w:rsid w:val="007A7C16"/>
    <w:rsid w:val="007B0805"/>
    <w:rsid w:val="007B2673"/>
    <w:rsid w:val="007B2E3E"/>
    <w:rsid w:val="007B3484"/>
    <w:rsid w:val="007B6957"/>
    <w:rsid w:val="007B6F12"/>
    <w:rsid w:val="007C4415"/>
    <w:rsid w:val="007C60D6"/>
    <w:rsid w:val="007C7166"/>
    <w:rsid w:val="007C7378"/>
    <w:rsid w:val="007D449E"/>
    <w:rsid w:val="007D5C9D"/>
    <w:rsid w:val="007D73FC"/>
    <w:rsid w:val="007E423C"/>
    <w:rsid w:val="007E692B"/>
    <w:rsid w:val="007F20BB"/>
    <w:rsid w:val="007F6139"/>
    <w:rsid w:val="007F62AD"/>
    <w:rsid w:val="007F766F"/>
    <w:rsid w:val="00806081"/>
    <w:rsid w:val="00806E1A"/>
    <w:rsid w:val="00807E0C"/>
    <w:rsid w:val="008104B6"/>
    <w:rsid w:val="00812882"/>
    <w:rsid w:val="00813744"/>
    <w:rsid w:val="00814255"/>
    <w:rsid w:val="008154B0"/>
    <w:rsid w:val="008170DE"/>
    <w:rsid w:val="008172B5"/>
    <w:rsid w:val="008245CF"/>
    <w:rsid w:val="00827FED"/>
    <w:rsid w:val="008327CE"/>
    <w:rsid w:val="008347A4"/>
    <w:rsid w:val="00836156"/>
    <w:rsid w:val="00836D65"/>
    <w:rsid w:val="00837516"/>
    <w:rsid w:val="00837C0B"/>
    <w:rsid w:val="008449E1"/>
    <w:rsid w:val="008454E8"/>
    <w:rsid w:val="00845E23"/>
    <w:rsid w:val="00846E81"/>
    <w:rsid w:val="008507D9"/>
    <w:rsid w:val="00851665"/>
    <w:rsid w:val="00860713"/>
    <w:rsid w:val="00862084"/>
    <w:rsid w:val="008647E6"/>
    <w:rsid w:val="0086730F"/>
    <w:rsid w:val="00872D22"/>
    <w:rsid w:val="008732D5"/>
    <w:rsid w:val="00874049"/>
    <w:rsid w:val="00877C26"/>
    <w:rsid w:val="00881A31"/>
    <w:rsid w:val="00881F0B"/>
    <w:rsid w:val="0088311F"/>
    <w:rsid w:val="008835B4"/>
    <w:rsid w:val="00885F87"/>
    <w:rsid w:val="008864DF"/>
    <w:rsid w:val="00886D93"/>
    <w:rsid w:val="0089198B"/>
    <w:rsid w:val="0089357C"/>
    <w:rsid w:val="008935F6"/>
    <w:rsid w:val="0089445E"/>
    <w:rsid w:val="0089512C"/>
    <w:rsid w:val="008A07F6"/>
    <w:rsid w:val="008A2725"/>
    <w:rsid w:val="008A2EBC"/>
    <w:rsid w:val="008A482C"/>
    <w:rsid w:val="008A4F57"/>
    <w:rsid w:val="008A4F86"/>
    <w:rsid w:val="008A6BFA"/>
    <w:rsid w:val="008B10EC"/>
    <w:rsid w:val="008B21B4"/>
    <w:rsid w:val="008B2444"/>
    <w:rsid w:val="008B2F52"/>
    <w:rsid w:val="008B367D"/>
    <w:rsid w:val="008B786A"/>
    <w:rsid w:val="008C0831"/>
    <w:rsid w:val="008C28EF"/>
    <w:rsid w:val="008C36E1"/>
    <w:rsid w:val="008C3CDD"/>
    <w:rsid w:val="008C54BD"/>
    <w:rsid w:val="008C6A15"/>
    <w:rsid w:val="008C757E"/>
    <w:rsid w:val="008D00E6"/>
    <w:rsid w:val="008D060F"/>
    <w:rsid w:val="008D15CD"/>
    <w:rsid w:val="008D64F4"/>
    <w:rsid w:val="008D79B7"/>
    <w:rsid w:val="008E0D1D"/>
    <w:rsid w:val="008E0EDE"/>
    <w:rsid w:val="008E1E5B"/>
    <w:rsid w:val="008E502A"/>
    <w:rsid w:val="008E5334"/>
    <w:rsid w:val="008E5417"/>
    <w:rsid w:val="008E6B75"/>
    <w:rsid w:val="008F0862"/>
    <w:rsid w:val="008F1020"/>
    <w:rsid w:val="008F2905"/>
    <w:rsid w:val="008F33C3"/>
    <w:rsid w:val="008F35EB"/>
    <w:rsid w:val="008F3C15"/>
    <w:rsid w:val="008F58F4"/>
    <w:rsid w:val="008F6442"/>
    <w:rsid w:val="009012C8"/>
    <w:rsid w:val="00902B11"/>
    <w:rsid w:val="009042AB"/>
    <w:rsid w:val="009055CB"/>
    <w:rsid w:val="00905872"/>
    <w:rsid w:val="00906B8B"/>
    <w:rsid w:val="00907A1C"/>
    <w:rsid w:val="009105AC"/>
    <w:rsid w:val="00913E0A"/>
    <w:rsid w:val="0091746F"/>
    <w:rsid w:val="0092301D"/>
    <w:rsid w:val="00925348"/>
    <w:rsid w:val="00925F79"/>
    <w:rsid w:val="0093014D"/>
    <w:rsid w:val="00930FEA"/>
    <w:rsid w:val="009312E3"/>
    <w:rsid w:val="0093325A"/>
    <w:rsid w:val="00934DC1"/>
    <w:rsid w:val="00936D5F"/>
    <w:rsid w:val="00936F44"/>
    <w:rsid w:val="00941F53"/>
    <w:rsid w:val="009459A1"/>
    <w:rsid w:val="0094637D"/>
    <w:rsid w:val="00946D7D"/>
    <w:rsid w:val="00946DCD"/>
    <w:rsid w:val="00946EBC"/>
    <w:rsid w:val="00950778"/>
    <w:rsid w:val="009508D0"/>
    <w:rsid w:val="00952846"/>
    <w:rsid w:val="00952A44"/>
    <w:rsid w:val="009530AA"/>
    <w:rsid w:val="009536D1"/>
    <w:rsid w:val="00953ACC"/>
    <w:rsid w:val="009542CD"/>
    <w:rsid w:val="00955543"/>
    <w:rsid w:val="0095734A"/>
    <w:rsid w:val="009578EF"/>
    <w:rsid w:val="00960797"/>
    <w:rsid w:val="009617B9"/>
    <w:rsid w:val="00962778"/>
    <w:rsid w:val="0096452B"/>
    <w:rsid w:val="00964B42"/>
    <w:rsid w:val="00967272"/>
    <w:rsid w:val="00967A91"/>
    <w:rsid w:val="00971949"/>
    <w:rsid w:val="009725A4"/>
    <w:rsid w:val="00972910"/>
    <w:rsid w:val="0097341C"/>
    <w:rsid w:val="00975267"/>
    <w:rsid w:val="009770C4"/>
    <w:rsid w:val="00977C7A"/>
    <w:rsid w:val="00977D60"/>
    <w:rsid w:val="00982E7A"/>
    <w:rsid w:val="00984117"/>
    <w:rsid w:val="00985A24"/>
    <w:rsid w:val="0098666A"/>
    <w:rsid w:val="009934F6"/>
    <w:rsid w:val="00993B10"/>
    <w:rsid w:val="009947B1"/>
    <w:rsid w:val="009959FD"/>
    <w:rsid w:val="009A0320"/>
    <w:rsid w:val="009A1758"/>
    <w:rsid w:val="009A1833"/>
    <w:rsid w:val="009A22EB"/>
    <w:rsid w:val="009A7ACC"/>
    <w:rsid w:val="009B05AC"/>
    <w:rsid w:val="009B1F79"/>
    <w:rsid w:val="009B39FE"/>
    <w:rsid w:val="009B4237"/>
    <w:rsid w:val="009B5B3D"/>
    <w:rsid w:val="009B711D"/>
    <w:rsid w:val="009C11B6"/>
    <w:rsid w:val="009C1988"/>
    <w:rsid w:val="009C20C6"/>
    <w:rsid w:val="009C407A"/>
    <w:rsid w:val="009C4329"/>
    <w:rsid w:val="009C67B7"/>
    <w:rsid w:val="009C77DB"/>
    <w:rsid w:val="009D0E83"/>
    <w:rsid w:val="009D2581"/>
    <w:rsid w:val="009D3431"/>
    <w:rsid w:val="009D3E49"/>
    <w:rsid w:val="009D4350"/>
    <w:rsid w:val="009D44AC"/>
    <w:rsid w:val="009D5AC2"/>
    <w:rsid w:val="009D7252"/>
    <w:rsid w:val="009D72B6"/>
    <w:rsid w:val="009E2153"/>
    <w:rsid w:val="009E43D8"/>
    <w:rsid w:val="009F19DD"/>
    <w:rsid w:val="009F21E0"/>
    <w:rsid w:val="009F23CC"/>
    <w:rsid w:val="009F702E"/>
    <w:rsid w:val="00A00543"/>
    <w:rsid w:val="00A0460F"/>
    <w:rsid w:val="00A05E0B"/>
    <w:rsid w:val="00A07A57"/>
    <w:rsid w:val="00A10DA8"/>
    <w:rsid w:val="00A10FFD"/>
    <w:rsid w:val="00A11FB5"/>
    <w:rsid w:val="00A12261"/>
    <w:rsid w:val="00A138C3"/>
    <w:rsid w:val="00A1545E"/>
    <w:rsid w:val="00A16632"/>
    <w:rsid w:val="00A1679E"/>
    <w:rsid w:val="00A17E0D"/>
    <w:rsid w:val="00A17EF2"/>
    <w:rsid w:val="00A2059C"/>
    <w:rsid w:val="00A22B36"/>
    <w:rsid w:val="00A26A4C"/>
    <w:rsid w:val="00A303BC"/>
    <w:rsid w:val="00A32CDD"/>
    <w:rsid w:val="00A36C0E"/>
    <w:rsid w:val="00A42ADE"/>
    <w:rsid w:val="00A44EBF"/>
    <w:rsid w:val="00A46293"/>
    <w:rsid w:val="00A47B3D"/>
    <w:rsid w:val="00A514EF"/>
    <w:rsid w:val="00A51F10"/>
    <w:rsid w:val="00A52539"/>
    <w:rsid w:val="00A53FAE"/>
    <w:rsid w:val="00A5789D"/>
    <w:rsid w:val="00A610A7"/>
    <w:rsid w:val="00A61617"/>
    <w:rsid w:val="00A701F4"/>
    <w:rsid w:val="00A70D15"/>
    <w:rsid w:val="00A7186A"/>
    <w:rsid w:val="00A7467D"/>
    <w:rsid w:val="00A75DB6"/>
    <w:rsid w:val="00A76463"/>
    <w:rsid w:val="00A80520"/>
    <w:rsid w:val="00A80C3C"/>
    <w:rsid w:val="00A81F2C"/>
    <w:rsid w:val="00A82218"/>
    <w:rsid w:val="00A838DF"/>
    <w:rsid w:val="00A848E1"/>
    <w:rsid w:val="00A87F40"/>
    <w:rsid w:val="00A9289F"/>
    <w:rsid w:val="00A93B4D"/>
    <w:rsid w:val="00A96ABF"/>
    <w:rsid w:val="00AA2801"/>
    <w:rsid w:val="00AA5504"/>
    <w:rsid w:val="00AA5596"/>
    <w:rsid w:val="00AB43AE"/>
    <w:rsid w:val="00AB578A"/>
    <w:rsid w:val="00AB6A0A"/>
    <w:rsid w:val="00AB6CCB"/>
    <w:rsid w:val="00AC1509"/>
    <w:rsid w:val="00AC2AD5"/>
    <w:rsid w:val="00AC3C0B"/>
    <w:rsid w:val="00AC3FC0"/>
    <w:rsid w:val="00AC51FA"/>
    <w:rsid w:val="00AC6C8D"/>
    <w:rsid w:val="00AC7196"/>
    <w:rsid w:val="00AD2D78"/>
    <w:rsid w:val="00AD4351"/>
    <w:rsid w:val="00AD7FB8"/>
    <w:rsid w:val="00AE0998"/>
    <w:rsid w:val="00AE33A4"/>
    <w:rsid w:val="00AE35B0"/>
    <w:rsid w:val="00AE3760"/>
    <w:rsid w:val="00AE4990"/>
    <w:rsid w:val="00AE7F42"/>
    <w:rsid w:val="00AF3B42"/>
    <w:rsid w:val="00AF7E11"/>
    <w:rsid w:val="00B02F76"/>
    <w:rsid w:val="00B05EEE"/>
    <w:rsid w:val="00B06704"/>
    <w:rsid w:val="00B06A7C"/>
    <w:rsid w:val="00B1308A"/>
    <w:rsid w:val="00B24235"/>
    <w:rsid w:val="00B27D9B"/>
    <w:rsid w:val="00B334E2"/>
    <w:rsid w:val="00B35A26"/>
    <w:rsid w:val="00B36CE4"/>
    <w:rsid w:val="00B40672"/>
    <w:rsid w:val="00B43D77"/>
    <w:rsid w:val="00B4484B"/>
    <w:rsid w:val="00B44941"/>
    <w:rsid w:val="00B5036C"/>
    <w:rsid w:val="00B5457B"/>
    <w:rsid w:val="00B54E7F"/>
    <w:rsid w:val="00B567E0"/>
    <w:rsid w:val="00B630B0"/>
    <w:rsid w:val="00B643ED"/>
    <w:rsid w:val="00B64D5A"/>
    <w:rsid w:val="00B67A87"/>
    <w:rsid w:val="00B707CF"/>
    <w:rsid w:val="00B75C16"/>
    <w:rsid w:val="00B767F4"/>
    <w:rsid w:val="00B76AF1"/>
    <w:rsid w:val="00B81364"/>
    <w:rsid w:val="00B83148"/>
    <w:rsid w:val="00B879C4"/>
    <w:rsid w:val="00B87CC0"/>
    <w:rsid w:val="00B91CE2"/>
    <w:rsid w:val="00B920F7"/>
    <w:rsid w:val="00B955FC"/>
    <w:rsid w:val="00B95C50"/>
    <w:rsid w:val="00BA234F"/>
    <w:rsid w:val="00BA272D"/>
    <w:rsid w:val="00BA7D5B"/>
    <w:rsid w:val="00BB1F71"/>
    <w:rsid w:val="00BB6228"/>
    <w:rsid w:val="00BB644A"/>
    <w:rsid w:val="00BB691D"/>
    <w:rsid w:val="00BC0A34"/>
    <w:rsid w:val="00BC1643"/>
    <w:rsid w:val="00BC198B"/>
    <w:rsid w:val="00BC3932"/>
    <w:rsid w:val="00BC39D4"/>
    <w:rsid w:val="00BC39EB"/>
    <w:rsid w:val="00BC3E73"/>
    <w:rsid w:val="00BC7DE7"/>
    <w:rsid w:val="00BD30D3"/>
    <w:rsid w:val="00BE17E7"/>
    <w:rsid w:val="00BE2C25"/>
    <w:rsid w:val="00BE4AF0"/>
    <w:rsid w:val="00BE6B67"/>
    <w:rsid w:val="00BE7681"/>
    <w:rsid w:val="00BF0FB1"/>
    <w:rsid w:val="00BF13EA"/>
    <w:rsid w:val="00BF22BA"/>
    <w:rsid w:val="00BF518A"/>
    <w:rsid w:val="00BF5569"/>
    <w:rsid w:val="00BF5D12"/>
    <w:rsid w:val="00BF793F"/>
    <w:rsid w:val="00C0031E"/>
    <w:rsid w:val="00C003B0"/>
    <w:rsid w:val="00C0177B"/>
    <w:rsid w:val="00C0412F"/>
    <w:rsid w:val="00C047D8"/>
    <w:rsid w:val="00C067BD"/>
    <w:rsid w:val="00C07363"/>
    <w:rsid w:val="00C126F2"/>
    <w:rsid w:val="00C13983"/>
    <w:rsid w:val="00C13D73"/>
    <w:rsid w:val="00C1441A"/>
    <w:rsid w:val="00C1767B"/>
    <w:rsid w:val="00C17E22"/>
    <w:rsid w:val="00C215D1"/>
    <w:rsid w:val="00C22E61"/>
    <w:rsid w:val="00C24F47"/>
    <w:rsid w:val="00C25562"/>
    <w:rsid w:val="00C3098D"/>
    <w:rsid w:val="00C30992"/>
    <w:rsid w:val="00C30DC7"/>
    <w:rsid w:val="00C333F2"/>
    <w:rsid w:val="00C400BC"/>
    <w:rsid w:val="00C426DC"/>
    <w:rsid w:val="00C4378D"/>
    <w:rsid w:val="00C47A00"/>
    <w:rsid w:val="00C50C0E"/>
    <w:rsid w:val="00C5296F"/>
    <w:rsid w:val="00C52AD0"/>
    <w:rsid w:val="00C53D56"/>
    <w:rsid w:val="00C5429F"/>
    <w:rsid w:val="00C55A10"/>
    <w:rsid w:val="00C61A89"/>
    <w:rsid w:val="00C61EA7"/>
    <w:rsid w:val="00C638F1"/>
    <w:rsid w:val="00C63CCD"/>
    <w:rsid w:val="00C65059"/>
    <w:rsid w:val="00C6593F"/>
    <w:rsid w:val="00C679DD"/>
    <w:rsid w:val="00C72AE8"/>
    <w:rsid w:val="00C72C73"/>
    <w:rsid w:val="00C7333E"/>
    <w:rsid w:val="00C73990"/>
    <w:rsid w:val="00C739BA"/>
    <w:rsid w:val="00C73DB1"/>
    <w:rsid w:val="00C76A15"/>
    <w:rsid w:val="00C77B0E"/>
    <w:rsid w:val="00C77E82"/>
    <w:rsid w:val="00C77F3A"/>
    <w:rsid w:val="00C82D62"/>
    <w:rsid w:val="00C830C9"/>
    <w:rsid w:val="00C83C34"/>
    <w:rsid w:val="00C83C92"/>
    <w:rsid w:val="00C905E2"/>
    <w:rsid w:val="00C93CA6"/>
    <w:rsid w:val="00C942B1"/>
    <w:rsid w:val="00C97CCC"/>
    <w:rsid w:val="00CA0057"/>
    <w:rsid w:val="00CA0F78"/>
    <w:rsid w:val="00CA1656"/>
    <w:rsid w:val="00CA4C05"/>
    <w:rsid w:val="00CA5E4B"/>
    <w:rsid w:val="00CA6BBB"/>
    <w:rsid w:val="00CB24B7"/>
    <w:rsid w:val="00CB5350"/>
    <w:rsid w:val="00CC03DF"/>
    <w:rsid w:val="00CC2F57"/>
    <w:rsid w:val="00CC68DA"/>
    <w:rsid w:val="00CD140F"/>
    <w:rsid w:val="00CD4DB5"/>
    <w:rsid w:val="00CD5849"/>
    <w:rsid w:val="00CD6553"/>
    <w:rsid w:val="00CD76AB"/>
    <w:rsid w:val="00CE2A29"/>
    <w:rsid w:val="00CE4032"/>
    <w:rsid w:val="00CE5CF5"/>
    <w:rsid w:val="00CE6667"/>
    <w:rsid w:val="00CE6B1B"/>
    <w:rsid w:val="00CF0259"/>
    <w:rsid w:val="00CF1662"/>
    <w:rsid w:val="00CF2E8F"/>
    <w:rsid w:val="00CF331D"/>
    <w:rsid w:val="00CF409B"/>
    <w:rsid w:val="00D01B5F"/>
    <w:rsid w:val="00D02757"/>
    <w:rsid w:val="00D03F01"/>
    <w:rsid w:val="00D072D9"/>
    <w:rsid w:val="00D130D6"/>
    <w:rsid w:val="00D147E3"/>
    <w:rsid w:val="00D15F32"/>
    <w:rsid w:val="00D201AF"/>
    <w:rsid w:val="00D20D87"/>
    <w:rsid w:val="00D210F8"/>
    <w:rsid w:val="00D225D6"/>
    <w:rsid w:val="00D269A8"/>
    <w:rsid w:val="00D30505"/>
    <w:rsid w:val="00D31064"/>
    <w:rsid w:val="00D3171C"/>
    <w:rsid w:val="00D37F04"/>
    <w:rsid w:val="00D400AA"/>
    <w:rsid w:val="00D41E88"/>
    <w:rsid w:val="00D42CDD"/>
    <w:rsid w:val="00D4433A"/>
    <w:rsid w:val="00D467EA"/>
    <w:rsid w:val="00D4700F"/>
    <w:rsid w:val="00D50447"/>
    <w:rsid w:val="00D504FE"/>
    <w:rsid w:val="00D51008"/>
    <w:rsid w:val="00D526AC"/>
    <w:rsid w:val="00D53E0C"/>
    <w:rsid w:val="00D56CC8"/>
    <w:rsid w:val="00D62491"/>
    <w:rsid w:val="00D71DFB"/>
    <w:rsid w:val="00D7488B"/>
    <w:rsid w:val="00D75FEF"/>
    <w:rsid w:val="00D77C58"/>
    <w:rsid w:val="00D8099A"/>
    <w:rsid w:val="00D83F4D"/>
    <w:rsid w:val="00D83F8A"/>
    <w:rsid w:val="00D849EB"/>
    <w:rsid w:val="00D860E6"/>
    <w:rsid w:val="00D8637F"/>
    <w:rsid w:val="00D94138"/>
    <w:rsid w:val="00D94B74"/>
    <w:rsid w:val="00D95BC6"/>
    <w:rsid w:val="00DA306E"/>
    <w:rsid w:val="00DA4B67"/>
    <w:rsid w:val="00DA5F8B"/>
    <w:rsid w:val="00DA73C9"/>
    <w:rsid w:val="00DA79F0"/>
    <w:rsid w:val="00DB4704"/>
    <w:rsid w:val="00DB6DA3"/>
    <w:rsid w:val="00DC0D8B"/>
    <w:rsid w:val="00DC3697"/>
    <w:rsid w:val="00DC3A52"/>
    <w:rsid w:val="00DC53F7"/>
    <w:rsid w:val="00DC7122"/>
    <w:rsid w:val="00DD11CF"/>
    <w:rsid w:val="00DD56EB"/>
    <w:rsid w:val="00DD5DFC"/>
    <w:rsid w:val="00DD7E36"/>
    <w:rsid w:val="00DE00BA"/>
    <w:rsid w:val="00DE0D02"/>
    <w:rsid w:val="00DE2230"/>
    <w:rsid w:val="00DE2B3A"/>
    <w:rsid w:val="00DE45B5"/>
    <w:rsid w:val="00DE48CE"/>
    <w:rsid w:val="00DE7576"/>
    <w:rsid w:val="00DF1146"/>
    <w:rsid w:val="00DF1A88"/>
    <w:rsid w:val="00DF1B8A"/>
    <w:rsid w:val="00DF4083"/>
    <w:rsid w:val="00DF4C12"/>
    <w:rsid w:val="00E0059A"/>
    <w:rsid w:val="00E028F6"/>
    <w:rsid w:val="00E04AB8"/>
    <w:rsid w:val="00E0526D"/>
    <w:rsid w:val="00E10115"/>
    <w:rsid w:val="00E103BF"/>
    <w:rsid w:val="00E13A17"/>
    <w:rsid w:val="00E157AB"/>
    <w:rsid w:val="00E21698"/>
    <w:rsid w:val="00E21B86"/>
    <w:rsid w:val="00E224DE"/>
    <w:rsid w:val="00E22556"/>
    <w:rsid w:val="00E22F1D"/>
    <w:rsid w:val="00E233A4"/>
    <w:rsid w:val="00E264D1"/>
    <w:rsid w:val="00E31F91"/>
    <w:rsid w:val="00E32793"/>
    <w:rsid w:val="00E347A1"/>
    <w:rsid w:val="00E3633F"/>
    <w:rsid w:val="00E36382"/>
    <w:rsid w:val="00E4113D"/>
    <w:rsid w:val="00E432FD"/>
    <w:rsid w:val="00E452CD"/>
    <w:rsid w:val="00E479C4"/>
    <w:rsid w:val="00E52152"/>
    <w:rsid w:val="00E52E3E"/>
    <w:rsid w:val="00E53D7C"/>
    <w:rsid w:val="00E55429"/>
    <w:rsid w:val="00E55E28"/>
    <w:rsid w:val="00E57158"/>
    <w:rsid w:val="00E572F6"/>
    <w:rsid w:val="00E619E9"/>
    <w:rsid w:val="00E61FC4"/>
    <w:rsid w:val="00E638D7"/>
    <w:rsid w:val="00E671E6"/>
    <w:rsid w:val="00E702A4"/>
    <w:rsid w:val="00E74657"/>
    <w:rsid w:val="00E76B81"/>
    <w:rsid w:val="00E76D0C"/>
    <w:rsid w:val="00E811D0"/>
    <w:rsid w:val="00E8165B"/>
    <w:rsid w:val="00E8391C"/>
    <w:rsid w:val="00E83D8B"/>
    <w:rsid w:val="00E8668C"/>
    <w:rsid w:val="00E92DFE"/>
    <w:rsid w:val="00E94F10"/>
    <w:rsid w:val="00EA0587"/>
    <w:rsid w:val="00EA063F"/>
    <w:rsid w:val="00EA6272"/>
    <w:rsid w:val="00EA75E3"/>
    <w:rsid w:val="00EA7A91"/>
    <w:rsid w:val="00EB02BA"/>
    <w:rsid w:val="00EB08CC"/>
    <w:rsid w:val="00EB129D"/>
    <w:rsid w:val="00EB12FC"/>
    <w:rsid w:val="00EB2771"/>
    <w:rsid w:val="00EB2C49"/>
    <w:rsid w:val="00EC636B"/>
    <w:rsid w:val="00EC6A1D"/>
    <w:rsid w:val="00ED53C8"/>
    <w:rsid w:val="00ED579A"/>
    <w:rsid w:val="00ED6CBA"/>
    <w:rsid w:val="00EE0EB0"/>
    <w:rsid w:val="00EE20A5"/>
    <w:rsid w:val="00EE39C4"/>
    <w:rsid w:val="00EE461A"/>
    <w:rsid w:val="00EE46CA"/>
    <w:rsid w:val="00EE6EE4"/>
    <w:rsid w:val="00EF13DD"/>
    <w:rsid w:val="00EF65BD"/>
    <w:rsid w:val="00EF768A"/>
    <w:rsid w:val="00F00185"/>
    <w:rsid w:val="00F005FE"/>
    <w:rsid w:val="00F04DE5"/>
    <w:rsid w:val="00F072B5"/>
    <w:rsid w:val="00F115E8"/>
    <w:rsid w:val="00F13347"/>
    <w:rsid w:val="00F154C5"/>
    <w:rsid w:val="00F211FF"/>
    <w:rsid w:val="00F22C20"/>
    <w:rsid w:val="00F256C6"/>
    <w:rsid w:val="00F26C2C"/>
    <w:rsid w:val="00F30CA8"/>
    <w:rsid w:val="00F3461C"/>
    <w:rsid w:val="00F359E4"/>
    <w:rsid w:val="00F37AC6"/>
    <w:rsid w:val="00F4066B"/>
    <w:rsid w:val="00F4445F"/>
    <w:rsid w:val="00F453F3"/>
    <w:rsid w:val="00F45A7A"/>
    <w:rsid w:val="00F461C3"/>
    <w:rsid w:val="00F515E8"/>
    <w:rsid w:val="00F547D7"/>
    <w:rsid w:val="00F56BF2"/>
    <w:rsid w:val="00F56EF1"/>
    <w:rsid w:val="00F573AC"/>
    <w:rsid w:val="00F57E65"/>
    <w:rsid w:val="00F60411"/>
    <w:rsid w:val="00F618F4"/>
    <w:rsid w:val="00F63626"/>
    <w:rsid w:val="00F6762C"/>
    <w:rsid w:val="00F67DCD"/>
    <w:rsid w:val="00F7181F"/>
    <w:rsid w:val="00F7602A"/>
    <w:rsid w:val="00F778EB"/>
    <w:rsid w:val="00F824F5"/>
    <w:rsid w:val="00F83FAD"/>
    <w:rsid w:val="00F84A43"/>
    <w:rsid w:val="00F86189"/>
    <w:rsid w:val="00F87952"/>
    <w:rsid w:val="00F90EAB"/>
    <w:rsid w:val="00F916E9"/>
    <w:rsid w:val="00F921CD"/>
    <w:rsid w:val="00F92ECC"/>
    <w:rsid w:val="00F93522"/>
    <w:rsid w:val="00F956DF"/>
    <w:rsid w:val="00F96C9C"/>
    <w:rsid w:val="00FA08D3"/>
    <w:rsid w:val="00FB23B5"/>
    <w:rsid w:val="00FB36BC"/>
    <w:rsid w:val="00FB4D08"/>
    <w:rsid w:val="00FD2943"/>
    <w:rsid w:val="00FD3EEB"/>
    <w:rsid w:val="00FD5510"/>
    <w:rsid w:val="00FD63FE"/>
    <w:rsid w:val="00FE0C85"/>
    <w:rsid w:val="00FE2E5B"/>
    <w:rsid w:val="00FE45A0"/>
    <w:rsid w:val="00FF0E28"/>
    <w:rsid w:val="00FF21DF"/>
    <w:rsid w:val="00FF297F"/>
    <w:rsid w:val="00FF33DE"/>
    <w:rsid w:val="00FF4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90"/>
      </o:rules>
    </o:shapelayout>
  </w:shapeDefaults>
  <w:decimalSymbol w:val=","/>
  <w:listSeparator w:val=";"/>
  <w14:docId w14:val="7E725E41"/>
  <w15:docId w15:val="{251B09E5-DC26-4E6B-B4BB-422C0C8E9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4D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27D9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A4D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E1E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B2E6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2B2E6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2E6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EA063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6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166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A17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9042AB"/>
    <w:rPr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6"/>
    <w:rsid w:val="009042AB"/>
    <w:pPr>
      <w:widowControl w:val="0"/>
      <w:shd w:val="clear" w:color="auto" w:fill="FFFFFF"/>
      <w:spacing w:after="180" w:line="245" w:lineRule="exact"/>
      <w:ind w:hanging="24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22">
    <w:name w:val="Body Text 2"/>
    <w:basedOn w:val="a"/>
    <w:link w:val="23"/>
    <w:rsid w:val="007C60D6"/>
    <w:pPr>
      <w:spacing w:after="120" w:line="480" w:lineRule="auto"/>
    </w:pPr>
    <w:rPr>
      <w:sz w:val="20"/>
      <w:szCs w:val="20"/>
    </w:rPr>
  </w:style>
  <w:style w:type="character" w:customStyle="1" w:styleId="23">
    <w:name w:val="Основной текст 2 Знак"/>
    <w:basedOn w:val="a0"/>
    <w:link w:val="22"/>
    <w:rsid w:val="007C60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semiHidden/>
    <w:unhideWhenUsed/>
    <w:rsid w:val="008F33C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8F3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8F33C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8F3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350ED7"/>
    <w:pPr>
      <w:widowControl w:val="0"/>
      <w:overflowPunct w:val="0"/>
      <w:autoSpaceDE w:val="0"/>
      <w:autoSpaceDN w:val="0"/>
      <w:adjustRightInd w:val="0"/>
      <w:ind w:left="993"/>
    </w:pPr>
    <w:rPr>
      <w:szCs w:val="20"/>
    </w:rPr>
  </w:style>
  <w:style w:type="paragraph" w:styleId="ab">
    <w:name w:val="Normal (Web)"/>
    <w:basedOn w:val="a"/>
    <w:uiPriority w:val="99"/>
    <w:rsid w:val="00533A93"/>
    <w:pPr>
      <w:spacing w:before="100" w:beforeAutospacing="1" w:after="100" w:afterAutospacing="1"/>
    </w:pPr>
  </w:style>
  <w:style w:type="character" w:styleId="ac">
    <w:name w:val="Emphasis"/>
    <w:basedOn w:val="a0"/>
    <w:uiPriority w:val="20"/>
    <w:qFormat/>
    <w:rsid w:val="007A3092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7A3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A309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DE2230"/>
  </w:style>
  <w:style w:type="character" w:customStyle="1" w:styleId="20">
    <w:name w:val="Заголовок 2 Знак"/>
    <w:basedOn w:val="a0"/>
    <w:link w:val="2"/>
    <w:uiPriority w:val="9"/>
    <w:rsid w:val="00B27D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List Paragraph"/>
    <w:basedOn w:val="a"/>
    <w:uiPriority w:val="1"/>
    <w:qFormat/>
    <w:rsid w:val="00A32CDD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7360F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360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360F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360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4D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A4D4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2">
    <w:name w:val="Title"/>
    <w:basedOn w:val="a"/>
    <w:link w:val="af3"/>
    <w:qFormat/>
    <w:rsid w:val="0026259F"/>
    <w:pPr>
      <w:jc w:val="center"/>
    </w:pPr>
    <w:rPr>
      <w:szCs w:val="20"/>
    </w:rPr>
  </w:style>
  <w:style w:type="character" w:customStyle="1" w:styleId="af3">
    <w:name w:val="Заголовок Знак"/>
    <w:basedOn w:val="a0"/>
    <w:link w:val="af2"/>
    <w:rsid w:val="0026259F"/>
    <w:rPr>
      <w:rFonts w:ascii="Times New Roman" w:eastAsia="Times New Roman" w:hAnsi="Times New Roman" w:cs="Times New Roman"/>
      <w:sz w:val="24"/>
      <w:szCs w:val="20"/>
    </w:rPr>
  </w:style>
  <w:style w:type="paragraph" w:customStyle="1" w:styleId="24">
    <w:name w:val="заголовок 2"/>
    <w:basedOn w:val="a"/>
    <w:next w:val="a"/>
    <w:rsid w:val="008F0862"/>
    <w:pPr>
      <w:keepNext/>
      <w:widowControl w:val="0"/>
      <w:tabs>
        <w:tab w:val="left" w:pos="0"/>
        <w:tab w:val="left" w:pos="525"/>
      </w:tabs>
      <w:autoSpaceDE w:val="0"/>
      <w:autoSpaceDN w:val="0"/>
      <w:jc w:val="both"/>
    </w:pPr>
    <w:rPr>
      <w:b/>
      <w:bCs/>
      <w:sz w:val="20"/>
      <w:szCs w:val="20"/>
    </w:rPr>
  </w:style>
  <w:style w:type="character" w:customStyle="1" w:styleId="25">
    <w:name w:val="Основной текст (2)_"/>
    <w:link w:val="26"/>
    <w:locked/>
    <w:rsid w:val="00CA6BBB"/>
    <w:rPr>
      <w:b/>
      <w:bCs/>
      <w:sz w:val="21"/>
      <w:szCs w:val="21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CA6BBB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text1">
    <w:name w:val="text1"/>
    <w:rsid w:val="00CA6BBB"/>
    <w:rPr>
      <w:rFonts w:ascii="Arial" w:hAnsi="Arial" w:cs="Arial" w:hint="default"/>
      <w:sz w:val="17"/>
      <w:szCs w:val="17"/>
    </w:rPr>
  </w:style>
  <w:style w:type="paragraph" w:customStyle="1" w:styleId="Style12">
    <w:name w:val="Style12"/>
    <w:basedOn w:val="a"/>
    <w:rsid w:val="00E0059A"/>
    <w:pPr>
      <w:widowControl w:val="0"/>
      <w:autoSpaceDE w:val="0"/>
      <w:autoSpaceDN w:val="0"/>
      <w:adjustRightInd w:val="0"/>
      <w:spacing w:line="218" w:lineRule="exact"/>
      <w:ind w:firstLine="298"/>
      <w:jc w:val="both"/>
    </w:pPr>
  </w:style>
  <w:style w:type="character" w:customStyle="1" w:styleId="apple-style-span">
    <w:name w:val="apple-style-span"/>
    <w:basedOn w:val="a0"/>
    <w:rsid w:val="00E0059A"/>
  </w:style>
  <w:style w:type="character" w:styleId="af4">
    <w:name w:val="Hyperlink"/>
    <w:basedOn w:val="a0"/>
    <w:semiHidden/>
    <w:unhideWhenUsed/>
    <w:rsid w:val="00494AFE"/>
    <w:rPr>
      <w:rFonts w:ascii="Times New Roman" w:hAnsi="Times New Roman" w:cs="Times New Roman" w:hint="default"/>
      <w:color w:val="0000FF"/>
      <w:u w:val="single"/>
    </w:rPr>
  </w:style>
  <w:style w:type="paragraph" w:customStyle="1" w:styleId="manytext">
    <w:name w:val="manytext"/>
    <w:basedOn w:val="a"/>
    <w:rsid w:val="00494AFE"/>
    <w:pPr>
      <w:spacing w:before="100" w:beforeAutospacing="1" w:after="100" w:afterAutospacing="1"/>
      <w:ind w:firstLine="225"/>
      <w:jc w:val="both"/>
    </w:pPr>
    <w:rPr>
      <w:rFonts w:ascii="Verdana" w:eastAsia="Arial Unicode MS" w:hAnsi="Verdana" w:cs="Helvetica"/>
      <w:color w:val="000000"/>
      <w:spacing w:val="2"/>
      <w:sz w:val="22"/>
      <w:szCs w:val="22"/>
    </w:rPr>
  </w:style>
  <w:style w:type="paragraph" w:customStyle="1" w:styleId="af5">
    <w:basedOn w:val="a"/>
    <w:next w:val="af2"/>
    <w:qFormat/>
    <w:rsid w:val="003C4C1E"/>
    <w:pPr>
      <w:jc w:val="center"/>
    </w:pPr>
    <w:rPr>
      <w:b/>
      <w:bCs/>
    </w:rPr>
  </w:style>
  <w:style w:type="paragraph" w:styleId="af6">
    <w:name w:val="No Spacing"/>
    <w:uiPriority w:val="1"/>
    <w:qFormat/>
    <w:rsid w:val="00B83148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8E1E5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A2EB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A2EBC"/>
    <w:pPr>
      <w:widowControl w:val="0"/>
      <w:spacing w:line="268" w:lineRule="exact"/>
      <w:jc w:val="center"/>
    </w:pPr>
    <w:rPr>
      <w:sz w:val="22"/>
      <w:szCs w:val="22"/>
      <w:lang w:val="en-US" w:eastAsia="en-US"/>
    </w:rPr>
  </w:style>
  <w:style w:type="paragraph" w:customStyle="1" w:styleId="Pa3">
    <w:name w:val="Pa3"/>
    <w:basedOn w:val="a"/>
    <w:next w:val="a"/>
    <w:uiPriority w:val="99"/>
    <w:rsid w:val="00E479C4"/>
    <w:pPr>
      <w:autoSpaceDE w:val="0"/>
      <w:autoSpaceDN w:val="0"/>
      <w:adjustRightInd w:val="0"/>
      <w:spacing w:line="201" w:lineRule="atLeast"/>
    </w:pPr>
    <w:rPr>
      <w:rFonts w:eastAsiaTheme="minorHAnsi"/>
      <w:lang w:eastAsia="en-US"/>
    </w:rPr>
  </w:style>
  <w:style w:type="paragraph" w:customStyle="1" w:styleId="Pa0">
    <w:name w:val="Pa0"/>
    <w:basedOn w:val="a"/>
    <w:next w:val="a"/>
    <w:uiPriority w:val="99"/>
    <w:rsid w:val="00E479C4"/>
    <w:pPr>
      <w:autoSpaceDE w:val="0"/>
      <w:autoSpaceDN w:val="0"/>
      <w:adjustRightInd w:val="0"/>
      <w:spacing w:line="201" w:lineRule="atLeast"/>
    </w:pPr>
    <w:rPr>
      <w:rFonts w:eastAsiaTheme="minorHAnsi"/>
      <w:lang w:eastAsia="en-US"/>
    </w:rPr>
  </w:style>
  <w:style w:type="character" w:styleId="af7">
    <w:name w:val="Placeholder Text"/>
    <w:basedOn w:val="a0"/>
    <w:uiPriority w:val="99"/>
    <w:semiHidden/>
    <w:rsid w:val="0034096F"/>
    <w:rPr>
      <w:color w:val="808080"/>
    </w:rPr>
  </w:style>
  <w:style w:type="character" w:customStyle="1" w:styleId="50">
    <w:name w:val="Заголовок 5 Знак"/>
    <w:basedOn w:val="a0"/>
    <w:link w:val="5"/>
    <w:uiPriority w:val="9"/>
    <w:rsid w:val="002B2E62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B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B2E6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EA063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styleId="af8">
    <w:name w:val="Strong"/>
    <w:basedOn w:val="a0"/>
    <w:uiPriority w:val="22"/>
    <w:qFormat/>
    <w:rsid w:val="005B4692"/>
    <w:rPr>
      <w:b/>
      <w:bCs/>
    </w:rPr>
  </w:style>
  <w:style w:type="paragraph" w:customStyle="1" w:styleId="mod-articles-category-introtext">
    <w:name w:val="mod-articles-category-introtext"/>
    <w:basedOn w:val="a"/>
    <w:rsid w:val="007861A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3EF38-CA1B-4343-BB98-4D83727B0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2763</TotalTime>
  <Pages>64</Pages>
  <Words>19834</Words>
  <Characters>113054</Characters>
  <Application>Microsoft Office Word</Application>
  <DocSecurity>0</DocSecurity>
  <Lines>942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1154</cp:revision>
  <cp:lastPrinted>2017-10-19T07:41:00Z</cp:lastPrinted>
  <dcterms:created xsi:type="dcterms:W3CDTF">2014-05-03T17:45:00Z</dcterms:created>
  <dcterms:modified xsi:type="dcterms:W3CDTF">2017-12-12T01:26:00Z</dcterms:modified>
</cp:coreProperties>
</file>